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56" w:rsidRDefault="004B5256" w:rsidP="004B525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256" w:rsidRDefault="004B5256" w:rsidP="004B52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B5256" w:rsidRDefault="004B5256" w:rsidP="004B52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СОЦЗЕМЛЕДЕЛЬСКОГО МУНИЦИПАЛЬНОГО ОБРАЗОВАНИЯ БАЛАШОВСКОГО МУНИЦИПАЛЬНОГО РАЙОНА</w:t>
      </w:r>
    </w:p>
    <w:p w:rsidR="004B5256" w:rsidRDefault="004B5256" w:rsidP="004B525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4B5256" w:rsidRDefault="004B5256" w:rsidP="004B5256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256" w:rsidRDefault="004B5256" w:rsidP="004B5256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B5256" w:rsidRDefault="004B5256" w:rsidP="004B5256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</w:p>
    <w:p w:rsidR="004B5256" w:rsidRDefault="004B5256" w:rsidP="004B5256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«05» апреля  </w:t>
      </w:r>
      <w:r>
        <w:rPr>
          <w:rFonts w:ascii="Times New Roman" w:hAnsi="Times New Roman"/>
          <w:bCs/>
          <w:sz w:val="28"/>
          <w:szCs w:val="28"/>
        </w:rPr>
        <w:t xml:space="preserve">2016 г. № </w:t>
      </w:r>
      <w:r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– п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Cs/>
          <w:sz w:val="28"/>
          <w:szCs w:val="28"/>
        </w:rPr>
        <w:t>оцземледельский</w:t>
      </w:r>
      <w:proofErr w:type="spellEnd"/>
    </w:p>
    <w:p w:rsidR="004B5256" w:rsidRPr="004B5256" w:rsidRDefault="004B5256" w:rsidP="004B5256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</w:p>
    <w:p w:rsidR="005E2AEF" w:rsidRDefault="005E2AEF" w:rsidP="004B5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5E2AEF" w:rsidRDefault="004B5256" w:rsidP="004B5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30.06.2012 г. № 14</w:t>
      </w:r>
      <w:r w:rsidR="005E2AEF">
        <w:rPr>
          <w:rFonts w:ascii="Times New Roman" w:hAnsi="Times New Roman" w:cs="Times New Roman"/>
          <w:b/>
          <w:sz w:val="28"/>
          <w:szCs w:val="28"/>
        </w:rPr>
        <w:t xml:space="preserve">-п «Выдача архивных </w:t>
      </w:r>
    </w:p>
    <w:p w:rsidR="005E2AEF" w:rsidRDefault="005E2AEF" w:rsidP="004B5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справок, архивных выписок, архивных копий»</w:t>
      </w:r>
    </w:p>
    <w:p w:rsidR="004B5256" w:rsidRDefault="004B5256" w:rsidP="004B5256">
      <w:pPr>
        <w:rPr>
          <w:rFonts w:ascii="Times New Roman" w:hAnsi="Times New Roman" w:cs="Times New Roman"/>
          <w:b/>
          <w:sz w:val="28"/>
          <w:szCs w:val="28"/>
        </w:rPr>
      </w:pPr>
    </w:p>
    <w:p w:rsidR="005E2AEF" w:rsidRDefault="005E2AEF" w:rsidP="004B525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 27 июля  2010  года        № 210-ФЗ «Об организации предоставления государственных и муниципальных услуг» (пункт 12 статья 14).</w:t>
      </w:r>
      <w:proofErr w:type="gramEnd"/>
    </w:p>
    <w:p w:rsidR="005E2AEF" w:rsidRDefault="005E2AEF" w:rsidP="004B52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AEF" w:rsidRDefault="005E2AEF" w:rsidP="004B5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E2AEF" w:rsidRDefault="005E2AEF" w:rsidP="004B52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2AEF" w:rsidRDefault="005E2AEF" w:rsidP="004B52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 изменения в приложение к постано</w:t>
      </w:r>
      <w:r w:rsidR="004B5256">
        <w:rPr>
          <w:rFonts w:ascii="Times New Roman" w:hAnsi="Times New Roman" w:cs="Times New Roman"/>
          <w:sz w:val="28"/>
          <w:szCs w:val="28"/>
        </w:rPr>
        <w:t xml:space="preserve">влению администрации  </w:t>
      </w:r>
      <w:proofErr w:type="spellStart"/>
      <w:r w:rsidR="004B5256">
        <w:rPr>
          <w:rFonts w:ascii="Times New Roman" w:hAnsi="Times New Roman" w:cs="Times New Roman"/>
          <w:sz w:val="28"/>
          <w:szCs w:val="28"/>
        </w:rPr>
        <w:t>Соцземледель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4B5256">
        <w:rPr>
          <w:rFonts w:ascii="Times New Roman" w:hAnsi="Times New Roman" w:cs="Times New Roman"/>
          <w:sz w:val="28"/>
          <w:szCs w:val="28"/>
        </w:rPr>
        <w:t>ципального образования БМР от 30.06.2012 г.         № 14</w:t>
      </w:r>
      <w:r>
        <w:rPr>
          <w:rFonts w:ascii="Times New Roman" w:hAnsi="Times New Roman" w:cs="Times New Roman"/>
          <w:sz w:val="28"/>
          <w:szCs w:val="28"/>
        </w:rPr>
        <w:t>-п об утверждении Административного регламента по предоставлению муниципальной услуги «Выдача архивных справок, архивных выписок, архивных копий»:</w:t>
      </w:r>
    </w:p>
    <w:p w:rsidR="005E2AEF" w:rsidRDefault="005E2AEF" w:rsidP="004B5256"/>
    <w:p w:rsidR="005E2AEF" w:rsidRDefault="005E2AEF" w:rsidP="004B52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п.2.16. изложить в следующей редакции:</w:t>
      </w:r>
    </w:p>
    <w:p w:rsidR="005E2AEF" w:rsidRDefault="005E2AEF" w:rsidP="004B5256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2AEF" w:rsidRDefault="005E2AEF" w:rsidP="004B52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«2.16. Требования к помещениям, в которых предоставляется муниципальная услуга, к месту ожидания и приема заявителей, размещению и оформлению информационных стендов о порядке предоставления муниципальной услуги.</w:t>
      </w:r>
    </w:p>
    <w:p w:rsidR="005E2AEF" w:rsidRDefault="005E2AEF" w:rsidP="004B525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E2AEF" w:rsidRDefault="005E2AEF" w:rsidP="004B525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соответствовать санитарно-эпидемиологическим правилам и нормативам и быть оборудовано вывесками с указанием номера кабинета, полное наименования Органа, фамилии, имени, отчества, должности специалиста Органа, осуществляющего прием заявителей, обеспечено телефонной связью и необходимой организационной техникой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5E2AEF" w:rsidRDefault="005E2AEF" w:rsidP="004B5256">
      <w:pPr>
        <w:ind w:firstLine="708"/>
        <w:rPr>
          <w:rFonts w:ascii="Times New Roman" w:hAnsi="Times New Roman"/>
          <w:sz w:val="28"/>
          <w:szCs w:val="28"/>
        </w:rPr>
      </w:pPr>
    </w:p>
    <w:p w:rsidR="005E2AEF" w:rsidRDefault="005E2AEF" w:rsidP="004B5256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п.2.19. изложить в следующей редакции:</w:t>
      </w:r>
    </w:p>
    <w:p w:rsidR="005E2AEF" w:rsidRDefault="005E2AEF" w:rsidP="004B5256">
      <w:pPr>
        <w:ind w:firstLine="708"/>
        <w:rPr>
          <w:rFonts w:ascii="Times New Roman" w:hAnsi="Times New Roman"/>
          <w:sz w:val="28"/>
          <w:szCs w:val="28"/>
        </w:rPr>
      </w:pPr>
    </w:p>
    <w:p w:rsidR="005E2AEF" w:rsidRDefault="005E2AEF" w:rsidP="004B5256">
      <w:pPr>
        <w:pStyle w:val="ConsPlusNormal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«2.19. Показатели доступности и качества муниципальной услуги</w:t>
      </w:r>
    </w:p>
    <w:p w:rsidR="005E2AEF" w:rsidRDefault="005E2AEF" w:rsidP="004B5256">
      <w:pPr>
        <w:pStyle w:val="ConsPlusNormal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Показателями доступности предоставления муниципальной услуги являются:</w:t>
      </w:r>
    </w:p>
    <w:p w:rsidR="005E2AEF" w:rsidRDefault="005E2AEF" w:rsidP="004B5256">
      <w:pPr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5E2AEF" w:rsidRDefault="005E2AEF" w:rsidP="004B525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5E2AEF" w:rsidRDefault="005E2AEF" w:rsidP="004B525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E2AEF" w:rsidRDefault="005E2AEF" w:rsidP="004B525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E2AEF" w:rsidRDefault="005E2AEF" w:rsidP="004B525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2AEF" w:rsidRDefault="005E2AEF" w:rsidP="004B5256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п. 2.20. изложить в следующей редакции:</w:t>
      </w:r>
    </w:p>
    <w:p w:rsidR="005E2AEF" w:rsidRDefault="005E2AEF" w:rsidP="004B5256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5E2AEF" w:rsidRDefault="005E2AEF" w:rsidP="004B525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«2.20. Качество предоставления муниципальной услуги характеризуется отсутствием:</w:t>
      </w:r>
    </w:p>
    <w:p w:rsidR="005E2AEF" w:rsidRDefault="005E2AEF" w:rsidP="004B525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5E2AEF" w:rsidRDefault="005E2AEF" w:rsidP="004B525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5E2AEF" w:rsidRDefault="005E2AEF" w:rsidP="004B525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5E2AEF" w:rsidRPr="004B5256" w:rsidRDefault="005E2AEF" w:rsidP="004B52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B5256" w:rsidRPr="004B5256" w:rsidRDefault="004B5256" w:rsidP="004B5256">
      <w:pPr>
        <w:ind w:firstLine="4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5256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обнародованию.</w:t>
      </w:r>
    </w:p>
    <w:p w:rsidR="004B5256" w:rsidRPr="004B5256" w:rsidRDefault="004B5256" w:rsidP="004B5256">
      <w:pPr>
        <w:ind w:firstLine="4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525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B52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525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B5256" w:rsidRPr="004B5256" w:rsidRDefault="004B5256" w:rsidP="004B525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4B5256" w:rsidRPr="004B5256" w:rsidRDefault="004B5256" w:rsidP="004B5256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5256" w:rsidRPr="004B5256" w:rsidRDefault="004B5256" w:rsidP="004B5256">
      <w:pPr>
        <w:rPr>
          <w:rFonts w:ascii="Times New Roman" w:hAnsi="Times New Roman" w:cs="Times New Roman"/>
          <w:b/>
          <w:sz w:val="28"/>
          <w:szCs w:val="28"/>
        </w:rPr>
      </w:pPr>
      <w:r w:rsidRPr="004B5256">
        <w:rPr>
          <w:rFonts w:ascii="Times New Roman" w:hAnsi="Times New Roman" w:cs="Times New Roman"/>
          <w:b/>
          <w:sz w:val="28"/>
          <w:szCs w:val="28"/>
        </w:rPr>
        <w:t xml:space="preserve">  Глава администрации </w:t>
      </w:r>
      <w:proofErr w:type="spellStart"/>
      <w:r w:rsidRPr="004B5256">
        <w:rPr>
          <w:rFonts w:ascii="Times New Roman" w:hAnsi="Times New Roman" w:cs="Times New Roman"/>
          <w:b/>
          <w:sz w:val="28"/>
          <w:szCs w:val="28"/>
        </w:rPr>
        <w:t>Соцземледельского</w:t>
      </w:r>
      <w:proofErr w:type="spellEnd"/>
    </w:p>
    <w:p w:rsidR="004B5256" w:rsidRPr="004B5256" w:rsidRDefault="004B5256" w:rsidP="004B525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B5256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                                               </w:t>
      </w:r>
      <w:proofErr w:type="spellStart"/>
      <w:r w:rsidRPr="004B5256">
        <w:rPr>
          <w:rFonts w:ascii="Times New Roman" w:hAnsi="Times New Roman" w:cs="Times New Roman"/>
          <w:b/>
          <w:sz w:val="28"/>
          <w:szCs w:val="28"/>
        </w:rPr>
        <w:t>Ю.Н.Макаров</w:t>
      </w:r>
      <w:proofErr w:type="spellEnd"/>
    </w:p>
    <w:p w:rsidR="004B5256" w:rsidRPr="004B5256" w:rsidRDefault="004B5256" w:rsidP="004B5256">
      <w:pPr>
        <w:rPr>
          <w:rFonts w:ascii="Times New Roman" w:hAnsi="Times New Roman" w:cs="Times New Roman"/>
          <w:sz w:val="22"/>
          <w:szCs w:val="22"/>
        </w:rPr>
      </w:pPr>
    </w:p>
    <w:p w:rsidR="004B5256" w:rsidRPr="004B5256" w:rsidRDefault="004B5256" w:rsidP="004B5256">
      <w:pPr>
        <w:rPr>
          <w:rFonts w:ascii="Times New Roman" w:hAnsi="Times New Roman" w:cs="Times New Roman"/>
        </w:rPr>
      </w:pPr>
    </w:p>
    <w:p w:rsidR="004B5256" w:rsidRPr="004B5256" w:rsidRDefault="004B5256" w:rsidP="004B5256">
      <w:pPr>
        <w:rPr>
          <w:rFonts w:ascii="Times New Roman" w:hAnsi="Times New Roman" w:cs="Times New Roman"/>
        </w:rPr>
      </w:pPr>
    </w:p>
    <w:p w:rsidR="004B5256" w:rsidRPr="004B5256" w:rsidRDefault="004B5256" w:rsidP="004B5256">
      <w:pPr>
        <w:rPr>
          <w:rFonts w:ascii="Times New Roman" w:hAnsi="Times New Roman" w:cs="Times New Roman"/>
        </w:rPr>
      </w:pPr>
    </w:p>
    <w:p w:rsidR="004B5256" w:rsidRPr="004B5256" w:rsidRDefault="004B5256" w:rsidP="004B5256">
      <w:pPr>
        <w:rPr>
          <w:rFonts w:ascii="Times New Roman" w:hAnsi="Times New Roman" w:cs="Times New Roman"/>
        </w:rPr>
      </w:pPr>
    </w:p>
    <w:p w:rsidR="004B5256" w:rsidRPr="004B5256" w:rsidRDefault="004B5256" w:rsidP="004B5256">
      <w:pPr>
        <w:rPr>
          <w:rFonts w:ascii="Times New Roman" w:hAnsi="Times New Roman" w:cs="Times New Roman"/>
        </w:rPr>
      </w:pPr>
    </w:p>
    <w:p w:rsidR="005E2AEF" w:rsidRDefault="005E2AEF" w:rsidP="005E2AE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70D2F" w:rsidRDefault="00870D2F"/>
    <w:sectPr w:rsidR="0087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A2"/>
    <w:rsid w:val="00474CA2"/>
    <w:rsid w:val="004B5256"/>
    <w:rsid w:val="005E2AEF"/>
    <w:rsid w:val="008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E2AEF"/>
    <w:rPr>
      <w:rFonts w:ascii="Arial" w:hAnsi="Arial" w:cs="Arial"/>
      <w:sz w:val="20"/>
      <w:lang w:val="x-none" w:eastAsia="ru-RU"/>
    </w:rPr>
  </w:style>
  <w:style w:type="paragraph" w:customStyle="1" w:styleId="ConsPlusNormal0">
    <w:name w:val="ConsPlusNormal"/>
    <w:link w:val="ConsPlusNormal"/>
    <w:rsid w:val="005E2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5E2AEF"/>
    <w:rPr>
      <w:rFonts w:ascii="Arial" w:hAnsi="Arial" w:cs="Arial"/>
      <w:sz w:val="20"/>
      <w:lang w:val="x-none" w:eastAsia="ru-RU"/>
    </w:rPr>
  </w:style>
  <w:style w:type="paragraph" w:customStyle="1" w:styleId="ConsPlusNormal0">
    <w:name w:val="ConsPlusNormal"/>
    <w:link w:val="ConsPlusNormal"/>
    <w:rsid w:val="005E2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2016-04-05T12:16:00Z</dcterms:created>
  <dcterms:modified xsi:type="dcterms:W3CDTF">2016-04-05T12:23:00Z</dcterms:modified>
</cp:coreProperties>
</file>