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24" w:rsidRDefault="00354E24" w:rsidP="00354E24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354E24" w:rsidRDefault="00354E24" w:rsidP="00354E24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ЛЕСНОВСКОГО МУНИЦИПАЛЬНОГО ОБРАЗОВАНИЯ</w:t>
      </w:r>
    </w:p>
    <w:p w:rsidR="00354E24" w:rsidRDefault="00354E24" w:rsidP="00354E24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БАЛАШОВСКОГО МУНИЦИПАЛЬНОГО РАЙОНА</w:t>
      </w:r>
    </w:p>
    <w:p w:rsidR="00354E24" w:rsidRDefault="00354E24" w:rsidP="00354E24">
      <w:pPr>
        <w:pStyle w:val="a3"/>
        <w:pBdr>
          <w:bottom w:val="single" w:sz="12" w:space="0" w:color="00000A"/>
        </w:pBdr>
        <w:tabs>
          <w:tab w:val="center" w:pos="4677"/>
          <w:tab w:val="left" w:pos="7798"/>
        </w:tabs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САРАТОВСКОЙ ОБЛАСТИ</w:t>
      </w:r>
    </w:p>
    <w:p w:rsidR="00354E24" w:rsidRDefault="00354E24" w:rsidP="00354E24">
      <w:pPr>
        <w:pStyle w:val="a3"/>
        <w:tabs>
          <w:tab w:val="center" w:pos="4677"/>
          <w:tab w:val="left" w:pos="7798"/>
        </w:tabs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354E24" w:rsidRDefault="00354E24" w:rsidP="00354E2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54E24" w:rsidRDefault="00354E24" w:rsidP="00354E24">
      <w:pPr>
        <w:pStyle w:val="a3"/>
        <w:spacing w:after="0"/>
        <w:jc w:val="center"/>
      </w:pPr>
    </w:p>
    <w:p w:rsidR="00354E24" w:rsidRDefault="00354E24" w:rsidP="00354E2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24.01.2022г.              № 6 –п                                                 с.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Лесное</w:t>
      </w:r>
      <w:proofErr w:type="gramEnd"/>
    </w:p>
    <w:p w:rsidR="00354E24" w:rsidRDefault="00354E24" w:rsidP="00354E24">
      <w:pPr>
        <w:pStyle w:val="a3"/>
        <w:spacing w:after="0"/>
      </w:pPr>
    </w:p>
    <w:p w:rsidR="00354E24" w:rsidRDefault="00354E24" w:rsidP="00354E2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муниципальной  программы </w:t>
      </w:r>
    </w:p>
    <w:p w:rsidR="00354E24" w:rsidRDefault="00354E24" w:rsidP="00354E2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«Энергосбережение и повышение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энергетической</w:t>
      </w:r>
      <w:proofErr w:type="gramEnd"/>
    </w:p>
    <w:p w:rsidR="00354E24" w:rsidRDefault="00354E24" w:rsidP="00354E24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эффективности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Лесновском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муниципальном</w:t>
      </w:r>
      <w:proofErr w:type="gramEnd"/>
    </w:p>
    <w:p w:rsidR="00354E24" w:rsidRDefault="00354E24" w:rsidP="00354E24">
      <w:pPr>
        <w:pStyle w:val="a3"/>
        <w:spacing w:after="0"/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2022 год»</w:t>
      </w:r>
    </w:p>
    <w:p w:rsidR="00354E24" w:rsidRDefault="00354E24" w:rsidP="00354E24">
      <w:pPr>
        <w:pStyle w:val="a3"/>
        <w:spacing w:after="0"/>
      </w:pPr>
    </w:p>
    <w:p w:rsidR="00354E24" w:rsidRDefault="00354E24" w:rsidP="00354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Федерации», Федеральным законом Российской Федерации от 23.11.2009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Федерации», Распоряжением Правительства РФ от 01.12.2009 года № 1830-р «Об утверждении плана мероприятий по энергосбережению и повышению энергетической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эффективности в РФ», Постановлением Правительства РФ от 31.12.2009 года № 1225 «О требованиях к региональным и муниципальным программам в области энергосбережения и повышения энергетической эффективности»,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решения вопросов местного значения по энергосбережению и энергетической эффективности,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Уставом Лесновского муниципального образования, администрация Лесновского муниципального образования</w:t>
      </w:r>
    </w:p>
    <w:p w:rsidR="00354E24" w:rsidRDefault="00354E24" w:rsidP="00354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ПОСТАНОВЛЯЕТ:</w:t>
      </w:r>
    </w:p>
    <w:p w:rsidR="00354E24" w:rsidRDefault="00354E24" w:rsidP="00354E2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Утвердить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«Энергосбережение и повышение энергетической эффективности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муниципальном образовании на 2022 год»</w:t>
      </w:r>
    </w:p>
    <w:p w:rsidR="00354E24" w:rsidRDefault="00354E24" w:rsidP="00354E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2.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Настоящее постановление подлежит  обнародованию и вступает в силу со дня его обнародования.</w:t>
      </w:r>
    </w:p>
    <w:p w:rsidR="00354E24" w:rsidRDefault="00354E24" w:rsidP="00354E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54E24" w:rsidRDefault="00354E24" w:rsidP="00354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4E24" w:rsidRDefault="00354E24" w:rsidP="00354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4E24" w:rsidRDefault="00354E24" w:rsidP="00354E2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Лесновского</w:t>
      </w:r>
    </w:p>
    <w:p w:rsidR="00354E24" w:rsidRDefault="00354E24" w:rsidP="00354E2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  Е.Г.Попова</w:t>
      </w:r>
    </w:p>
    <w:p w:rsidR="00354E24" w:rsidRDefault="00354E24" w:rsidP="00354E2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B302C" w:rsidRDefault="007B302C" w:rsidP="007B302C">
      <w:pPr>
        <w:spacing w:after="0" w:line="240" w:lineRule="auto"/>
        <w:rPr>
          <w:rFonts w:ascii="Times New Roman" w:eastAsia="Arial Unicode MS" w:hAnsi="Times New Roman" w:cs="Times New Roman"/>
          <w:color w:val="00000A"/>
          <w:sz w:val="28"/>
          <w:szCs w:val="28"/>
          <w:lang w:eastAsia="en-US"/>
        </w:rPr>
      </w:pPr>
    </w:p>
    <w:p w:rsidR="007B302C" w:rsidRDefault="007B302C" w:rsidP="007B3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A3E" w:rsidRDefault="003A4A3E" w:rsidP="007B3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A3E" w:rsidRDefault="003A4A3E" w:rsidP="007B3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295" w:rsidRPr="00320BA1" w:rsidRDefault="00094295" w:rsidP="007B3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02C" w:rsidRPr="00320BA1" w:rsidRDefault="007B302C" w:rsidP="007B30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2C" w:rsidRPr="00320BA1" w:rsidRDefault="007B302C" w:rsidP="007B30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0BA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 1</w:t>
      </w:r>
    </w:p>
    <w:p w:rsidR="007B302C" w:rsidRPr="00320BA1" w:rsidRDefault="007B302C" w:rsidP="007B30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0BA1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7B302C" w:rsidRPr="00320BA1" w:rsidRDefault="007B302C" w:rsidP="007B30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0BA1">
        <w:rPr>
          <w:rFonts w:ascii="Times New Roman" w:eastAsia="Times New Roman" w:hAnsi="Times New Roman" w:cs="Times New Roman"/>
          <w:sz w:val="24"/>
          <w:szCs w:val="24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20BA1">
        <w:rPr>
          <w:rFonts w:ascii="Times New Roman" w:eastAsia="Times New Roman" w:hAnsi="Times New Roman" w:cs="Times New Roman"/>
          <w:sz w:val="24"/>
          <w:szCs w:val="24"/>
        </w:rPr>
        <w:t>.01.20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320BA1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320BA1">
        <w:rPr>
          <w:rFonts w:ascii="Times New Roman" w:eastAsia="Times New Roman" w:hAnsi="Times New Roman" w:cs="Times New Roman"/>
          <w:sz w:val="24"/>
          <w:szCs w:val="24"/>
        </w:rPr>
        <w:t xml:space="preserve">-п </w:t>
      </w:r>
    </w:p>
    <w:p w:rsidR="007B302C" w:rsidRPr="00320BA1" w:rsidRDefault="007B302C" w:rsidP="007B30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2C" w:rsidRPr="00320BA1" w:rsidRDefault="007B302C" w:rsidP="007B30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2C" w:rsidRPr="00320BA1" w:rsidRDefault="007B302C" w:rsidP="007B30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2C" w:rsidRPr="00320BA1" w:rsidRDefault="007B302C" w:rsidP="007B30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2C" w:rsidRPr="00320BA1" w:rsidRDefault="007B302C" w:rsidP="007B30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2C" w:rsidRPr="00320BA1" w:rsidRDefault="007B302C" w:rsidP="007B30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2C" w:rsidRPr="00320BA1" w:rsidRDefault="007B302C" w:rsidP="007B30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2C" w:rsidRPr="00320BA1" w:rsidRDefault="007B302C" w:rsidP="007B30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2C" w:rsidRPr="00320BA1" w:rsidRDefault="007B302C" w:rsidP="007B30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2C" w:rsidRPr="00320BA1" w:rsidRDefault="007B302C" w:rsidP="007B30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2C" w:rsidRPr="00320BA1" w:rsidRDefault="007B302C" w:rsidP="007B30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302C" w:rsidRPr="00320BA1" w:rsidRDefault="007B302C" w:rsidP="007B3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МУНИЦИПАЛЬНАЯ  ПРОГРАММА </w:t>
      </w:r>
    </w:p>
    <w:p w:rsidR="007B302C" w:rsidRPr="00320BA1" w:rsidRDefault="007B302C" w:rsidP="007B3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302C" w:rsidRPr="00320BA1" w:rsidRDefault="007B302C" w:rsidP="007B3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b/>
          <w:sz w:val="28"/>
          <w:szCs w:val="28"/>
        </w:rPr>
        <w:t xml:space="preserve">«Энергосбережение и  повышение энергетической эффективности </w:t>
      </w:r>
    </w:p>
    <w:p w:rsidR="007B302C" w:rsidRPr="00320BA1" w:rsidRDefault="007B302C" w:rsidP="007B3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Лесновского</w:t>
      </w:r>
      <w:r w:rsidRPr="00320BA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 образования  </w:t>
      </w:r>
    </w:p>
    <w:p w:rsidR="007B302C" w:rsidRPr="00320BA1" w:rsidRDefault="007B302C" w:rsidP="007B3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320BA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</w:t>
      </w:r>
    </w:p>
    <w:p w:rsidR="007B302C" w:rsidRPr="00320BA1" w:rsidRDefault="007B302C" w:rsidP="007B3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302C" w:rsidRPr="00320BA1" w:rsidRDefault="007B302C" w:rsidP="007B3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02C" w:rsidRPr="00320BA1" w:rsidRDefault="007B302C" w:rsidP="007B3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02C" w:rsidRPr="00320BA1" w:rsidRDefault="007B302C" w:rsidP="007B3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02C" w:rsidRPr="00320BA1" w:rsidRDefault="007B302C" w:rsidP="007B3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02C" w:rsidRPr="00320BA1" w:rsidRDefault="007B302C" w:rsidP="007B3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02C" w:rsidRPr="00320BA1" w:rsidRDefault="007B302C" w:rsidP="007B3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02C" w:rsidRPr="00320BA1" w:rsidRDefault="007B302C" w:rsidP="007B3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02C" w:rsidRPr="00320BA1" w:rsidRDefault="007B302C" w:rsidP="007B3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02C" w:rsidRPr="00320BA1" w:rsidRDefault="007B302C" w:rsidP="007B3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02C" w:rsidRPr="00320BA1" w:rsidRDefault="007B302C" w:rsidP="007B3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02C" w:rsidRPr="00320BA1" w:rsidRDefault="007B302C" w:rsidP="007B3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02C" w:rsidRPr="00320BA1" w:rsidRDefault="007B302C" w:rsidP="007B3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02C" w:rsidRPr="00320BA1" w:rsidRDefault="007B302C" w:rsidP="007B3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02C" w:rsidRPr="00320BA1" w:rsidRDefault="007B302C" w:rsidP="007B3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02C" w:rsidRPr="00320BA1" w:rsidRDefault="007B302C" w:rsidP="007B3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02C" w:rsidRPr="00320BA1" w:rsidRDefault="007B302C" w:rsidP="007B3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02C" w:rsidRPr="00320BA1" w:rsidRDefault="007B302C" w:rsidP="007B3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02C" w:rsidRPr="00320BA1" w:rsidRDefault="007B302C" w:rsidP="007B3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02C" w:rsidRPr="00320BA1" w:rsidRDefault="007B302C" w:rsidP="007B3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02C" w:rsidRPr="00320BA1" w:rsidRDefault="007B302C" w:rsidP="007B3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02C" w:rsidRPr="00320BA1" w:rsidRDefault="007B302C" w:rsidP="007B3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02C" w:rsidRPr="00320BA1" w:rsidRDefault="007B302C" w:rsidP="007B3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02C" w:rsidRPr="00320BA1" w:rsidRDefault="007B302C" w:rsidP="007B3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02C" w:rsidRPr="00320BA1" w:rsidRDefault="007B302C" w:rsidP="007B3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02C" w:rsidRPr="00320BA1" w:rsidRDefault="007B302C" w:rsidP="007B3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.Л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есное</w:t>
      </w:r>
    </w:p>
    <w:p w:rsidR="007B302C" w:rsidRPr="00320BA1" w:rsidRDefault="007B302C" w:rsidP="007B3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02C" w:rsidRDefault="007B302C"/>
    <w:p w:rsidR="007B302C" w:rsidRDefault="007B302C"/>
    <w:p w:rsidR="007718C1" w:rsidRDefault="007718C1" w:rsidP="003A4A3E">
      <w:pPr>
        <w:pStyle w:val="a3"/>
        <w:tabs>
          <w:tab w:val="clear" w:pos="709"/>
          <w:tab w:val="left" w:pos="0"/>
          <w:tab w:val="right" w:pos="893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EC1" w:rsidRDefault="00824EC1" w:rsidP="003A4A3E">
      <w:pPr>
        <w:pStyle w:val="a3"/>
        <w:tabs>
          <w:tab w:val="clear" w:pos="709"/>
          <w:tab w:val="left" w:pos="0"/>
          <w:tab w:val="right" w:pos="893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8C1" w:rsidRDefault="007718C1" w:rsidP="008B52BF">
      <w:pPr>
        <w:pStyle w:val="a3"/>
        <w:tabs>
          <w:tab w:val="right" w:pos="893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2BF" w:rsidRDefault="008B52BF" w:rsidP="008B52BF">
      <w:pPr>
        <w:pStyle w:val="a3"/>
        <w:tabs>
          <w:tab w:val="right" w:pos="8931"/>
        </w:tabs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8B52BF" w:rsidRDefault="008B52BF" w:rsidP="008B52BF">
      <w:pPr>
        <w:pStyle w:val="a3"/>
        <w:tabs>
          <w:tab w:val="right" w:pos="8931"/>
        </w:tabs>
        <w:spacing w:after="0"/>
        <w:jc w:val="center"/>
      </w:pPr>
    </w:p>
    <w:tbl>
      <w:tblPr>
        <w:tblW w:w="0" w:type="auto"/>
        <w:tblInd w:w="-3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657"/>
        <w:gridCol w:w="6911"/>
      </w:tblGrid>
      <w:tr w:rsidR="008B52BF" w:rsidTr="00E37DDF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BF" w:rsidRDefault="008B52BF" w:rsidP="00E37DDF">
            <w:pPr>
              <w:pStyle w:val="a3"/>
              <w:tabs>
                <w:tab w:val="right" w:pos="8931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BF" w:rsidRDefault="008B52BF" w:rsidP="00E37DDF">
            <w:pPr>
              <w:pStyle w:val="a3"/>
              <w:tabs>
                <w:tab w:val="right" w:pos="8931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Лесновском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образовании на 2022 год»</w:t>
            </w:r>
          </w:p>
        </w:tc>
      </w:tr>
      <w:tr w:rsidR="008B52BF" w:rsidTr="00E37DDF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BF" w:rsidRDefault="008B52BF" w:rsidP="00E37DDF">
            <w:pPr>
              <w:pStyle w:val="a3"/>
              <w:tabs>
                <w:tab w:val="right" w:pos="8931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BF" w:rsidRDefault="008B52BF" w:rsidP="00E37DDF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РФ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</w:tc>
      </w:tr>
      <w:tr w:rsidR="008B52BF" w:rsidTr="00E37DDF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BF" w:rsidRDefault="008B52BF" w:rsidP="00E37DDF">
            <w:pPr>
              <w:pStyle w:val="a3"/>
              <w:tabs>
                <w:tab w:val="right" w:pos="8931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BF" w:rsidRDefault="008B52BF" w:rsidP="00E37DDF">
            <w:pPr>
              <w:pStyle w:val="a3"/>
              <w:tabs>
                <w:tab w:val="right" w:pos="8931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Лесновского  муниципального образования</w:t>
            </w:r>
          </w:p>
        </w:tc>
      </w:tr>
      <w:tr w:rsidR="008B52BF" w:rsidTr="00E37DDF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BF" w:rsidRDefault="008B52BF" w:rsidP="00E37DDF">
            <w:pPr>
              <w:pStyle w:val="a3"/>
              <w:tabs>
                <w:tab w:val="right" w:pos="8931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BF" w:rsidRDefault="008B52BF" w:rsidP="00E37DDF">
            <w:pPr>
              <w:pStyle w:val="a3"/>
              <w:tabs>
                <w:tab w:val="right" w:pos="8931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Лесновского муниципального образования</w:t>
            </w:r>
          </w:p>
        </w:tc>
      </w:tr>
      <w:tr w:rsidR="008B52BF" w:rsidTr="00E37DDF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BF" w:rsidRDefault="008B52BF" w:rsidP="00E37DDF">
            <w:pPr>
              <w:pStyle w:val="a3"/>
              <w:tabs>
                <w:tab w:val="right" w:pos="8931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BF" w:rsidRDefault="008B52BF" w:rsidP="00E37DDF">
            <w:pPr>
              <w:pStyle w:val="a4"/>
              <w:spacing w:after="0"/>
              <w:jc w:val="both"/>
            </w:pPr>
            <w:r>
              <w:rPr>
                <w:sz w:val="28"/>
                <w:szCs w:val="28"/>
              </w:rPr>
              <w:t>Улучшение социально-бытовых условий жизни населения, повышение надежности энергообеспечения, снижение потребления энергоресурсов за счет энергосбережения в среднем на 10- 20% ежегодно.</w:t>
            </w:r>
          </w:p>
        </w:tc>
      </w:tr>
      <w:tr w:rsidR="008B52BF" w:rsidTr="00E37DDF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BF" w:rsidRDefault="008B52BF" w:rsidP="00E37DDF">
            <w:pPr>
              <w:pStyle w:val="a3"/>
              <w:tabs>
                <w:tab w:val="right" w:pos="8931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BF" w:rsidRDefault="008B52BF" w:rsidP="00E37DDF">
            <w:pPr>
              <w:pStyle w:val="a3"/>
              <w:tabs>
                <w:tab w:val="right" w:pos="8931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реконструкция однолинейной схемы электрических сетей по уличному освещению (энергосберегающих уличных фонарей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52BF" w:rsidRDefault="008B52BF" w:rsidP="00E37DDF">
            <w:pPr>
              <w:pStyle w:val="a3"/>
              <w:tabs>
                <w:tab w:val="right" w:pos="8931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использования энергетических ресурсов Лесновского муниципального образования;</w:t>
            </w:r>
          </w:p>
          <w:p w:rsidR="008B52BF" w:rsidRDefault="008B52BF" w:rsidP="00E37DDF">
            <w:pPr>
              <w:pStyle w:val="a3"/>
              <w:tabs>
                <w:tab w:val="right" w:pos="8931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жизни населения, снижение доли затрат на энергообеспечение</w:t>
            </w:r>
          </w:p>
        </w:tc>
      </w:tr>
      <w:tr w:rsidR="008B52BF" w:rsidTr="00E37DDF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BF" w:rsidRDefault="008B52BF" w:rsidP="00E37DDF">
            <w:pPr>
              <w:pStyle w:val="a3"/>
              <w:tabs>
                <w:tab w:val="right" w:pos="8931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BF" w:rsidRDefault="008B52BF" w:rsidP="00E37DDF">
            <w:pPr>
              <w:pStyle w:val="a3"/>
              <w:tabs>
                <w:tab w:val="right" w:pos="8931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8B52BF" w:rsidTr="00E37DDF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BF" w:rsidRDefault="008B52BF" w:rsidP="00E37DDF">
            <w:pPr>
              <w:pStyle w:val="a3"/>
              <w:tabs>
                <w:tab w:val="right" w:pos="8931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BF" w:rsidRDefault="008B52BF" w:rsidP="00E37DDF">
            <w:pPr>
              <w:pStyle w:val="a3"/>
              <w:tabs>
                <w:tab w:val="right" w:pos="8931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Лесновского  муниципального образования</w:t>
            </w:r>
          </w:p>
        </w:tc>
      </w:tr>
      <w:tr w:rsidR="008B52BF" w:rsidTr="00E37DDF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BF" w:rsidRDefault="008B52BF" w:rsidP="00E37DDF">
            <w:pPr>
              <w:pStyle w:val="a3"/>
              <w:tabs>
                <w:tab w:val="right" w:pos="8931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муниципальной  программы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BF" w:rsidRDefault="008B52BF" w:rsidP="00E37DDF">
            <w:pPr>
              <w:pStyle w:val="a3"/>
              <w:tabs>
                <w:tab w:val="right" w:pos="8931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4E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304E4B">
              <w:rPr>
                <w:rFonts w:ascii="Times New Roman" w:hAnsi="Times New Roman" w:cs="Times New Roman"/>
                <w:sz w:val="28"/>
                <w:szCs w:val="28"/>
              </w:rPr>
              <w:t xml:space="preserve">год всего </w:t>
            </w:r>
            <w:r w:rsidR="00C2172E">
              <w:rPr>
                <w:rFonts w:ascii="Times New Roman" w:hAnsi="Times New Roman"/>
                <w:bCs/>
                <w:sz w:val="28"/>
                <w:szCs w:val="28"/>
              </w:rPr>
              <w:t>716450</w:t>
            </w:r>
            <w:r w:rsidRPr="00304E4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04E4B">
              <w:rPr>
                <w:rFonts w:ascii="Times New Roman" w:hAnsi="Times New Roman" w:cs="Times New Roman"/>
                <w:sz w:val="28"/>
                <w:szCs w:val="28"/>
              </w:rPr>
              <w:t>руб., в том числе</w:t>
            </w:r>
            <w:proofErr w:type="gramStart"/>
            <w:r w:rsidRPr="00304E4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04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52BF" w:rsidRPr="00304E4B" w:rsidRDefault="008B52BF" w:rsidP="00C2172E">
            <w:pPr>
              <w:pStyle w:val="a3"/>
              <w:tabs>
                <w:tab w:val="right" w:pos="8931"/>
              </w:tabs>
              <w:spacing w:after="0" w:line="100" w:lineRule="atLeast"/>
            </w:pPr>
            <w:r w:rsidRPr="00304E4B">
              <w:rPr>
                <w:rFonts w:ascii="Times New Roman" w:hAnsi="Times New Roman" w:cs="Times New Roman"/>
                <w:sz w:val="28"/>
                <w:szCs w:val="28"/>
              </w:rPr>
              <w:t>Бюджет Лесновско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04E4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64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51003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E4B">
              <w:rPr>
                <w:rFonts w:ascii="Times New Roman" w:hAnsi="Times New Roman" w:cs="Times New Roman"/>
                <w:sz w:val="28"/>
                <w:szCs w:val="28"/>
              </w:rPr>
              <w:t xml:space="preserve">рублей;  </w:t>
            </w:r>
            <w:proofErr w:type="spellStart"/>
            <w:r w:rsidRPr="00304E4B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304E4B">
              <w:rPr>
                <w:rFonts w:ascii="Times New Roman" w:hAnsi="Times New Roman" w:cs="Times New Roman"/>
                <w:sz w:val="28"/>
                <w:szCs w:val="28"/>
              </w:rPr>
              <w:t xml:space="preserve"> жителей с. </w:t>
            </w:r>
            <w:proofErr w:type="gramStart"/>
            <w:r w:rsidRPr="00304E4B">
              <w:rPr>
                <w:rFonts w:ascii="Times New Roman" w:hAnsi="Times New Roman" w:cs="Times New Roman"/>
                <w:sz w:val="28"/>
                <w:szCs w:val="28"/>
              </w:rPr>
              <w:t>Лесное</w:t>
            </w:r>
            <w:proofErr w:type="gramEnd"/>
            <w:r w:rsidRPr="00304E4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911A74">
              <w:rPr>
                <w:rFonts w:ascii="Times New Roman" w:hAnsi="Times New Roman"/>
                <w:bCs/>
                <w:sz w:val="28"/>
                <w:szCs w:val="28"/>
              </w:rPr>
              <w:t>4100</w:t>
            </w:r>
            <w:r w:rsidR="00951003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911A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A12FD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  <w:r w:rsidRPr="00304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индивидуальных предпринимателей-</w:t>
            </w:r>
            <w:r w:rsidR="00951003">
              <w:rPr>
                <w:rFonts w:ascii="Times New Roman" w:hAnsi="Times New Roman" w:cs="Times New Roman"/>
                <w:sz w:val="28"/>
                <w:szCs w:val="28"/>
              </w:rPr>
              <w:t>85000</w:t>
            </w:r>
            <w:r w:rsidR="004A12FD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E4B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E4B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E4B">
              <w:rPr>
                <w:rFonts w:ascii="Times New Roman" w:hAnsi="Times New Roman" w:cs="Times New Roman"/>
                <w:sz w:val="28"/>
                <w:szCs w:val="28"/>
              </w:rPr>
              <w:t xml:space="preserve"> бюджета-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003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472450,0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A12F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C2172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C2172E" w:rsidRPr="00304E4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  <w:r w:rsidR="00C2172E"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C2172E">
              <w:rPr>
                <w:rFonts w:ascii="Times New Roman" w:hAnsi="Times New Roman"/>
                <w:sz w:val="28"/>
                <w:szCs w:val="28"/>
              </w:rPr>
              <w:t xml:space="preserve">азработка проектно </w:t>
            </w:r>
            <w:r w:rsidR="00C2172E" w:rsidRPr="00C2172E">
              <w:rPr>
                <w:rFonts w:ascii="Times New Roman" w:hAnsi="Times New Roman"/>
                <w:sz w:val="28"/>
                <w:szCs w:val="28"/>
              </w:rPr>
              <w:t>сметной документации</w:t>
            </w:r>
            <w:r w:rsidR="00C2172E" w:rsidRPr="00C2172E">
              <w:rPr>
                <w:rFonts w:ascii="Times New Roman" w:hAnsi="Times New Roman" w:cs="Times New Roman"/>
                <w:sz w:val="28"/>
                <w:szCs w:val="28"/>
              </w:rPr>
              <w:t xml:space="preserve"> 18 000 рублей  и экспертиза сметной документации 15 000 рублей.</w:t>
            </w:r>
          </w:p>
        </w:tc>
      </w:tr>
      <w:tr w:rsidR="008B52BF" w:rsidTr="00E37DDF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BF" w:rsidRDefault="008B52BF" w:rsidP="00E37DDF">
            <w:pPr>
              <w:pStyle w:val="a3"/>
              <w:tabs>
                <w:tab w:val="right" w:pos="8931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BF" w:rsidRDefault="008B52BF" w:rsidP="00E37DDF">
            <w:pPr>
              <w:pStyle w:val="a3"/>
              <w:tabs>
                <w:tab w:val="right" w:pos="8931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Лесновско</w:t>
            </w:r>
            <w:r w:rsidR="005325C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образования; софинансирование со стороны жителей</w:t>
            </w:r>
          </w:p>
          <w:p w:rsidR="008B52BF" w:rsidRDefault="008B52BF" w:rsidP="00E37DDF">
            <w:pPr>
              <w:pStyle w:val="a3"/>
              <w:tabs>
                <w:tab w:val="right" w:pos="8931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Лесное; индивидуальных предпринимателей, Правительство Саратовской области.</w:t>
            </w:r>
          </w:p>
        </w:tc>
      </w:tr>
      <w:tr w:rsidR="008B52BF" w:rsidTr="00E37DDF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BF" w:rsidRDefault="008B52BF" w:rsidP="00E37DDF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Ожидаемые конечные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результаты реализации программы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BF" w:rsidRDefault="008B52BF" w:rsidP="00E37DDF">
            <w:pPr>
              <w:pStyle w:val="a3"/>
              <w:tabs>
                <w:tab w:val="right" w:pos="8931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переход на приборный учет при расчетах муниципальной бюджетной сферы с организациями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коммунального комплекса;</w:t>
            </w:r>
          </w:p>
          <w:p w:rsidR="008B52BF" w:rsidRDefault="008B52BF" w:rsidP="00E37DDF">
            <w:pPr>
              <w:pStyle w:val="a3"/>
              <w:tabs>
                <w:tab w:val="right" w:pos="8931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уличное освещение энергосберегающими фонарями </w:t>
            </w:r>
          </w:p>
          <w:p w:rsidR="008B52BF" w:rsidRDefault="008B52BF" w:rsidP="00E37DDF">
            <w:pPr>
              <w:pStyle w:val="a3"/>
              <w:tabs>
                <w:tab w:val="right" w:pos="8931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Лесное</w:t>
            </w:r>
          </w:p>
          <w:p w:rsidR="008B52BF" w:rsidRDefault="008B52BF" w:rsidP="00E37DDF">
            <w:pPr>
              <w:pStyle w:val="a3"/>
              <w:tabs>
                <w:tab w:val="right" w:pos="8931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-экономия электрической энергии в системах наружного освещения;</w:t>
            </w:r>
          </w:p>
          <w:p w:rsidR="008B52BF" w:rsidRDefault="008B52BF" w:rsidP="00E37DDF">
            <w:pPr>
              <w:pStyle w:val="a3"/>
              <w:tabs>
                <w:tab w:val="right" w:pos="8931"/>
              </w:tabs>
              <w:spacing w:after="0" w:line="100" w:lineRule="atLeast"/>
              <w:jc w:val="both"/>
            </w:pPr>
          </w:p>
        </w:tc>
      </w:tr>
    </w:tbl>
    <w:p w:rsidR="008B52BF" w:rsidRDefault="008B52BF"/>
    <w:p w:rsidR="008B52BF" w:rsidRPr="00320BA1" w:rsidRDefault="008B52BF" w:rsidP="008B5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0BA1">
        <w:rPr>
          <w:rFonts w:ascii="Times New Roman" w:eastAsia="Calibri" w:hAnsi="Times New Roman" w:cs="Times New Roman"/>
          <w:b/>
          <w:sz w:val="28"/>
          <w:szCs w:val="28"/>
        </w:rPr>
        <w:t>1. Анализ существующего положения</w:t>
      </w:r>
    </w:p>
    <w:p w:rsidR="008B52BF" w:rsidRPr="00320BA1" w:rsidRDefault="008B52BF" w:rsidP="008B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52BF" w:rsidRPr="00320BA1" w:rsidRDefault="008B52BF" w:rsidP="008B5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8B52BF" w:rsidRPr="00320BA1" w:rsidRDefault="008B52BF" w:rsidP="008B5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8B52BF" w:rsidRPr="00320BA1" w:rsidRDefault="008B52BF" w:rsidP="008B5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</w:t>
      </w:r>
      <w:r w:rsidR="00EB4D6B">
        <w:rPr>
          <w:rFonts w:ascii="Times New Roman" w:eastAsia="Times New Roman" w:hAnsi="Times New Roman" w:cs="Times New Roman"/>
          <w:sz w:val="28"/>
          <w:szCs w:val="28"/>
        </w:rPr>
        <w:t>Лесновского</w:t>
      </w:r>
      <w:r w:rsidRPr="00320BA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8B52BF" w:rsidRPr="00320BA1" w:rsidRDefault="008B52BF" w:rsidP="008B5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муниципальной целевой программы энергосбережения.</w:t>
      </w:r>
    </w:p>
    <w:p w:rsidR="008B52BF" w:rsidRPr="00320BA1" w:rsidRDefault="008B52BF" w:rsidP="008B5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 xml:space="preserve"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 </w:t>
      </w:r>
    </w:p>
    <w:p w:rsidR="008B52BF" w:rsidRPr="00320BA1" w:rsidRDefault="008B52BF" w:rsidP="008B5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8B52BF" w:rsidRPr="00320BA1" w:rsidRDefault="008B52BF" w:rsidP="008B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ab/>
        <w:t>- проведение энергетических обследований;</w:t>
      </w:r>
    </w:p>
    <w:p w:rsidR="008B52BF" w:rsidRPr="00320BA1" w:rsidRDefault="008B52BF" w:rsidP="008B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ab/>
        <w:t>- учет энергетических ресурсов;</w:t>
      </w:r>
    </w:p>
    <w:p w:rsidR="008B52BF" w:rsidRPr="00320BA1" w:rsidRDefault="008B52BF" w:rsidP="008B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ab/>
        <w:t>- ведение энергетических паспортов;</w:t>
      </w:r>
    </w:p>
    <w:p w:rsidR="008B52BF" w:rsidRPr="00320BA1" w:rsidRDefault="008B52BF" w:rsidP="008B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ab/>
        <w:t>- ведение топливно-энергетических балансов;</w:t>
      </w:r>
    </w:p>
    <w:p w:rsidR="008B52BF" w:rsidRPr="00320BA1" w:rsidRDefault="008B52BF" w:rsidP="008B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ab/>
        <w:t>- нормирование потребления энергетических ресурсов.</w:t>
      </w:r>
    </w:p>
    <w:p w:rsidR="008B52BF" w:rsidRPr="00320BA1" w:rsidRDefault="008B52BF" w:rsidP="008B5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>Необходимость решения проблемы энергосбережения программно- целевым методом обусловлена следующими причинами:</w:t>
      </w:r>
    </w:p>
    <w:p w:rsidR="008B52BF" w:rsidRPr="00320BA1" w:rsidRDefault="008B52BF" w:rsidP="008B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>а). Невозможностью комплексного решения проблемы в требуемые сроки за счет использования действующего рыночного механизма;</w:t>
      </w:r>
    </w:p>
    <w:p w:rsidR="008B52BF" w:rsidRPr="00320BA1" w:rsidRDefault="008B52BF" w:rsidP="008B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>б). Комплексным характером проблемы и необходимостью координации действий по ее решению.</w:t>
      </w:r>
    </w:p>
    <w:p w:rsidR="008B52BF" w:rsidRPr="00320BA1" w:rsidRDefault="008B52BF" w:rsidP="008B5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Повышение эффективности использования энергии и других видов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20BA1">
        <w:rPr>
          <w:rFonts w:ascii="Times New Roman" w:eastAsia="Times New Roman" w:hAnsi="Times New Roman" w:cs="Times New Roman"/>
          <w:sz w:val="28"/>
          <w:szCs w:val="28"/>
        </w:rPr>
        <w:t>ресурсов требует координации действий поставщиков и потребителей ресурсов.</w:t>
      </w:r>
    </w:p>
    <w:p w:rsidR="008B52BF" w:rsidRPr="00320BA1" w:rsidRDefault="008B52BF" w:rsidP="008B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ab/>
        <w:t>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8B52BF" w:rsidRPr="00320BA1" w:rsidRDefault="008B52BF" w:rsidP="008B5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 xml:space="preserve">в).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8B52BF" w:rsidRPr="00320BA1" w:rsidRDefault="008B52BF" w:rsidP="008B5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0BA1">
        <w:rPr>
          <w:rFonts w:ascii="Times New Roman" w:eastAsia="Times New Roman" w:hAnsi="Times New Roman" w:cs="Times New Roman"/>
          <w:sz w:val="28"/>
          <w:szCs w:val="28"/>
        </w:rPr>
        <w:t>Принятый 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  <w:proofErr w:type="gramEnd"/>
    </w:p>
    <w:p w:rsidR="008B52BF" w:rsidRPr="008B52BF" w:rsidRDefault="008B52BF" w:rsidP="00450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 w:rsidR="00EB4D6B">
        <w:rPr>
          <w:rFonts w:ascii="Times New Roman" w:eastAsia="Times New Roman" w:hAnsi="Times New Roman" w:cs="Times New Roman"/>
          <w:sz w:val="28"/>
          <w:szCs w:val="28"/>
        </w:rPr>
        <w:t>Лесновского</w:t>
      </w:r>
      <w:r w:rsidRPr="00320BA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Start"/>
      <w:r w:rsidRPr="00320BA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8B52BF" w:rsidRPr="00320BA1" w:rsidRDefault="008B52BF" w:rsidP="008B5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52BF" w:rsidRPr="00320BA1" w:rsidRDefault="008B52BF" w:rsidP="008B5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0BA1">
        <w:rPr>
          <w:rFonts w:ascii="Times New Roman" w:eastAsia="Calibri" w:hAnsi="Times New Roman" w:cs="Times New Roman"/>
          <w:b/>
          <w:sz w:val="28"/>
          <w:szCs w:val="28"/>
        </w:rPr>
        <w:t xml:space="preserve"> 2. Цели и задачи Программы</w:t>
      </w:r>
    </w:p>
    <w:p w:rsidR="008B52BF" w:rsidRPr="00320BA1" w:rsidRDefault="008B52BF" w:rsidP="008B52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B52BF" w:rsidRPr="00320BA1" w:rsidRDefault="008B52BF" w:rsidP="008B5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 xml:space="preserve">Основными целями Программы являются повышение энергетической эффективности при потреблении энергетических ресурсов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Лесновском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BA1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20BA1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20BA1">
        <w:rPr>
          <w:rFonts w:ascii="Times New Roman" w:eastAsia="Times New Roman" w:hAnsi="Times New Roman" w:cs="Times New Roman"/>
          <w:sz w:val="28"/>
          <w:szCs w:val="28"/>
        </w:rPr>
        <w:t xml:space="preserve">  за счет снижения в 20</w:t>
      </w:r>
      <w:r w:rsidR="00262E75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320BA1">
        <w:rPr>
          <w:rFonts w:ascii="Times New Roman" w:eastAsia="Times New Roman" w:hAnsi="Times New Roman" w:cs="Times New Roman"/>
          <w:sz w:val="28"/>
          <w:szCs w:val="28"/>
        </w:rPr>
        <w:t xml:space="preserve"> году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8B52BF" w:rsidRPr="00320BA1" w:rsidRDefault="008B52BF" w:rsidP="008B52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0BA1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8B52BF" w:rsidRPr="00320BA1" w:rsidRDefault="008B52BF" w:rsidP="008B5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>2.1.  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8B52BF" w:rsidRPr="00320BA1" w:rsidRDefault="008B52BF" w:rsidP="008B5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>Для этого в предстоящий период необходимо:</w:t>
      </w:r>
    </w:p>
    <w:p w:rsidR="008B52BF" w:rsidRPr="00320BA1" w:rsidRDefault="008B52BF" w:rsidP="008B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>- создание муниципальной нормативной базы и методического обеспечения энергосбережения, в том числе:</w:t>
      </w:r>
    </w:p>
    <w:p w:rsidR="008B52BF" w:rsidRPr="00320BA1" w:rsidRDefault="008B52BF" w:rsidP="008B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8B52BF" w:rsidRPr="00320BA1" w:rsidRDefault="008B52BF" w:rsidP="008B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>2.2.  Запрет на  применение не энергосберегающих технологий при модернизации, реконструкции и капитальном ремонте основных фондов.</w:t>
      </w:r>
    </w:p>
    <w:p w:rsidR="008B52BF" w:rsidRPr="00320BA1" w:rsidRDefault="008B52BF" w:rsidP="008B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ab/>
        <w:t xml:space="preserve">Для решения данной задачи необходимо при согласовании проектов строительства, реконструкции, капитального ремонта, а также при приемке </w:t>
      </w:r>
      <w:r w:rsidRPr="00320B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объектов капитального строительства ввести в практику применение требований по </w:t>
      </w:r>
      <w:proofErr w:type="spellStart"/>
      <w:r w:rsidRPr="00320BA1">
        <w:rPr>
          <w:rFonts w:ascii="Times New Roman" w:eastAsia="Times New Roman" w:hAnsi="Times New Roman" w:cs="Times New Roman"/>
          <w:sz w:val="28"/>
          <w:szCs w:val="28"/>
        </w:rPr>
        <w:t>ресурсоэнергосбережению</w:t>
      </w:r>
      <w:proofErr w:type="spellEnd"/>
      <w:r w:rsidRPr="00320B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52BF" w:rsidRPr="00320BA1" w:rsidRDefault="008B52BF" w:rsidP="008B5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 xml:space="preserve">2.3.  Проведение </w:t>
      </w:r>
      <w:proofErr w:type="spellStart"/>
      <w:r w:rsidRPr="00320BA1">
        <w:rPr>
          <w:rFonts w:ascii="Times New Roman" w:eastAsia="Times New Roman" w:hAnsi="Times New Roman" w:cs="Times New Roman"/>
          <w:sz w:val="28"/>
          <w:szCs w:val="28"/>
        </w:rPr>
        <w:t>энергоаудита</w:t>
      </w:r>
      <w:proofErr w:type="spellEnd"/>
      <w:r w:rsidRPr="00320BA1">
        <w:rPr>
          <w:rFonts w:ascii="Times New Roman" w:eastAsia="Times New Roman" w:hAnsi="Times New Roman" w:cs="Times New Roman"/>
          <w:sz w:val="28"/>
          <w:szCs w:val="28"/>
        </w:rPr>
        <w:t>, энергетических обследований, ведение энергетических паспортов.</w:t>
      </w:r>
    </w:p>
    <w:p w:rsidR="008B52BF" w:rsidRPr="00320BA1" w:rsidRDefault="008B52BF" w:rsidP="008B52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 xml:space="preserve">Для выполнения данной задачи необходимо организовать работу </w:t>
      </w:r>
      <w:proofErr w:type="gramStart"/>
      <w:r w:rsidRPr="00320BA1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320BA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52BF" w:rsidRPr="00320BA1" w:rsidRDefault="008B52BF" w:rsidP="008B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ab/>
        <w:t>- проведению энергетических обследований, составлению энергетических паспортов (в соответствии с утверждёнными Правительством РФ требованиями).</w:t>
      </w:r>
    </w:p>
    <w:p w:rsidR="008B52BF" w:rsidRPr="00320BA1" w:rsidRDefault="008B52BF" w:rsidP="008B5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>2.4.  Обеспечение учета всего объема потребляемых энергетических ресурсов.</w:t>
      </w:r>
    </w:p>
    <w:p w:rsidR="008B52BF" w:rsidRPr="00320BA1" w:rsidRDefault="008B52BF" w:rsidP="008B5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>Для этого необходимо оснастить приборами учета коммунальных ресурсов и устройствами регулирования потребления тепловой энергии орган местного самоуправления, муниципальные бюджетные учреждения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8B52BF" w:rsidRPr="00320BA1" w:rsidRDefault="008B52BF" w:rsidP="008B5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>2.5.  Организация ведения топливно-энергетических балансов.</w:t>
      </w:r>
    </w:p>
    <w:p w:rsidR="008B52BF" w:rsidRPr="00320BA1" w:rsidRDefault="008B52BF" w:rsidP="008B5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 xml:space="preserve">Для выполнения этой задачи необходимо обеспечить ведение </w:t>
      </w:r>
      <w:proofErr w:type="spellStart"/>
      <w:proofErr w:type="gramStart"/>
      <w:r w:rsidRPr="00320BA1">
        <w:rPr>
          <w:rFonts w:ascii="Times New Roman" w:eastAsia="Times New Roman" w:hAnsi="Times New Roman" w:cs="Times New Roman"/>
          <w:sz w:val="28"/>
          <w:szCs w:val="28"/>
        </w:rPr>
        <w:t>топливно</w:t>
      </w:r>
      <w:proofErr w:type="spellEnd"/>
      <w:r w:rsidRPr="00320BA1">
        <w:rPr>
          <w:rFonts w:ascii="Times New Roman" w:eastAsia="Times New Roman" w:hAnsi="Times New Roman" w:cs="Times New Roman"/>
          <w:sz w:val="28"/>
          <w:szCs w:val="28"/>
        </w:rPr>
        <w:t>- энергетических</w:t>
      </w:r>
      <w:proofErr w:type="gramEnd"/>
      <w:r w:rsidRPr="00320BA1">
        <w:rPr>
          <w:rFonts w:ascii="Times New Roman" w:eastAsia="Times New Roman" w:hAnsi="Times New Roman" w:cs="Times New Roman"/>
          <w:sz w:val="28"/>
          <w:szCs w:val="28"/>
        </w:rPr>
        <w:t xml:space="preserve"> балансов органа местного самоуправления, муниципальными бюджетными учреждениями, а также организациями, получающими поддержку из бюджета.</w:t>
      </w:r>
    </w:p>
    <w:p w:rsidR="008B52BF" w:rsidRPr="00320BA1" w:rsidRDefault="008B52BF" w:rsidP="008B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>2.6.  Нормирование и установление обоснованных лимитов потребления энергетических ресурсов.</w:t>
      </w:r>
    </w:p>
    <w:p w:rsidR="000452AF" w:rsidRDefault="008B52BF" w:rsidP="007F3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>Для выполнения данной задачи необходимо разработать методику нормирования и установления обоснованных нормативов и лимитов энергопотребления.</w:t>
      </w:r>
    </w:p>
    <w:p w:rsidR="007F30F3" w:rsidRPr="007F30F3" w:rsidRDefault="007F30F3" w:rsidP="007F3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633" w:rsidRPr="00320BA1" w:rsidRDefault="00C44633" w:rsidP="00C44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b/>
          <w:sz w:val="28"/>
          <w:szCs w:val="28"/>
        </w:rPr>
        <w:t>4. Финансовые затраты по реализации Программы</w:t>
      </w:r>
    </w:p>
    <w:p w:rsidR="00C44633" w:rsidRPr="00320BA1" w:rsidRDefault="00C44633" w:rsidP="00C44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4633" w:rsidRPr="00320BA1" w:rsidRDefault="00C44633" w:rsidP="00C446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 Программы осуществляется за счет средств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Лесновского муниципального образования</w:t>
      </w:r>
      <w:r w:rsidR="007F30F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0F3" w:rsidRPr="007F3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0F3">
        <w:rPr>
          <w:rFonts w:ascii="Times New Roman" w:hAnsi="Times New Roman" w:cs="Times New Roman"/>
          <w:sz w:val="28"/>
          <w:szCs w:val="28"/>
        </w:rPr>
        <w:t>с</w:t>
      </w:r>
      <w:r w:rsidR="007F30F3" w:rsidRPr="00304E4B">
        <w:rPr>
          <w:rFonts w:ascii="Times New Roman" w:hAnsi="Times New Roman" w:cs="Times New Roman"/>
          <w:sz w:val="28"/>
          <w:szCs w:val="28"/>
        </w:rPr>
        <w:t>офинансирование</w:t>
      </w:r>
      <w:proofErr w:type="spellEnd"/>
      <w:r w:rsidR="007F30F3" w:rsidRPr="00304E4B">
        <w:rPr>
          <w:rFonts w:ascii="Times New Roman" w:hAnsi="Times New Roman" w:cs="Times New Roman"/>
          <w:sz w:val="28"/>
          <w:szCs w:val="28"/>
        </w:rPr>
        <w:t xml:space="preserve"> жителей с. Лесное</w:t>
      </w:r>
      <w:proofErr w:type="gramStart"/>
      <w:r w:rsidR="007F30F3" w:rsidRPr="00304E4B">
        <w:rPr>
          <w:rFonts w:ascii="Times New Roman" w:hAnsi="Times New Roman" w:cs="Times New Roman"/>
          <w:sz w:val="28"/>
          <w:szCs w:val="28"/>
        </w:rPr>
        <w:t xml:space="preserve"> </w:t>
      </w:r>
      <w:r w:rsidR="007F30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F30F3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094295">
        <w:rPr>
          <w:rFonts w:ascii="Times New Roman" w:hAnsi="Times New Roman" w:cs="Times New Roman"/>
          <w:sz w:val="28"/>
          <w:szCs w:val="28"/>
        </w:rPr>
        <w:t xml:space="preserve"> и юридических лиц</w:t>
      </w:r>
      <w:r w:rsidR="007F30F3">
        <w:rPr>
          <w:rFonts w:ascii="Times New Roman" w:hAnsi="Times New Roman" w:cs="Times New Roman"/>
          <w:sz w:val="28"/>
          <w:szCs w:val="28"/>
        </w:rPr>
        <w:t xml:space="preserve">, </w:t>
      </w:r>
      <w:r w:rsidR="007F30F3" w:rsidRPr="00304E4B">
        <w:rPr>
          <w:rFonts w:ascii="Times New Roman" w:hAnsi="Times New Roman" w:cs="Times New Roman"/>
          <w:sz w:val="28"/>
          <w:szCs w:val="28"/>
        </w:rPr>
        <w:t xml:space="preserve"> </w:t>
      </w:r>
      <w:r w:rsidR="007F30F3">
        <w:rPr>
          <w:rFonts w:ascii="Times New Roman" w:hAnsi="Times New Roman" w:cs="Times New Roman"/>
          <w:sz w:val="28"/>
          <w:szCs w:val="28"/>
        </w:rPr>
        <w:t xml:space="preserve"> с</w:t>
      </w:r>
      <w:r w:rsidR="007F30F3" w:rsidRPr="00304E4B">
        <w:rPr>
          <w:rFonts w:ascii="Times New Roman" w:hAnsi="Times New Roman" w:cs="Times New Roman"/>
          <w:sz w:val="28"/>
          <w:szCs w:val="28"/>
        </w:rPr>
        <w:t>убсиди</w:t>
      </w:r>
      <w:r w:rsidR="007F30F3">
        <w:rPr>
          <w:rFonts w:ascii="Times New Roman" w:hAnsi="Times New Roman" w:cs="Times New Roman"/>
          <w:sz w:val="28"/>
          <w:szCs w:val="28"/>
        </w:rPr>
        <w:t>й</w:t>
      </w:r>
      <w:r w:rsidR="007F30F3" w:rsidRPr="00304E4B">
        <w:rPr>
          <w:rFonts w:ascii="Times New Roman" w:hAnsi="Times New Roman" w:cs="Times New Roman"/>
          <w:sz w:val="28"/>
          <w:szCs w:val="28"/>
        </w:rPr>
        <w:t xml:space="preserve"> </w:t>
      </w:r>
      <w:r w:rsidR="007F30F3">
        <w:rPr>
          <w:rFonts w:ascii="Times New Roman" w:hAnsi="Times New Roman" w:cs="Times New Roman"/>
          <w:sz w:val="28"/>
          <w:szCs w:val="28"/>
        </w:rPr>
        <w:t xml:space="preserve"> </w:t>
      </w:r>
      <w:r w:rsidR="007F30F3" w:rsidRPr="00304E4B">
        <w:rPr>
          <w:rFonts w:ascii="Times New Roman" w:hAnsi="Times New Roman" w:cs="Times New Roman"/>
          <w:sz w:val="28"/>
          <w:szCs w:val="28"/>
        </w:rPr>
        <w:t>областного</w:t>
      </w:r>
      <w:r w:rsidR="007F30F3">
        <w:rPr>
          <w:rFonts w:ascii="Times New Roman" w:hAnsi="Times New Roman" w:cs="Times New Roman"/>
          <w:sz w:val="28"/>
          <w:szCs w:val="28"/>
        </w:rPr>
        <w:t xml:space="preserve">  бюджета. </w:t>
      </w:r>
      <w:r w:rsidR="007F30F3" w:rsidRPr="00304E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633" w:rsidRPr="00320BA1" w:rsidRDefault="00C44633" w:rsidP="00C44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4633" w:rsidRPr="00320BA1" w:rsidRDefault="00C44633" w:rsidP="00C44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0BA1">
        <w:rPr>
          <w:rFonts w:ascii="Times New Roman" w:eastAsia="Calibri" w:hAnsi="Times New Roman" w:cs="Times New Roman"/>
          <w:b/>
          <w:sz w:val="28"/>
          <w:szCs w:val="28"/>
        </w:rPr>
        <w:t>5. Механизм реализации Программы</w:t>
      </w:r>
    </w:p>
    <w:p w:rsidR="00C44633" w:rsidRPr="00320BA1" w:rsidRDefault="00C44633" w:rsidP="00C44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4633" w:rsidRPr="00320BA1" w:rsidRDefault="00C44633" w:rsidP="00C446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Руководителем Программы является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Лесновского </w:t>
      </w:r>
      <w:r w:rsidRPr="00320BA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EF45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20BA1">
        <w:rPr>
          <w:rFonts w:ascii="Times New Roman" w:eastAsia="Times New Roman" w:hAnsi="Times New Roman" w:cs="Times New Roman"/>
          <w:sz w:val="28"/>
          <w:szCs w:val="28"/>
        </w:rPr>
        <w:t xml:space="preserve">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C44633" w:rsidRPr="00320BA1" w:rsidRDefault="00C44633" w:rsidP="00C446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Программы осуществляется на основе муниципальных контрактов (договоров), в соответствии с Федеральным законом от 05.04.2013 №</w:t>
      </w:r>
      <w:r w:rsidRPr="00320B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320BA1">
        <w:rPr>
          <w:rFonts w:ascii="Times New Roman" w:eastAsia="Times New Roman" w:hAnsi="Times New Roman" w:cs="Times New Roman"/>
          <w:sz w:val="28"/>
          <w:szCs w:val="28"/>
        </w:rPr>
        <w:t>44-ФЗ «О контрактной системе  в сфере закупок товаров, работ, услуг для  обеспечения государственных и муниципальных услуг ».</w:t>
      </w:r>
    </w:p>
    <w:p w:rsidR="00C44633" w:rsidRPr="00320BA1" w:rsidRDefault="00C44633" w:rsidP="00C446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Муниципальный заказчик Программы с учетом выделяемых на реализацию Программы финансовых средств 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C44633" w:rsidRPr="00320BA1" w:rsidRDefault="00C44633" w:rsidP="00C44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4633" w:rsidRPr="00320BA1" w:rsidRDefault="00C44633" w:rsidP="00C44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b/>
          <w:sz w:val="28"/>
          <w:szCs w:val="28"/>
        </w:rPr>
        <w:t xml:space="preserve">6. Оценка </w:t>
      </w:r>
      <w:proofErr w:type="gramStart"/>
      <w:r w:rsidRPr="00320BA1">
        <w:rPr>
          <w:rFonts w:ascii="Times New Roman" w:eastAsia="Times New Roman" w:hAnsi="Times New Roman" w:cs="Times New Roman"/>
          <w:b/>
          <w:sz w:val="28"/>
          <w:szCs w:val="28"/>
        </w:rPr>
        <w:t>социально-экономической</w:t>
      </w:r>
      <w:proofErr w:type="gramEnd"/>
    </w:p>
    <w:p w:rsidR="00C44633" w:rsidRPr="00320BA1" w:rsidRDefault="00C44633" w:rsidP="00C44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b/>
          <w:sz w:val="28"/>
          <w:szCs w:val="28"/>
        </w:rPr>
        <w:t xml:space="preserve">эффективности реализации Программы </w:t>
      </w:r>
    </w:p>
    <w:p w:rsidR="00C44633" w:rsidRPr="00320BA1" w:rsidRDefault="00C44633" w:rsidP="00C44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4633" w:rsidRPr="00320BA1" w:rsidRDefault="00C44633" w:rsidP="00C446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>В ходе реализации Программы планируется достичь следующих результатов:</w:t>
      </w:r>
    </w:p>
    <w:p w:rsidR="00C44633" w:rsidRPr="00320BA1" w:rsidRDefault="00C44633" w:rsidP="00C44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>1) наличия в органе местного самоуправления, муниципальных бюджетных учреждениях:</w:t>
      </w:r>
    </w:p>
    <w:p w:rsidR="00C44633" w:rsidRPr="00320BA1" w:rsidRDefault="00C44633" w:rsidP="00C44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>-  энергетических паспортов;</w:t>
      </w:r>
    </w:p>
    <w:p w:rsidR="00C44633" w:rsidRPr="00320BA1" w:rsidRDefault="00C44633" w:rsidP="00C44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>-  актов энергетических обследований;</w:t>
      </w:r>
    </w:p>
    <w:p w:rsidR="00C44633" w:rsidRPr="00320BA1" w:rsidRDefault="00C44633" w:rsidP="00C44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>-  установленных нормативов и лимитов энергопотребления;</w:t>
      </w:r>
    </w:p>
    <w:p w:rsidR="00C44633" w:rsidRPr="00320BA1" w:rsidRDefault="00C44633" w:rsidP="00C44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>2) снижения относительных затрат местного бюджета на оплату коммунальных ресурсов.</w:t>
      </w:r>
    </w:p>
    <w:p w:rsidR="00C44633" w:rsidRPr="00320BA1" w:rsidRDefault="00C44633" w:rsidP="00C446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>Реализация программных мероприятий даст дополнительные эффекты в виде:</w:t>
      </w:r>
    </w:p>
    <w:p w:rsidR="00C44633" w:rsidRPr="00320BA1" w:rsidRDefault="00C44633" w:rsidP="00C44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>- 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7F30F3" w:rsidRDefault="00C44633" w:rsidP="00C44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 xml:space="preserve">-  снижения затрат на энергопотребление организаций бюджетной сферы, населения и муниципальными образованиями в результате реализации энергосберегающих мероприятий.               </w:t>
      </w:r>
    </w:p>
    <w:p w:rsidR="00C44633" w:rsidRPr="00320BA1" w:rsidRDefault="007F30F3" w:rsidP="00C44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44633" w:rsidRPr="00320BA1">
        <w:rPr>
          <w:rFonts w:ascii="Times New Roman" w:eastAsia="Times New Roman" w:hAnsi="Times New Roman" w:cs="Times New Roman"/>
          <w:sz w:val="28"/>
          <w:szCs w:val="28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C44633" w:rsidRPr="00320BA1" w:rsidRDefault="00C44633" w:rsidP="00C44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 xml:space="preserve">         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EF45BA" w:rsidRDefault="00C44633" w:rsidP="00C44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 xml:space="preserve">           Выполнение программы позволит обеспечить более комфортные условия проживания населения </w:t>
      </w:r>
      <w:r w:rsidR="00EB4D6B">
        <w:rPr>
          <w:rFonts w:ascii="Times New Roman" w:eastAsia="Times New Roman" w:hAnsi="Times New Roman" w:cs="Times New Roman"/>
          <w:sz w:val="28"/>
          <w:szCs w:val="28"/>
        </w:rPr>
        <w:t>Лесновского</w:t>
      </w:r>
      <w:r w:rsidRPr="00320BA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путем повышения качества предоставляемых коммунальных услуг и сокращение тепло- и энергоресурсов.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</w:t>
      </w:r>
      <w:r w:rsidR="00EF45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4633" w:rsidRDefault="00C44633" w:rsidP="00C44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F45B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20BA1">
        <w:rPr>
          <w:rFonts w:ascii="Times New Roman" w:eastAsia="Times New Roman" w:hAnsi="Times New Roman" w:cs="Times New Roman"/>
          <w:sz w:val="28"/>
          <w:szCs w:val="28"/>
        </w:rPr>
        <w:t>Улучшить экологическое и санитарно-эпидемиологическое состояние территории.</w:t>
      </w:r>
    </w:p>
    <w:p w:rsidR="00EF45BA" w:rsidRDefault="00EF45BA" w:rsidP="00C44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7BB" w:rsidRDefault="00C007BB" w:rsidP="00C44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7BB" w:rsidRDefault="00C007BB" w:rsidP="00C44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88F" w:rsidRDefault="0028188F" w:rsidP="00C44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88F" w:rsidRDefault="0028188F" w:rsidP="00C44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0F3" w:rsidRDefault="00C007BB" w:rsidP="007F30F3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>7.</w:t>
      </w:r>
      <w:r w:rsidR="007F30F3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>Перечень программных мероприятий</w:t>
      </w:r>
    </w:p>
    <w:p w:rsidR="007F30F3" w:rsidRDefault="007F30F3" w:rsidP="007F30F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Общий объем финансирования мероприятий Программы составляет </w:t>
      </w:r>
      <w:r w:rsidR="006658A6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716</w:t>
      </w: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450,00 рублей. </w:t>
      </w:r>
    </w:p>
    <w:p w:rsidR="007F30F3" w:rsidRDefault="007F30F3" w:rsidP="007F30F3">
      <w:pPr>
        <w:widowControl w:val="0"/>
        <w:suppressAutoHyphens/>
        <w:spacing w:after="0" w:line="200" w:lineRule="atLeast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</w:p>
    <w:tbl>
      <w:tblPr>
        <w:tblStyle w:val="a6"/>
        <w:tblW w:w="10490" w:type="dxa"/>
        <w:tblInd w:w="-459" w:type="dxa"/>
        <w:tblLayout w:type="fixed"/>
        <w:tblLook w:val="04A0"/>
      </w:tblPr>
      <w:tblGrid>
        <w:gridCol w:w="709"/>
        <w:gridCol w:w="2552"/>
        <w:gridCol w:w="1559"/>
        <w:gridCol w:w="1276"/>
        <w:gridCol w:w="1559"/>
        <w:gridCol w:w="1417"/>
        <w:gridCol w:w="1418"/>
      </w:tblGrid>
      <w:tr w:rsidR="007F30F3" w:rsidTr="005F71A4">
        <w:trPr>
          <w:trHeight w:val="322"/>
        </w:trPr>
        <w:tc>
          <w:tcPr>
            <w:tcW w:w="709" w:type="dxa"/>
            <w:vMerge w:val="restart"/>
            <w:vAlign w:val="center"/>
          </w:tcPr>
          <w:p w:rsidR="007F30F3" w:rsidRDefault="007F30F3" w:rsidP="00E37DDF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7F30F3" w:rsidRDefault="007F30F3" w:rsidP="00E37DDF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Наименование мероприятий</w:t>
            </w:r>
          </w:p>
        </w:tc>
        <w:tc>
          <w:tcPr>
            <w:tcW w:w="5811" w:type="dxa"/>
            <w:gridSpan w:val="4"/>
            <w:vAlign w:val="center"/>
          </w:tcPr>
          <w:p w:rsidR="007F30F3" w:rsidRDefault="007F30F3" w:rsidP="00E37DDF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Объем финансирования (руб.)</w:t>
            </w:r>
          </w:p>
        </w:tc>
        <w:tc>
          <w:tcPr>
            <w:tcW w:w="1418" w:type="dxa"/>
            <w:vMerge w:val="restart"/>
            <w:vAlign w:val="center"/>
          </w:tcPr>
          <w:p w:rsidR="007F30F3" w:rsidRDefault="007F30F3" w:rsidP="00E37DDF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Итого</w:t>
            </w:r>
          </w:p>
        </w:tc>
      </w:tr>
      <w:tr w:rsidR="007F30F3" w:rsidTr="005F71A4">
        <w:trPr>
          <w:trHeight w:val="322"/>
        </w:trPr>
        <w:tc>
          <w:tcPr>
            <w:tcW w:w="709" w:type="dxa"/>
            <w:vMerge/>
            <w:vAlign w:val="center"/>
          </w:tcPr>
          <w:p w:rsidR="007F30F3" w:rsidRDefault="007F30F3" w:rsidP="00E37DDF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552" w:type="dxa"/>
            <w:vMerge/>
            <w:vAlign w:val="center"/>
          </w:tcPr>
          <w:p w:rsidR="007F30F3" w:rsidRDefault="007F30F3" w:rsidP="00E37DDF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vAlign w:val="center"/>
          </w:tcPr>
          <w:p w:rsidR="007F30F3" w:rsidRDefault="007F30F3" w:rsidP="00E37DDF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средства</w:t>
            </w:r>
          </w:p>
          <w:p w:rsidR="007F30F3" w:rsidRDefault="007F30F3" w:rsidP="00E37DDF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F768DD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местного </w:t>
            </w:r>
          </w:p>
          <w:p w:rsidR="007F30F3" w:rsidRPr="00F768DD" w:rsidRDefault="007F30F3" w:rsidP="00E37DDF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F768DD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бюджета</w:t>
            </w:r>
          </w:p>
          <w:p w:rsidR="007F30F3" w:rsidRPr="00F768DD" w:rsidRDefault="007F30F3" w:rsidP="00E37DDF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7F30F3" w:rsidRPr="00F768DD" w:rsidRDefault="007F30F3" w:rsidP="00E37DDF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F768DD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Средства</w:t>
            </w:r>
          </w:p>
          <w:p w:rsidR="007F30F3" w:rsidRPr="00F768DD" w:rsidRDefault="007F30F3" w:rsidP="00E37DDF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граждан</w:t>
            </w:r>
          </w:p>
        </w:tc>
        <w:tc>
          <w:tcPr>
            <w:tcW w:w="1559" w:type="dxa"/>
            <w:vAlign w:val="center"/>
          </w:tcPr>
          <w:p w:rsidR="007F30F3" w:rsidRDefault="007F30F3" w:rsidP="00E37DDF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средства</w:t>
            </w:r>
          </w:p>
          <w:p w:rsidR="007F30F3" w:rsidRPr="00F768DD" w:rsidRDefault="007F30F3" w:rsidP="00E37DDF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ИП</w:t>
            </w:r>
            <w:proofErr w:type="gramStart"/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.Ю</w:t>
            </w:r>
            <w:proofErr w:type="gramEnd"/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Л</w:t>
            </w:r>
          </w:p>
        </w:tc>
        <w:tc>
          <w:tcPr>
            <w:tcW w:w="1417" w:type="dxa"/>
            <w:vAlign w:val="center"/>
          </w:tcPr>
          <w:p w:rsidR="007F30F3" w:rsidRPr="00F768DD" w:rsidRDefault="007F30F3" w:rsidP="00E37DDF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F768DD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Областной бюджет</w:t>
            </w:r>
          </w:p>
        </w:tc>
        <w:tc>
          <w:tcPr>
            <w:tcW w:w="1418" w:type="dxa"/>
            <w:vMerge/>
            <w:vAlign w:val="center"/>
          </w:tcPr>
          <w:p w:rsidR="007F30F3" w:rsidRDefault="007F30F3" w:rsidP="00E37DDF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F30F3" w:rsidTr="005F71A4">
        <w:trPr>
          <w:trHeight w:val="322"/>
        </w:trPr>
        <w:tc>
          <w:tcPr>
            <w:tcW w:w="3261" w:type="dxa"/>
            <w:gridSpan w:val="2"/>
          </w:tcPr>
          <w:p w:rsidR="007F30F3" w:rsidRDefault="007F30F3" w:rsidP="00E37DDF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811" w:type="dxa"/>
            <w:gridSpan w:val="4"/>
          </w:tcPr>
          <w:p w:rsidR="007F30F3" w:rsidRDefault="007F30F3" w:rsidP="00E37DDF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Модернизация уличного освещения</w:t>
            </w:r>
          </w:p>
        </w:tc>
        <w:tc>
          <w:tcPr>
            <w:tcW w:w="1418" w:type="dxa"/>
          </w:tcPr>
          <w:p w:rsidR="007F30F3" w:rsidRDefault="007F30F3" w:rsidP="00E37DDF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F30F3" w:rsidTr="005F71A4">
        <w:trPr>
          <w:trHeight w:val="322"/>
        </w:trPr>
        <w:tc>
          <w:tcPr>
            <w:tcW w:w="709" w:type="dxa"/>
            <w:vAlign w:val="center"/>
          </w:tcPr>
          <w:p w:rsidR="007F30F3" w:rsidRDefault="007F30F3" w:rsidP="00E37DDF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2552" w:type="dxa"/>
          </w:tcPr>
          <w:p w:rsidR="007F30F3" w:rsidRPr="00D76F18" w:rsidRDefault="007F30F3" w:rsidP="00E37DDF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Электроснабжение</w:t>
            </w:r>
            <w:r w:rsidRPr="00D76F18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уличного освещения </w:t>
            </w:r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с</w:t>
            </w:r>
            <w:proofErr w:type="gramStart"/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.Л</w:t>
            </w:r>
            <w:proofErr w:type="gramEnd"/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есное</w:t>
            </w:r>
          </w:p>
        </w:tc>
        <w:tc>
          <w:tcPr>
            <w:tcW w:w="1559" w:type="dxa"/>
            <w:vAlign w:val="center"/>
          </w:tcPr>
          <w:p w:rsidR="007F30F3" w:rsidRDefault="00AF0852" w:rsidP="00AF0852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8</w:t>
            </w:r>
            <w:r w:rsidR="007F30F3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5000,00</w:t>
            </w:r>
          </w:p>
        </w:tc>
        <w:tc>
          <w:tcPr>
            <w:tcW w:w="1276" w:type="dxa"/>
            <w:vAlign w:val="center"/>
          </w:tcPr>
          <w:p w:rsidR="007F30F3" w:rsidRDefault="007F30F3" w:rsidP="00E37DDF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41000,0</w:t>
            </w:r>
          </w:p>
        </w:tc>
        <w:tc>
          <w:tcPr>
            <w:tcW w:w="1559" w:type="dxa"/>
            <w:vAlign w:val="center"/>
          </w:tcPr>
          <w:p w:rsidR="007F30F3" w:rsidRDefault="007F30F3" w:rsidP="00E37DDF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85000,00</w:t>
            </w:r>
          </w:p>
        </w:tc>
        <w:tc>
          <w:tcPr>
            <w:tcW w:w="1417" w:type="dxa"/>
            <w:vAlign w:val="center"/>
          </w:tcPr>
          <w:p w:rsidR="007F30F3" w:rsidRDefault="007F30F3" w:rsidP="00E37DDF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472450,0</w:t>
            </w:r>
          </w:p>
        </w:tc>
        <w:tc>
          <w:tcPr>
            <w:tcW w:w="1418" w:type="dxa"/>
            <w:vAlign w:val="center"/>
          </w:tcPr>
          <w:p w:rsidR="007F30F3" w:rsidRDefault="00AF0852" w:rsidP="00E01E41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683450,0</w:t>
            </w:r>
          </w:p>
        </w:tc>
      </w:tr>
      <w:tr w:rsidR="007F30F3" w:rsidTr="005F71A4">
        <w:trPr>
          <w:trHeight w:val="322"/>
        </w:trPr>
        <w:tc>
          <w:tcPr>
            <w:tcW w:w="709" w:type="dxa"/>
            <w:vAlign w:val="center"/>
          </w:tcPr>
          <w:p w:rsidR="007F30F3" w:rsidRDefault="007F30F3" w:rsidP="00E37DDF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552" w:type="dxa"/>
          </w:tcPr>
          <w:p w:rsidR="007F30F3" w:rsidRDefault="007F30F3" w:rsidP="00E37DDF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Итого</w:t>
            </w:r>
          </w:p>
        </w:tc>
        <w:tc>
          <w:tcPr>
            <w:tcW w:w="1559" w:type="dxa"/>
            <w:vAlign w:val="center"/>
          </w:tcPr>
          <w:p w:rsidR="007F30F3" w:rsidRPr="00527529" w:rsidRDefault="00AF0852" w:rsidP="00E37DDF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color w:val="FF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FF0000"/>
                <w:kern w:val="1"/>
                <w:sz w:val="28"/>
                <w:szCs w:val="28"/>
                <w:lang w:eastAsia="hi-IN" w:bidi="hi-IN"/>
              </w:rPr>
              <w:t>8</w:t>
            </w:r>
            <w:r w:rsidR="007F30F3" w:rsidRPr="00527529">
              <w:rPr>
                <w:rFonts w:ascii="Times New Roman" w:eastAsia="SimSun" w:hAnsi="Times New Roman" w:cs="Tahoma"/>
                <w:color w:val="FF0000"/>
                <w:kern w:val="1"/>
                <w:sz w:val="28"/>
                <w:szCs w:val="28"/>
                <w:lang w:eastAsia="hi-IN" w:bidi="hi-IN"/>
              </w:rPr>
              <w:t>5000,00</w:t>
            </w:r>
          </w:p>
        </w:tc>
        <w:tc>
          <w:tcPr>
            <w:tcW w:w="1276" w:type="dxa"/>
            <w:vAlign w:val="center"/>
          </w:tcPr>
          <w:p w:rsidR="007F30F3" w:rsidRPr="00527529" w:rsidRDefault="007F30F3" w:rsidP="00E37DDF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color w:val="FF0000"/>
                <w:kern w:val="1"/>
                <w:sz w:val="28"/>
                <w:szCs w:val="28"/>
                <w:lang w:eastAsia="hi-IN" w:bidi="hi-IN"/>
              </w:rPr>
            </w:pPr>
            <w:r w:rsidRPr="00527529">
              <w:rPr>
                <w:rFonts w:ascii="Times New Roman" w:eastAsia="SimSun" w:hAnsi="Times New Roman" w:cs="Tahoma"/>
                <w:color w:val="FF0000"/>
                <w:kern w:val="1"/>
                <w:sz w:val="28"/>
                <w:szCs w:val="28"/>
                <w:lang w:eastAsia="hi-IN" w:bidi="hi-IN"/>
              </w:rPr>
              <w:t>41000,0</w:t>
            </w:r>
          </w:p>
        </w:tc>
        <w:tc>
          <w:tcPr>
            <w:tcW w:w="1559" w:type="dxa"/>
            <w:vAlign w:val="center"/>
          </w:tcPr>
          <w:p w:rsidR="007F30F3" w:rsidRPr="00527529" w:rsidRDefault="007F30F3" w:rsidP="00E37DDF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color w:val="FF0000"/>
                <w:kern w:val="1"/>
                <w:sz w:val="28"/>
                <w:szCs w:val="28"/>
                <w:lang w:eastAsia="hi-IN" w:bidi="hi-IN"/>
              </w:rPr>
            </w:pPr>
            <w:r w:rsidRPr="00527529">
              <w:rPr>
                <w:rFonts w:ascii="Times New Roman" w:eastAsia="SimSun" w:hAnsi="Times New Roman" w:cs="Tahoma"/>
                <w:color w:val="FF0000"/>
                <w:kern w:val="1"/>
                <w:sz w:val="28"/>
                <w:szCs w:val="28"/>
                <w:lang w:eastAsia="hi-IN" w:bidi="hi-IN"/>
              </w:rPr>
              <w:t>85000,00</w:t>
            </w:r>
          </w:p>
        </w:tc>
        <w:tc>
          <w:tcPr>
            <w:tcW w:w="1417" w:type="dxa"/>
            <w:vAlign w:val="center"/>
          </w:tcPr>
          <w:p w:rsidR="007F30F3" w:rsidRPr="00527529" w:rsidRDefault="007F30F3" w:rsidP="00E37DDF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color w:val="FF0000"/>
                <w:kern w:val="1"/>
                <w:sz w:val="28"/>
                <w:szCs w:val="28"/>
                <w:lang w:eastAsia="hi-IN" w:bidi="hi-IN"/>
              </w:rPr>
            </w:pPr>
            <w:r w:rsidRPr="00527529">
              <w:rPr>
                <w:rFonts w:ascii="Times New Roman" w:eastAsia="SimSun" w:hAnsi="Times New Roman" w:cs="Tahoma"/>
                <w:color w:val="FF0000"/>
                <w:kern w:val="1"/>
                <w:sz w:val="28"/>
                <w:szCs w:val="28"/>
                <w:lang w:eastAsia="hi-IN" w:bidi="hi-IN"/>
              </w:rPr>
              <w:t>472450,0</w:t>
            </w:r>
          </w:p>
        </w:tc>
        <w:tc>
          <w:tcPr>
            <w:tcW w:w="1418" w:type="dxa"/>
            <w:vAlign w:val="center"/>
          </w:tcPr>
          <w:p w:rsidR="007F30F3" w:rsidRPr="00AF0852" w:rsidRDefault="00AF0852" w:rsidP="00E37DDF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color w:val="FF0000"/>
                <w:kern w:val="1"/>
                <w:sz w:val="28"/>
                <w:szCs w:val="28"/>
                <w:lang w:eastAsia="hi-IN" w:bidi="hi-IN"/>
              </w:rPr>
            </w:pPr>
            <w:r w:rsidRPr="00AF0852">
              <w:rPr>
                <w:rFonts w:ascii="Times New Roman" w:eastAsia="SimSun" w:hAnsi="Times New Roman" w:cs="Tahoma"/>
                <w:color w:val="FF0000"/>
                <w:kern w:val="1"/>
                <w:sz w:val="28"/>
                <w:szCs w:val="28"/>
                <w:lang w:eastAsia="hi-IN" w:bidi="hi-IN"/>
              </w:rPr>
              <w:t>683450,0</w:t>
            </w:r>
          </w:p>
        </w:tc>
      </w:tr>
      <w:tr w:rsidR="007F30F3" w:rsidTr="005F71A4">
        <w:trPr>
          <w:trHeight w:val="322"/>
        </w:trPr>
        <w:tc>
          <w:tcPr>
            <w:tcW w:w="709" w:type="dxa"/>
            <w:vAlign w:val="center"/>
          </w:tcPr>
          <w:p w:rsidR="007F30F3" w:rsidRDefault="007F30F3" w:rsidP="00E37DDF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2552" w:type="dxa"/>
          </w:tcPr>
          <w:p w:rsidR="007F30F3" w:rsidRPr="00D76F18" w:rsidRDefault="007F30F3" w:rsidP="00E37DDF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D76F18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Разработка проектно-сметной документации</w:t>
            </w:r>
          </w:p>
        </w:tc>
        <w:tc>
          <w:tcPr>
            <w:tcW w:w="1559" w:type="dxa"/>
            <w:vAlign w:val="center"/>
          </w:tcPr>
          <w:p w:rsidR="007F30F3" w:rsidRDefault="007F30F3" w:rsidP="00E37DDF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18000,00</w:t>
            </w:r>
          </w:p>
        </w:tc>
        <w:tc>
          <w:tcPr>
            <w:tcW w:w="1276" w:type="dxa"/>
            <w:vAlign w:val="center"/>
          </w:tcPr>
          <w:p w:rsidR="007F30F3" w:rsidRDefault="007F30F3" w:rsidP="00E37DDF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vAlign w:val="center"/>
          </w:tcPr>
          <w:p w:rsidR="007F30F3" w:rsidRDefault="007F30F3" w:rsidP="00E37DDF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  <w:vAlign w:val="center"/>
          </w:tcPr>
          <w:p w:rsidR="007F30F3" w:rsidRDefault="007F30F3" w:rsidP="00E37DDF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8" w:type="dxa"/>
            <w:vAlign w:val="center"/>
          </w:tcPr>
          <w:p w:rsidR="007F30F3" w:rsidRDefault="007F30F3" w:rsidP="00E37DDF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18000,00</w:t>
            </w:r>
          </w:p>
        </w:tc>
      </w:tr>
      <w:tr w:rsidR="007F30F3" w:rsidTr="005F71A4">
        <w:trPr>
          <w:trHeight w:val="322"/>
        </w:trPr>
        <w:tc>
          <w:tcPr>
            <w:tcW w:w="709" w:type="dxa"/>
            <w:vAlign w:val="center"/>
          </w:tcPr>
          <w:p w:rsidR="007F30F3" w:rsidRDefault="007F30F3" w:rsidP="00E37DDF">
            <w:pPr>
              <w:widowControl w:val="0"/>
              <w:suppressAutoHyphens/>
              <w:spacing w:line="20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3.</w:t>
            </w:r>
          </w:p>
        </w:tc>
        <w:tc>
          <w:tcPr>
            <w:tcW w:w="2552" w:type="dxa"/>
          </w:tcPr>
          <w:p w:rsidR="007F30F3" w:rsidRPr="00D76F18" w:rsidRDefault="007F30F3" w:rsidP="00E37DDF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D76F18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Экспертиза сметной документации</w:t>
            </w:r>
          </w:p>
        </w:tc>
        <w:tc>
          <w:tcPr>
            <w:tcW w:w="1559" w:type="dxa"/>
            <w:vAlign w:val="center"/>
          </w:tcPr>
          <w:p w:rsidR="007F30F3" w:rsidRDefault="00E01E41" w:rsidP="00E01E41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 xml:space="preserve">  </w:t>
            </w:r>
            <w:r w:rsidR="007F30F3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15000,0</w:t>
            </w: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1276" w:type="dxa"/>
            <w:vAlign w:val="center"/>
          </w:tcPr>
          <w:p w:rsidR="007F30F3" w:rsidRDefault="007F30F3" w:rsidP="00E37DDF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vAlign w:val="center"/>
          </w:tcPr>
          <w:p w:rsidR="007F30F3" w:rsidRDefault="007F30F3" w:rsidP="00E37DDF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  <w:vAlign w:val="center"/>
          </w:tcPr>
          <w:p w:rsidR="007F30F3" w:rsidRDefault="007F30F3" w:rsidP="00E37DDF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8" w:type="dxa"/>
            <w:vAlign w:val="center"/>
          </w:tcPr>
          <w:p w:rsidR="007F30F3" w:rsidRDefault="007F30F3" w:rsidP="00E37DDF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15000,0</w:t>
            </w:r>
            <w:r w:rsidR="00E01E41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0</w:t>
            </w:r>
          </w:p>
        </w:tc>
      </w:tr>
      <w:tr w:rsidR="007F30F3" w:rsidTr="005F71A4">
        <w:trPr>
          <w:trHeight w:val="322"/>
        </w:trPr>
        <w:tc>
          <w:tcPr>
            <w:tcW w:w="709" w:type="dxa"/>
            <w:vAlign w:val="center"/>
          </w:tcPr>
          <w:p w:rsidR="007F30F3" w:rsidRDefault="007F30F3" w:rsidP="00E37DDF">
            <w:pPr>
              <w:widowControl w:val="0"/>
              <w:suppressAutoHyphens/>
              <w:spacing w:line="20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552" w:type="dxa"/>
            <w:vAlign w:val="center"/>
          </w:tcPr>
          <w:p w:rsidR="007F30F3" w:rsidRDefault="007F30F3" w:rsidP="00E37DDF">
            <w:pPr>
              <w:widowControl w:val="0"/>
              <w:suppressAutoHyphens/>
              <w:spacing w:line="20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ИТОГО</w:t>
            </w:r>
          </w:p>
        </w:tc>
        <w:tc>
          <w:tcPr>
            <w:tcW w:w="1559" w:type="dxa"/>
            <w:vAlign w:val="center"/>
          </w:tcPr>
          <w:p w:rsidR="007F30F3" w:rsidRPr="00527529" w:rsidRDefault="00E01E41" w:rsidP="00E37DDF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color w:val="FF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FF0000"/>
                <w:kern w:val="1"/>
                <w:sz w:val="28"/>
                <w:szCs w:val="28"/>
                <w:lang w:eastAsia="hi-IN" w:bidi="hi-IN"/>
              </w:rPr>
              <w:t>33</w:t>
            </w:r>
            <w:r w:rsidR="007F30F3">
              <w:rPr>
                <w:rFonts w:ascii="Times New Roman" w:eastAsia="SimSun" w:hAnsi="Times New Roman" w:cs="Tahoma"/>
                <w:color w:val="FF0000"/>
                <w:kern w:val="1"/>
                <w:sz w:val="28"/>
                <w:szCs w:val="28"/>
                <w:lang w:eastAsia="hi-IN" w:bidi="hi-IN"/>
              </w:rPr>
              <w:t>000,0</w:t>
            </w:r>
          </w:p>
        </w:tc>
        <w:tc>
          <w:tcPr>
            <w:tcW w:w="1276" w:type="dxa"/>
            <w:vAlign w:val="center"/>
          </w:tcPr>
          <w:p w:rsidR="007F30F3" w:rsidRDefault="007F30F3" w:rsidP="00E37DDF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vAlign w:val="center"/>
          </w:tcPr>
          <w:p w:rsidR="007F30F3" w:rsidRDefault="007F30F3" w:rsidP="00E37DDF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  <w:vAlign w:val="center"/>
          </w:tcPr>
          <w:p w:rsidR="007F30F3" w:rsidRDefault="007F30F3" w:rsidP="00E37DDF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8" w:type="dxa"/>
            <w:vAlign w:val="center"/>
          </w:tcPr>
          <w:p w:rsidR="007F30F3" w:rsidRPr="00E01E41" w:rsidRDefault="00E01E41" w:rsidP="00E37DDF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ahoma"/>
                <w:color w:val="FF0000"/>
                <w:kern w:val="1"/>
                <w:sz w:val="28"/>
                <w:szCs w:val="28"/>
                <w:lang w:eastAsia="hi-IN" w:bidi="hi-IN"/>
              </w:rPr>
            </w:pPr>
            <w:r w:rsidRPr="00E01E41">
              <w:rPr>
                <w:rFonts w:ascii="Times New Roman" w:eastAsia="SimSun" w:hAnsi="Times New Roman" w:cs="Tahoma"/>
                <w:color w:val="FF0000"/>
                <w:kern w:val="1"/>
                <w:sz w:val="28"/>
                <w:szCs w:val="28"/>
                <w:lang w:eastAsia="hi-IN" w:bidi="hi-IN"/>
              </w:rPr>
              <w:t>33000,00</w:t>
            </w:r>
          </w:p>
        </w:tc>
      </w:tr>
      <w:tr w:rsidR="007F30F3" w:rsidTr="005F71A4">
        <w:trPr>
          <w:trHeight w:val="322"/>
        </w:trPr>
        <w:tc>
          <w:tcPr>
            <w:tcW w:w="709" w:type="dxa"/>
            <w:vAlign w:val="center"/>
          </w:tcPr>
          <w:p w:rsidR="007F30F3" w:rsidRDefault="007F30F3" w:rsidP="00E37DDF">
            <w:pPr>
              <w:widowControl w:val="0"/>
              <w:suppressAutoHyphens/>
              <w:spacing w:line="20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552" w:type="dxa"/>
            <w:vAlign w:val="center"/>
          </w:tcPr>
          <w:p w:rsidR="007F30F3" w:rsidRDefault="007F30F3" w:rsidP="00E37DDF">
            <w:pPr>
              <w:widowControl w:val="0"/>
              <w:suppressAutoHyphens/>
              <w:spacing w:line="20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ВСЕГО</w:t>
            </w:r>
          </w:p>
        </w:tc>
        <w:tc>
          <w:tcPr>
            <w:tcW w:w="1559" w:type="dxa"/>
            <w:vAlign w:val="center"/>
          </w:tcPr>
          <w:p w:rsidR="007F30F3" w:rsidRDefault="00AF0852" w:rsidP="00AF0852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1180</w:t>
            </w:r>
            <w:r w:rsidR="007F30F3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00,00</w:t>
            </w:r>
          </w:p>
        </w:tc>
        <w:tc>
          <w:tcPr>
            <w:tcW w:w="1276" w:type="dxa"/>
            <w:vAlign w:val="center"/>
          </w:tcPr>
          <w:p w:rsidR="007F30F3" w:rsidRDefault="007F30F3" w:rsidP="00E37DDF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41000,0</w:t>
            </w:r>
          </w:p>
        </w:tc>
        <w:tc>
          <w:tcPr>
            <w:tcW w:w="1559" w:type="dxa"/>
            <w:vAlign w:val="center"/>
          </w:tcPr>
          <w:p w:rsidR="007F30F3" w:rsidRDefault="007F30F3" w:rsidP="00E37DDF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85000,00</w:t>
            </w:r>
          </w:p>
        </w:tc>
        <w:tc>
          <w:tcPr>
            <w:tcW w:w="1417" w:type="dxa"/>
            <w:vAlign w:val="center"/>
          </w:tcPr>
          <w:p w:rsidR="007F30F3" w:rsidRDefault="007F30F3" w:rsidP="00E37DDF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472450,0</w:t>
            </w:r>
          </w:p>
        </w:tc>
        <w:tc>
          <w:tcPr>
            <w:tcW w:w="1418" w:type="dxa"/>
            <w:vAlign w:val="center"/>
          </w:tcPr>
          <w:p w:rsidR="007F30F3" w:rsidRDefault="00AF0852" w:rsidP="00E37DDF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716450,00</w:t>
            </w:r>
          </w:p>
        </w:tc>
      </w:tr>
    </w:tbl>
    <w:p w:rsidR="007F30F3" w:rsidRDefault="007F30F3" w:rsidP="00C44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0F3" w:rsidRPr="00320BA1" w:rsidRDefault="007F30F3" w:rsidP="00C44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3995" w:rsidRDefault="00453995" w:rsidP="00453995">
      <w:pPr>
        <w:pStyle w:val="a3"/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 момента его обнародования.</w:t>
      </w:r>
    </w:p>
    <w:p w:rsidR="00453995" w:rsidRDefault="00453995" w:rsidP="00453995">
      <w:pPr>
        <w:pStyle w:val="a3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53995" w:rsidRDefault="00453995" w:rsidP="00453995">
      <w:pPr>
        <w:pStyle w:val="a3"/>
        <w:spacing w:after="0" w:line="240" w:lineRule="auto"/>
      </w:pPr>
    </w:p>
    <w:p w:rsidR="00453995" w:rsidRDefault="00453995" w:rsidP="00453995">
      <w:pPr>
        <w:pStyle w:val="a3"/>
        <w:spacing w:after="0" w:line="240" w:lineRule="auto"/>
      </w:pPr>
    </w:p>
    <w:p w:rsidR="00EF45BA" w:rsidRDefault="00EF45BA" w:rsidP="00453995">
      <w:pPr>
        <w:pStyle w:val="a3"/>
        <w:spacing w:after="0" w:line="240" w:lineRule="auto"/>
      </w:pPr>
    </w:p>
    <w:p w:rsidR="00453995" w:rsidRPr="00FE760C" w:rsidRDefault="00453995" w:rsidP="00453995">
      <w:pPr>
        <w:pStyle w:val="a3"/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3A4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760C">
        <w:rPr>
          <w:rFonts w:ascii="Times New Roman" w:hAnsi="Times New Roman" w:cs="Times New Roman"/>
          <w:b/>
          <w:sz w:val="28"/>
          <w:szCs w:val="28"/>
        </w:rPr>
        <w:t>Лесновско</w:t>
      </w:r>
      <w:r w:rsidR="003A4A3E">
        <w:rPr>
          <w:rFonts w:ascii="Times New Roman" w:hAnsi="Times New Roman" w:cs="Times New Roman"/>
          <w:b/>
          <w:sz w:val="28"/>
          <w:szCs w:val="28"/>
        </w:rPr>
        <w:t>го</w:t>
      </w:r>
    </w:p>
    <w:p w:rsidR="00453995" w:rsidRDefault="00453995" w:rsidP="00453995">
      <w:pPr>
        <w:pStyle w:val="a3"/>
        <w:tabs>
          <w:tab w:val="right" w:pos="8931"/>
        </w:tabs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A4A3E">
        <w:rPr>
          <w:rFonts w:ascii="Times New Roman" w:hAnsi="Times New Roman" w:cs="Times New Roman"/>
          <w:b/>
          <w:sz w:val="28"/>
          <w:szCs w:val="28"/>
        </w:rPr>
        <w:t>Е.Г.Попова</w:t>
      </w:r>
    </w:p>
    <w:p w:rsidR="00C44633" w:rsidRPr="003E3F2C" w:rsidRDefault="00C44633" w:rsidP="00C44633"/>
    <w:p w:rsidR="00C44633" w:rsidRDefault="00C44633"/>
    <w:sectPr w:rsidR="00C44633" w:rsidSect="004A5A9A">
      <w:pgSz w:w="11906" w:h="16838"/>
      <w:pgMar w:top="709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4E24"/>
    <w:rsid w:val="000452AF"/>
    <w:rsid w:val="00094295"/>
    <w:rsid w:val="00122A8A"/>
    <w:rsid w:val="00262E75"/>
    <w:rsid w:val="0028188F"/>
    <w:rsid w:val="00354E24"/>
    <w:rsid w:val="003A4A3E"/>
    <w:rsid w:val="00450BDA"/>
    <w:rsid w:val="00453995"/>
    <w:rsid w:val="004A12FD"/>
    <w:rsid w:val="004A5A9A"/>
    <w:rsid w:val="00527529"/>
    <w:rsid w:val="005325C5"/>
    <w:rsid w:val="005F71A4"/>
    <w:rsid w:val="00663EBE"/>
    <w:rsid w:val="006658A6"/>
    <w:rsid w:val="006B57F5"/>
    <w:rsid w:val="007718C1"/>
    <w:rsid w:val="007B302C"/>
    <w:rsid w:val="007F30F3"/>
    <w:rsid w:val="00824EC1"/>
    <w:rsid w:val="008B52BF"/>
    <w:rsid w:val="008F0FBF"/>
    <w:rsid w:val="00951003"/>
    <w:rsid w:val="00A412CB"/>
    <w:rsid w:val="00AF0852"/>
    <w:rsid w:val="00C007BB"/>
    <w:rsid w:val="00C2172E"/>
    <w:rsid w:val="00C3212B"/>
    <w:rsid w:val="00C44633"/>
    <w:rsid w:val="00D65267"/>
    <w:rsid w:val="00E01E41"/>
    <w:rsid w:val="00E95C8C"/>
    <w:rsid w:val="00EB4D6B"/>
    <w:rsid w:val="00EF45BA"/>
    <w:rsid w:val="00F56CF9"/>
    <w:rsid w:val="00F5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54E24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color w:val="00000A"/>
      <w:lang w:eastAsia="en-US"/>
    </w:rPr>
  </w:style>
  <w:style w:type="paragraph" w:styleId="a4">
    <w:name w:val="Body Text"/>
    <w:basedOn w:val="a3"/>
    <w:link w:val="a5"/>
    <w:rsid w:val="008B52BF"/>
    <w:pPr>
      <w:spacing w:after="120" w:line="100" w:lineRule="atLeast"/>
    </w:pPr>
    <w:rPr>
      <w:rFonts w:ascii="Times New Roman" w:eastAsia="SimSun" w:hAnsi="Times New Roman" w:cs="Tahoma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8B52BF"/>
    <w:rPr>
      <w:rFonts w:ascii="Times New Roman" w:eastAsia="SimSun" w:hAnsi="Times New Roman" w:cs="Tahoma"/>
      <w:color w:val="00000A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C446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0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6D056-A8FA-4A9F-A334-FA17E8AA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8</Pages>
  <Words>2143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2022-02-07T05:11:00Z</cp:lastPrinted>
  <dcterms:created xsi:type="dcterms:W3CDTF">2022-02-04T06:36:00Z</dcterms:created>
  <dcterms:modified xsi:type="dcterms:W3CDTF">2022-02-07T05:12:00Z</dcterms:modified>
</cp:coreProperties>
</file>