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A0" w:rsidRPr="00306D1E" w:rsidRDefault="00BA6DA0" w:rsidP="00BA6D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A6DA0" w:rsidRPr="00BA6DA0" w:rsidRDefault="00C70B8C" w:rsidP="003E60FF">
      <w:pPr>
        <w:jc w:val="center"/>
        <w:rPr>
          <w:rFonts w:ascii="Times New Roman" w:hAnsi="Times New Roman"/>
          <w:color w:val="0D0D0D"/>
          <w:sz w:val="28"/>
          <w:szCs w:val="28"/>
        </w:rPr>
      </w:pPr>
      <w:hyperlink r:id="rId4" w:history="1">
        <w:r w:rsidR="00BA6DA0" w:rsidRPr="00BA6DA0">
          <w:rPr>
            <w:rFonts w:ascii="Times New Roman" w:hAnsi="Times New Roman"/>
            <w:b/>
            <w:color w:val="0D0D0D"/>
            <w:sz w:val="32"/>
            <w:szCs w:val="28"/>
            <w:shd w:val="clear" w:color="auto" w:fill="FFFFFF"/>
          </w:rPr>
          <w:t>Уточненные прогнозные показатели по налоговым и неналоговым доходам на 2022 год</w:t>
        </w:r>
      </w:hyperlink>
      <w:r w:rsidR="00BA6DA0" w:rsidRPr="00BA6DA0">
        <w:rPr>
          <w:rFonts w:ascii="Times New Roman" w:hAnsi="Times New Roman"/>
          <w:b/>
          <w:color w:val="0D0D0D"/>
          <w:sz w:val="32"/>
          <w:szCs w:val="28"/>
        </w:rPr>
        <w:br/>
      </w:r>
    </w:p>
    <w:p w:rsidR="00BA6DA0" w:rsidRPr="00BA6DA0" w:rsidRDefault="00BA6DA0" w:rsidP="00BA6D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07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379"/>
        <w:gridCol w:w="2693"/>
      </w:tblGrid>
      <w:tr w:rsidR="00BA6DA0" w:rsidRPr="00BA6DA0" w:rsidTr="00085E30">
        <w:tc>
          <w:tcPr>
            <w:tcW w:w="6379" w:type="dxa"/>
            <w:tcBorders>
              <w:right w:val="single" w:sz="4" w:space="0" w:color="auto"/>
            </w:tcBorders>
          </w:tcPr>
          <w:p w:rsidR="00BA6DA0" w:rsidRPr="00BA6DA0" w:rsidRDefault="00BA6DA0" w:rsidP="00BA6DA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BA6DA0">
              <w:rPr>
                <w:rFonts w:ascii="Times New Roman" w:hAnsi="Times New Roman"/>
                <w:b/>
                <w:sz w:val="28"/>
              </w:rPr>
              <w:t>Наименование доходного источника</w:t>
            </w:r>
          </w:p>
        </w:tc>
        <w:tc>
          <w:tcPr>
            <w:tcW w:w="2693" w:type="dxa"/>
          </w:tcPr>
          <w:p w:rsidR="00BA6DA0" w:rsidRPr="00BA6DA0" w:rsidRDefault="00BA6DA0" w:rsidP="00BA6DA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BA6DA0">
              <w:rPr>
                <w:rFonts w:ascii="Times New Roman" w:hAnsi="Times New Roman"/>
                <w:b/>
                <w:sz w:val="28"/>
              </w:rPr>
              <w:t>Прогноз 2022г.</w:t>
            </w:r>
          </w:p>
          <w:p w:rsidR="00BA6DA0" w:rsidRPr="00BA6DA0" w:rsidRDefault="00BA6DA0" w:rsidP="00BA6DA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BA6DA0">
              <w:rPr>
                <w:rFonts w:ascii="Times New Roman" w:hAnsi="Times New Roman"/>
                <w:b/>
                <w:sz w:val="28"/>
              </w:rPr>
              <w:t>(тыс. руб.)</w:t>
            </w:r>
          </w:p>
        </w:tc>
      </w:tr>
      <w:tr w:rsidR="00BA6DA0" w:rsidRPr="00BA6DA0" w:rsidTr="00085E30">
        <w:trPr>
          <w:trHeight w:val="434"/>
        </w:trPr>
        <w:tc>
          <w:tcPr>
            <w:tcW w:w="6379" w:type="dxa"/>
            <w:tcBorders>
              <w:right w:val="single" w:sz="4" w:space="0" w:color="auto"/>
            </w:tcBorders>
          </w:tcPr>
          <w:p w:rsidR="00BA6DA0" w:rsidRPr="00BA6DA0" w:rsidRDefault="00BA6DA0" w:rsidP="00BA6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A0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  <w:r w:rsidRPr="00BA6DA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</w:tcPr>
          <w:p w:rsidR="00BA6DA0" w:rsidRPr="00BA6DA0" w:rsidRDefault="00BA6DA0" w:rsidP="00BA6D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6DA0">
              <w:rPr>
                <w:rFonts w:ascii="Times New Roman" w:hAnsi="Times New Roman"/>
                <w:sz w:val="28"/>
                <w:szCs w:val="28"/>
              </w:rPr>
              <w:t>239,6</w:t>
            </w:r>
          </w:p>
        </w:tc>
      </w:tr>
      <w:tr w:rsidR="00BA6DA0" w:rsidRPr="00BA6DA0" w:rsidTr="00085E30">
        <w:tc>
          <w:tcPr>
            <w:tcW w:w="6379" w:type="dxa"/>
            <w:tcBorders>
              <w:right w:val="single" w:sz="4" w:space="0" w:color="auto"/>
            </w:tcBorders>
          </w:tcPr>
          <w:p w:rsidR="00BA6DA0" w:rsidRPr="00BA6DA0" w:rsidRDefault="00BA6DA0" w:rsidP="00BA6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A0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  <w:r w:rsidRPr="00BA6DA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</w:tcPr>
          <w:p w:rsidR="00BA6DA0" w:rsidRPr="00BA6DA0" w:rsidRDefault="00BA6DA0" w:rsidP="00BA6D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6DA0">
              <w:rPr>
                <w:rFonts w:ascii="Times New Roman" w:hAnsi="Times New Roman"/>
                <w:sz w:val="28"/>
                <w:szCs w:val="28"/>
              </w:rPr>
              <w:t>556,1</w:t>
            </w:r>
          </w:p>
        </w:tc>
      </w:tr>
      <w:tr w:rsidR="00BA6DA0" w:rsidRPr="00BA6DA0" w:rsidTr="00085E30">
        <w:trPr>
          <w:trHeight w:val="723"/>
        </w:trPr>
        <w:tc>
          <w:tcPr>
            <w:tcW w:w="6379" w:type="dxa"/>
            <w:tcBorders>
              <w:right w:val="single" w:sz="4" w:space="0" w:color="auto"/>
            </w:tcBorders>
          </w:tcPr>
          <w:p w:rsidR="00BA6DA0" w:rsidRPr="00BA6DA0" w:rsidRDefault="00BA6DA0" w:rsidP="00BA6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A0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693" w:type="dxa"/>
          </w:tcPr>
          <w:p w:rsidR="00BA6DA0" w:rsidRPr="00BA6DA0" w:rsidRDefault="00BA6DA0" w:rsidP="00BA6D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6DA0">
              <w:rPr>
                <w:rFonts w:ascii="Times New Roman" w:hAnsi="Times New Roman"/>
                <w:sz w:val="28"/>
                <w:szCs w:val="28"/>
              </w:rPr>
              <w:t>265,0</w:t>
            </w:r>
          </w:p>
        </w:tc>
      </w:tr>
      <w:tr w:rsidR="00BA6DA0" w:rsidRPr="00BA6DA0" w:rsidTr="00085E30">
        <w:tc>
          <w:tcPr>
            <w:tcW w:w="6379" w:type="dxa"/>
            <w:tcBorders>
              <w:right w:val="single" w:sz="4" w:space="0" w:color="auto"/>
            </w:tcBorders>
          </w:tcPr>
          <w:p w:rsidR="00BA6DA0" w:rsidRPr="00BA6DA0" w:rsidRDefault="00BA6DA0" w:rsidP="00BA6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A0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  <w:r w:rsidRPr="00BA6DA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</w:tcPr>
          <w:p w:rsidR="00BA6DA0" w:rsidRPr="00BA6DA0" w:rsidRDefault="00BA6DA0" w:rsidP="00BA6D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6DA0">
              <w:rPr>
                <w:rFonts w:ascii="Times New Roman" w:hAnsi="Times New Roman"/>
                <w:sz w:val="28"/>
                <w:szCs w:val="28"/>
              </w:rPr>
              <w:t>1441,0</w:t>
            </w:r>
          </w:p>
        </w:tc>
      </w:tr>
      <w:tr w:rsidR="00BA6DA0" w:rsidRPr="00BA6DA0" w:rsidTr="00085E30">
        <w:tc>
          <w:tcPr>
            <w:tcW w:w="6379" w:type="dxa"/>
            <w:tcBorders>
              <w:right w:val="single" w:sz="4" w:space="0" w:color="auto"/>
            </w:tcBorders>
          </w:tcPr>
          <w:p w:rsidR="00BA6DA0" w:rsidRPr="00BA6DA0" w:rsidRDefault="00BA6DA0" w:rsidP="00BA6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A0">
              <w:rPr>
                <w:rFonts w:ascii="Times New Roman" w:hAnsi="Times New Roman"/>
                <w:sz w:val="28"/>
                <w:szCs w:val="28"/>
              </w:rPr>
              <w:t>С юр лиц</w:t>
            </w:r>
          </w:p>
        </w:tc>
        <w:tc>
          <w:tcPr>
            <w:tcW w:w="2693" w:type="dxa"/>
          </w:tcPr>
          <w:p w:rsidR="00BA6DA0" w:rsidRPr="00BA6DA0" w:rsidRDefault="00BA6DA0" w:rsidP="00BA6D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6DA0">
              <w:rPr>
                <w:rFonts w:ascii="Times New Roman" w:hAnsi="Times New Roman"/>
                <w:sz w:val="28"/>
                <w:szCs w:val="28"/>
              </w:rPr>
              <w:t>391,0</w:t>
            </w:r>
          </w:p>
        </w:tc>
      </w:tr>
      <w:tr w:rsidR="00BA6DA0" w:rsidRPr="00BA6DA0" w:rsidTr="00085E30">
        <w:tc>
          <w:tcPr>
            <w:tcW w:w="6379" w:type="dxa"/>
            <w:tcBorders>
              <w:right w:val="single" w:sz="4" w:space="0" w:color="auto"/>
            </w:tcBorders>
          </w:tcPr>
          <w:p w:rsidR="00BA6DA0" w:rsidRPr="00BA6DA0" w:rsidRDefault="00BA6DA0" w:rsidP="00BA6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A0">
              <w:rPr>
                <w:rFonts w:ascii="Times New Roman" w:hAnsi="Times New Roman"/>
                <w:sz w:val="28"/>
                <w:szCs w:val="28"/>
              </w:rPr>
              <w:t>С физ. лиц</w:t>
            </w:r>
          </w:p>
        </w:tc>
        <w:tc>
          <w:tcPr>
            <w:tcW w:w="2693" w:type="dxa"/>
          </w:tcPr>
          <w:p w:rsidR="00BA6DA0" w:rsidRPr="00BA6DA0" w:rsidRDefault="00BA6DA0" w:rsidP="00BA6D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6DA0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BA6DA0" w:rsidRPr="00BA6DA0" w:rsidTr="00085E30">
        <w:tc>
          <w:tcPr>
            <w:tcW w:w="6379" w:type="dxa"/>
            <w:tcBorders>
              <w:right w:val="single" w:sz="4" w:space="0" w:color="auto"/>
            </w:tcBorders>
          </w:tcPr>
          <w:p w:rsidR="00BA6DA0" w:rsidRPr="00BA6DA0" w:rsidRDefault="00BA6DA0" w:rsidP="00BA6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A0">
              <w:rPr>
                <w:rFonts w:ascii="Times New Roman" w:hAnsi="Times New Roman"/>
                <w:sz w:val="28"/>
                <w:szCs w:val="28"/>
              </w:rPr>
              <w:t>Госпошлина</w:t>
            </w:r>
          </w:p>
        </w:tc>
        <w:tc>
          <w:tcPr>
            <w:tcW w:w="2693" w:type="dxa"/>
          </w:tcPr>
          <w:p w:rsidR="00BA6DA0" w:rsidRPr="00BA6DA0" w:rsidRDefault="00BA6DA0" w:rsidP="00BA6D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6DA0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BA6DA0" w:rsidRPr="00BA6DA0" w:rsidTr="00085E30">
        <w:tc>
          <w:tcPr>
            <w:tcW w:w="6379" w:type="dxa"/>
            <w:tcBorders>
              <w:right w:val="single" w:sz="4" w:space="0" w:color="auto"/>
            </w:tcBorders>
          </w:tcPr>
          <w:p w:rsidR="00BA6DA0" w:rsidRPr="00BA6DA0" w:rsidRDefault="00BA6DA0" w:rsidP="00BA6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A0">
              <w:rPr>
                <w:rFonts w:ascii="Times New Roman" w:hAnsi="Times New Roman"/>
                <w:bCs/>
                <w:sz w:val="28"/>
                <w:szCs w:val="28"/>
              </w:rPr>
              <w:t>Акцизы на нефтепродукты</w:t>
            </w:r>
          </w:p>
        </w:tc>
        <w:tc>
          <w:tcPr>
            <w:tcW w:w="2693" w:type="dxa"/>
          </w:tcPr>
          <w:p w:rsidR="00BA6DA0" w:rsidRPr="00BA6DA0" w:rsidRDefault="00BA6DA0" w:rsidP="00BA6D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6DA0">
              <w:rPr>
                <w:rFonts w:ascii="Times New Roman" w:hAnsi="Times New Roman"/>
                <w:sz w:val="28"/>
                <w:szCs w:val="28"/>
              </w:rPr>
              <w:t>531,6</w:t>
            </w:r>
          </w:p>
        </w:tc>
      </w:tr>
      <w:tr w:rsidR="00BA6DA0" w:rsidRPr="00BA6DA0" w:rsidTr="00085E30">
        <w:tc>
          <w:tcPr>
            <w:tcW w:w="6379" w:type="dxa"/>
            <w:tcBorders>
              <w:right w:val="single" w:sz="4" w:space="0" w:color="auto"/>
            </w:tcBorders>
          </w:tcPr>
          <w:p w:rsidR="00BA6DA0" w:rsidRPr="00BA6DA0" w:rsidRDefault="00BA6DA0" w:rsidP="00BA6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A0">
              <w:rPr>
                <w:rFonts w:ascii="Times New Roman" w:hAnsi="Times New Roman"/>
                <w:sz w:val="28"/>
                <w:szCs w:val="28"/>
              </w:rPr>
              <w:t>Аренда имущества</w:t>
            </w:r>
          </w:p>
        </w:tc>
        <w:tc>
          <w:tcPr>
            <w:tcW w:w="2693" w:type="dxa"/>
          </w:tcPr>
          <w:p w:rsidR="00BA6DA0" w:rsidRPr="00BA6DA0" w:rsidRDefault="00BA6DA0" w:rsidP="00BA6D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6DA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A6DA0" w:rsidRPr="00BA6DA0" w:rsidTr="00085E30">
        <w:tc>
          <w:tcPr>
            <w:tcW w:w="6379" w:type="dxa"/>
            <w:tcBorders>
              <w:right w:val="single" w:sz="4" w:space="0" w:color="auto"/>
            </w:tcBorders>
          </w:tcPr>
          <w:p w:rsidR="00BA6DA0" w:rsidRPr="00BA6DA0" w:rsidRDefault="00BA6DA0" w:rsidP="00BA6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A0">
              <w:rPr>
                <w:rFonts w:ascii="Times New Roman" w:hAnsi="Times New Roman"/>
                <w:sz w:val="28"/>
                <w:szCs w:val="28"/>
              </w:rPr>
              <w:t>Субсидии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2693" w:type="dxa"/>
          </w:tcPr>
          <w:p w:rsidR="00BA6DA0" w:rsidRPr="00BA6DA0" w:rsidRDefault="00BA6DA0" w:rsidP="00BA6D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6DA0">
              <w:rPr>
                <w:rFonts w:ascii="Times New Roman" w:hAnsi="Times New Roman"/>
                <w:sz w:val="28"/>
                <w:szCs w:val="28"/>
              </w:rPr>
              <w:t>3594,0</w:t>
            </w:r>
          </w:p>
        </w:tc>
      </w:tr>
      <w:tr w:rsidR="00BA6DA0" w:rsidRPr="00BA6DA0" w:rsidTr="00085E30">
        <w:tc>
          <w:tcPr>
            <w:tcW w:w="6379" w:type="dxa"/>
            <w:tcBorders>
              <w:right w:val="single" w:sz="4" w:space="0" w:color="auto"/>
            </w:tcBorders>
          </w:tcPr>
          <w:p w:rsidR="00BA6DA0" w:rsidRPr="00BA6DA0" w:rsidRDefault="00BA6DA0" w:rsidP="00BA6DA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A6DA0">
              <w:rPr>
                <w:rFonts w:ascii="Times New Roman" w:hAnsi="Times New Roman"/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</w:tcPr>
          <w:p w:rsidR="00BA6DA0" w:rsidRPr="00BA6DA0" w:rsidRDefault="00BA6DA0" w:rsidP="00BA6D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6DA0">
              <w:rPr>
                <w:rFonts w:ascii="Times New Roman" w:hAnsi="Times New Roman"/>
                <w:sz w:val="28"/>
                <w:szCs w:val="28"/>
              </w:rPr>
              <w:t>65,6</w:t>
            </w:r>
          </w:p>
        </w:tc>
      </w:tr>
      <w:tr w:rsidR="00BA6DA0" w:rsidRPr="00BA6DA0" w:rsidTr="00085E30">
        <w:tc>
          <w:tcPr>
            <w:tcW w:w="6379" w:type="dxa"/>
            <w:tcBorders>
              <w:right w:val="single" w:sz="4" w:space="0" w:color="auto"/>
            </w:tcBorders>
          </w:tcPr>
          <w:p w:rsidR="00BA6DA0" w:rsidRPr="00BA6DA0" w:rsidRDefault="00BA6DA0" w:rsidP="00BA6DA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6DA0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BA6DA0" w:rsidRPr="00BA6DA0" w:rsidRDefault="00BA6DA0" w:rsidP="00BA6D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A6DA0">
              <w:rPr>
                <w:rFonts w:ascii="Times New Roman" w:hAnsi="Times New Roman"/>
                <w:b/>
                <w:sz w:val="28"/>
                <w:szCs w:val="28"/>
              </w:rPr>
              <w:t>6695,9</w:t>
            </w:r>
          </w:p>
        </w:tc>
      </w:tr>
    </w:tbl>
    <w:p w:rsidR="00BA6DA0" w:rsidRPr="00BA6DA0" w:rsidRDefault="00BA6DA0" w:rsidP="00BA6D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A6DA0" w:rsidRPr="00BA6DA0" w:rsidRDefault="00BA6DA0" w:rsidP="00BA6DA0">
      <w:pPr>
        <w:rPr>
          <w:rFonts w:ascii="Times New Roman" w:hAnsi="Times New Roman"/>
          <w:color w:val="0D0D0D"/>
          <w:sz w:val="28"/>
          <w:szCs w:val="28"/>
        </w:rPr>
      </w:pPr>
    </w:p>
    <w:p w:rsidR="00BA6DA0" w:rsidRPr="00BA6DA0" w:rsidRDefault="00BA6DA0" w:rsidP="00BA6DA0">
      <w:pPr>
        <w:jc w:val="center"/>
        <w:rPr>
          <w:rFonts w:ascii="Times New Roman" w:hAnsi="Times New Roman"/>
          <w:b/>
          <w:color w:val="0D0D0D"/>
          <w:sz w:val="32"/>
          <w:szCs w:val="28"/>
        </w:rPr>
      </w:pPr>
      <w:r w:rsidRPr="00BA6DA0">
        <w:rPr>
          <w:rFonts w:ascii="Times New Roman" w:hAnsi="Times New Roman"/>
          <w:color w:val="0D0D0D"/>
          <w:sz w:val="28"/>
          <w:szCs w:val="28"/>
        </w:rPr>
        <w:br/>
      </w:r>
    </w:p>
    <w:p w:rsidR="00BA6DA0" w:rsidRPr="00BA6DA0" w:rsidRDefault="00BA6DA0" w:rsidP="00BA6DA0">
      <w:pPr>
        <w:jc w:val="center"/>
        <w:rPr>
          <w:rFonts w:ascii="Times New Roman" w:hAnsi="Times New Roman"/>
          <w:b/>
          <w:color w:val="0D0D0D"/>
          <w:sz w:val="32"/>
          <w:szCs w:val="28"/>
        </w:rPr>
      </w:pPr>
    </w:p>
    <w:p w:rsidR="00BA6DA0" w:rsidRPr="00BA6DA0" w:rsidRDefault="00BA6DA0" w:rsidP="00BA6DA0">
      <w:pPr>
        <w:jc w:val="center"/>
        <w:rPr>
          <w:rFonts w:ascii="Times New Roman" w:hAnsi="Times New Roman"/>
          <w:b/>
          <w:color w:val="0D0D0D"/>
          <w:sz w:val="32"/>
          <w:szCs w:val="28"/>
        </w:rPr>
      </w:pPr>
    </w:p>
    <w:p w:rsidR="00BA6DA0" w:rsidRPr="00BA6DA0" w:rsidRDefault="00BA6DA0" w:rsidP="00BA6DA0">
      <w:pPr>
        <w:jc w:val="center"/>
        <w:rPr>
          <w:rFonts w:ascii="Times New Roman" w:hAnsi="Times New Roman"/>
          <w:b/>
          <w:color w:val="0D0D0D"/>
          <w:sz w:val="32"/>
          <w:szCs w:val="28"/>
        </w:rPr>
      </w:pPr>
    </w:p>
    <w:p w:rsidR="00FA5CBE" w:rsidRDefault="00FA5CBE"/>
    <w:sectPr w:rsidR="00FA5CBE" w:rsidSect="00C7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51E"/>
    <w:rsid w:val="003E60FF"/>
    <w:rsid w:val="00BA6DA0"/>
    <w:rsid w:val="00C70B8C"/>
    <w:rsid w:val="00FA5CBE"/>
    <w:rsid w:val="00FD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ladmin.ru/%D0%A3%D1%82%D0%BE%D1%87%D0%BD.%D0%BF%D0%BE%D0%BA%D0%B0%D0%B7.%D0%B4%D0%BE%D1%85%D0%BE%D0%B4%D0%BE%D0%B2%20%D0%BD%D0%B0%202021%D0%B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2021-12-28T07:17:00Z</dcterms:created>
  <dcterms:modified xsi:type="dcterms:W3CDTF">2021-12-28T11:26:00Z</dcterms:modified>
</cp:coreProperties>
</file>