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D8" w:rsidRDefault="007B38D8" w:rsidP="00A7701C">
      <w:pPr>
        <w:rPr>
          <w:rFonts w:ascii="Times New Roman" w:hAnsi="Times New Roman" w:cs="Times New Roman"/>
          <w:b/>
          <w:sz w:val="28"/>
          <w:szCs w:val="28"/>
        </w:rPr>
      </w:pPr>
    </w:p>
    <w:p w:rsidR="007B38D8" w:rsidRDefault="007B38D8" w:rsidP="00A7701C">
      <w:pPr>
        <w:rPr>
          <w:rFonts w:ascii="Times New Roman" w:hAnsi="Times New Roman" w:cs="Times New Roman"/>
          <w:b/>
          <w:sz w:val="28"/>
          <w:szCs w:val="28"/>
        </w:rPr>
      </w:pPr>
    </w:p>
    <w:p w:rsidR="007B38D8" w:rsidRDefault="007B38D8" w:rsidP="00A7701C">
      <w:pPr>
        <w:rPr>
          <w:rFonts w:ascii="Times New Roman" w:hAnsi="Times New Roman" w:cs="Times New Roman"/>
          <w:b/>
          <w:sz w:val="28"/>
          <w:szCs w:val="28"/>
        </w:rPr>
      </w:pPr>
    </w:p>
    <w:p w:rsidR="007B38D8" w:rsidRDefault="007B38D8" w:rsidP="00A7701C">
      <w:pPr>
        <w:rPr>
          <w:rFonts w:ascii="Times New Roman" w:hAnsi="Times New Roman" w:cs="Times New Roman"/>
          <w:b/>
          <w:sz w:val="28"/>
          <w:szCs w:val="28"/>
        </w:rPr>
      </w:pPr>
    </w:p>
    <w:p w:rsidR="007B38D8" w:rsidRDefault="007B38D8" w:rsidP="00A7701C">
      <w:pPr>
        <w:rPr>
          <w:rFonts w:ascii="Times New Roman" w:hAnsi="Times New Roman" w:cs="Times New Roman"/>
          <w:b/>
          <w:sz w:val="28"/>
          <w:szCs w:val="28"/>
        </w:rPr>
      </w:pPr>
    </w:p>
    <w:p w:rsidR="007B38D8" w:rsidRDefault="007B38D8" w:rsidP="00A7701C">
      <w:pPr>
        <w:rPr>
          <w:rFonts w:ascii="Times New Roman" w:hAnsi="Times New Roman" w:cs="Times New Roman"/>
          <w:b/>
          <w:sz w:val="28"/>
          <w:szCs w:val="28"/>
        </w:rPr>
      </w:pPr>
    </w:p>
    <w:p w:rsidR="00A7701C" w:rsidRPr="002D5CA2" w:rsidRDefault="00A7701C" w:rsidP="00A7701C">
      <w:pPr>
        <w:rPr>
          <w:rFonts w:ascii="Times New Roman" w:hAnsi="Times New Roman" w:cs="Times New Roman"/>
          <w:b/>
          <w:sz w:val="28"/>
          <w:szCs w:val="28"/>
        </w:rPr>
      </w:pPr>
      <w:r>
        <w:rPr>
          <w:rFonts w:ascii="Times New Roman" w:hAnsi="Times New Roman" w:cs="Times New Roman"/>
          <w:b/>
          <w:sz w:val="28"/>
          <w:szCs w:val="28"/>
        </w:rPr>
        <w:t>17</w:t>
      </w:r>
      <w:r w:rsidRPr="002D5CA2">
        <w:rPr>
          <w:rFonts w:ascii="Times New Roman" w:hAnsi="Times New Roman" w:cs="Times New Roman"/>
          <w:b/>
          <w:sz w:val="28"/>
          <w:szCs w:val="28"/>
        </w:rPr>
        <w:t>.</w:t>
      </w:r>
      <w:r>
        <w:rPr>
          <w:rFonts w:ascii="Times New Roman" w:hAnsi="Times New Roman" w:cs="Times New Roman"/>
          <w:b/>
          <w:sz w:val="28"/>
          <w:szCs w:val="28"/>
        </w:rPr>
        <w:t>02</w:t>
      </w:r>
      <w:r w:rsidRPr="002D5CA2">
        <w:rPr>
          <w:rFonts w:ascii="Times New Roman" w:hAnsi="Times New Roman" w:cs="Times New Roman"/>
          <w:b/>
          <w:sz w:val="28"/>
          <w:szCs w:val="28"/>
        </w:rPr>
        <w:t>.20</w:t>
      </w:r>
      <w:r>
        <w:rPr>
          <w:rFonts w:ascii="Times New Roman" w:hAnsi="Times New Roman" w:cs="Times New Roman"/>
          <w:b/>
          <w:sz w:val="28"/>
          <w:szCs w:val="28"/>
        </w:rPr>
        <w:t>21</w:t>
      </w:r>
      <w:r w:rsidRPr="002D5CA2">
        <w:rPr>
          <w:rFonts w:ascii="Times New Roman" w:hAnsi="Times New Roman" w:cs="Times New Roman"/>
          <w:b/>
          <w:sz w:val="28"/>
          <w:szCs w:val="28"/>
        </w:rPr>
        <w:t xml:space="preserve">  г.                                                   </w:t>
      </w:r>
      <w:r>
        <w:rPr>
          <w:rFonts w:ascii="Times New Roman" w:hAnsi="Times New Roman" w:cs="Times New Roman"/>
          <w:b/>
          <w:sz w:val="28"/>
          <w:szCs w:val="28"/>
        </w:rPr>
        <w:t xml:space="preserve">                              № 46</w:t>
      </w:r>
      <w:r w:rsidRPr="002D5CA2">
        <w:rPr>
          <w:rFonts w:ascii="Times New Roman" w:hAnsi="Times New Roman" w:cs="Times New Roman"/>
          <w:b/>
          <w:sz w:val="28"/>
          <w:szCs w:val="28"/>
        </w:rPr>
        <w:t>-п</w:t>
      </w:r>
    </w:p>
    <w:p w:rsidR="00F933E9" w:rsidRDefault="00A7701C" w:rsidP="00A7701C">
      <w:pPr>
        <w:spacing w:after="0" w:line="240" w:lineRule="auto"/>
        <w:jc w:val="center"/>
        <w:rPr>
          <w:rFonts w:ascii="Times New Roman" w:hAnsi="Times New Roman" w:cs="Times New Roman"/>
          <w:b/>
          <w:bCs/>
          <w:sz w:val="28"/>
          <w:szCs w:val="28"/>
        </w:rPr>
      </w:pPr>
      <w:r w:rsidRPr="002D5CA2">
        <w:rPr>
          <w:rFonts w:ascii="Times New Roman" w:hAnsi="Times New Roman" w:cs="Times New Roman"/>
          <w:b/>
          <w:sz w:val="28"/>
          <w:szCs w:val="28"/>
        </w:rPr>
        <w:t>г. Балашов</w:t>
      </w:r>
    </w:p>
    <w:p w:rsidR="00F933E9" w:rsidRDefault="00F933E9" w:rsidP="00031872">
      <w:pPr>
        <w:spacing w:after="0" w:line="240" w:lineRule="auto"/>
        <w:rPr>
          <w:rFonts w:ascii="Times New Roman" w:hAnsi="Times New Roman" w:cs="Times New Roman"/>
          <w:b/>
          <w:bCs/>
          <w:sz w:val="28"/>
          <w:szCs w:val="28"/>
        </w:rPr>
      </w:pPr>
      <w:bookmarkStart w:id="0" w:name="_GoBack"/>
      <w:bookmarkEnd w:id="0"/>
    </w:p>
    <w:p w:rsidR="00F933E9" w:rsidRDefault="00F933E9" w:rsidP="00031872">
      <w:pPr>
        <w:spacing w:after="0" w:line="240" w:lineRule="auto"/>
        <w:rPr>
          <w:rFonts w:ascii="Times New Roman" w:hAnsi="Times New Roman" w:cs="Times New Roman"/>
          <w:b/>
          <w:bCs/>
          <w:sz w:val="28"/>
          <w:szCs w:val="28"/>
        </w:rPr>
      </w:pPr>
    </w:p>
    <w:p w:rsidR="00F933E9" w:rsidRDefault="00F933E9" w:rsidP="00031872">
      <w:pPr>
        <w:spacing w:after="0" w:line="240" w:lineRule="auto"/>
        <w:rPr>
          <w:rFonts w:ascii="Times New Roman" w:hAnsi="Times New Roman" w:cs="Times New Roman"/>
          <w:b/>
          <w:bCs/>
          <w:sz w:val="28"/>
          <w:szCs w:val="28"/>
        </w:rPr>
      </w:pPr>
      <w:r w:rsidRPr="003D3EC6">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Положения «О порядке</w:t>
      </w:r>
    </w:p>
    <w:p w:rsidR="00F933E9" w:rsidRDefault="00F933E9" w:rsidP="0003187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взаимодействия уполномоченного органа</w:t>
      </w:r>
    </w:p>
    <w:p w:rsidR="00F933E9" w:rsidRDefault="00F933E9" w:rsidP="0003187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по закупкам товаров, работ, услуг</w:t>
      </w:r>
    </w:p>
    <w:p w:rsidR="00F933E9" w:rsidRDefault="00F933E9" w:rsidP="0003187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и заказчиков Балашовского </w:t>
      </w:r>
      <w:proofErr w:type="gramStart"/>
      <w:r>
        <w:rPr>
          <w:rFonts w:ascii="Times New Roman" w:hAnsi="Times New Roman" w:cs="Times New Roman"/>
          <w:b/>
          <w:bCs/>
          <w:sz w:val="28"/>
          <w:szCs w:val="28"/>
        </w:rPr>
        <w:t>муниципального</w:t>
      </w:r>
      <w:proofErr w:type="gramEnd"/>
    </w:p>
    <w:p w:rsidR="00F933E9" w:rsidRDefault="00F933E9" w:rsidP="0003187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района»</w:t>
      </w:r>
    </w:p>
    <w:p w:rsidR="00F933E9" w:rsidRDefault="00F933E9" w:rsidP="00031872">
      <w:pPr>
        <w:spacing w:after="0" w:line="240" w:lineRule="auto"/>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sz w:val="28"/>
          <w:szCs w:val="28"/>
        </w:rPr>
      </w:pPr>
    </w:p>
    <w:p w:rsidR="00F933E9" w:rsidRDefault="00F933E9" w:rsidP="00031872">
      <w:pPr>
        <w:spacing w:after="0" w:line="240" w:lineRule="auto"/>
        <w:jc w:val="both"/>
        <w:rPr>
          <w:rFonts w:ascii="Times New Roman" w:hAnsi="Times New Roman" w:cs="Times New Roman"/>
          <w:sz w:val="28"/>
          <w:szCs w:val="28"/>
        </w:rPr>
      </w:pPr>
    </w:p>
    <w:p w:rsidR="00F933E9" w:rsidRDefault="00F933E9" w:rsidP="00974F7D">
      <w:pPr>
        <w:spacing w:after="0" w:line="240" w:lineRule="auto"/>
        <w:ind w:firstLine="540"/>
        <w:jc w:val="both"/>
        <w:rPr>
          <w:rFonts w:ascii="Times New Roman" w:hAnsi="Times New Roman" w:cs="Times New Roman"/>
          <w:sz w:val="28"/>
          <w:szCs w:val="28"/>
        </w:rPr>
      </w:pPr>
      <w:r w:rsidRPr="003D3EC6">
        <w:rPr>
          <w:rFonts w:ascii="Times New Roman" w:hAnsi="Times New Roman" w:cs="Times New Roman"/>
          <w:sz w:val="28"/>
          <w:szCs w:val="28"/>
        </w:rPr>
        <w:t xml:space="preserve">Во </w:t>
      </w:r>
      <w:r>
        <w:rPr>
          <w:rFonts w:ascii="Times New Roman" w:hAnsi="Times New Roman" w:cs="Times New Roman"/>
          <w:sz w:val="28"/>
          <w:szCs w:val="28"/>
        </w:rPr>
        <w:t>исполнение Федерального закона «О контрактной системе в сфере закупок товаров, работ, услуг для обеспечения государственных и муниципальных нужд» от 05.04.2013 года № 44-ФЗ администрация Балашовского муниципального района</w:t>
      </w:r>
    </w:p>
    <w:p w:rsidR="00F933E9" w:rsidRDefault="00F933E9" w:rsidP="00974F7D">
      <w:pPr>
        <w:spacing w:after="0" w:line="240" w:lineRule="auto"/>
        <w:ind w:firstLine="540"/>
        <w:jc w:val="both"/>
        <w:rPr>
          <w:rFonts w:ascii="Times New Roman" w:hAnsi="Times New Roman" w:cs="Times New Roman"/>
          <w:sz w:val="28"/>
          <w:szCs w:val="28"/>
        </w:rPr>
      </w:pPr>
    </w:p>
    <w:p w:rsidR="00F933E9" w:rsidRDefault="00F933E9" w:rsidP="00974F7D">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933E9" w:rsidRDefault="00F933E9" w:rsidP="00974F7D">
      <w:pPr>
        <w:spacing w:after="0" w:line="240" w:lineRule="auto"/>
        <w:ind w:firstLine="540"/>
        <w:jc w:val="both"/>
        <w:rPr>
          <w:rFonts w:ascii="Times New Roman" w:hAnsi="Times New Roman" w:cs="Times New Roman"/>
          <w:sz w:val="28"/>
          <w:szCs w:val="28"/>
        </w:rPr>
      </w:pPr>
    </w:p>
    <w:p w:rsidR="00F933E9" w:rsidRDefault="00F933E9" w:rsidP="00974F7D">
      <w:pPr>
        <w:pStyle w:val="a3"/>
        <w:numPr>
          <w:ilvl w:val="0"/>
          <w:numId w:val="1"/>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взаимодействия уполномоченного органа по закупкам товаров, работ, услуг и заказчиков Балашовского муниципального района» в новой редакции, согласно Приложению № 1 к настоящему постановлению.</w:t>
      </w:r>
    </w:p>
    <w:p w:rsidR="00F933E9" w:rsidRDefault="00F933E9" w:rsidP="00974F7D">
      <w:pPr>
        <w:pStyle w:val="a3"/>
        <w:numPr>
          <w:ilvl w:val="0"/>
          <w:numId w:val="1"/>
        </w:numPr>
        <w:spacing w:after="0" w:line="240" w:lineRule="auto"/>
        <w:ind w:left="0" w:firstLine="540"/>
        <w:jc w:val="both"/>
        <w:rPr>
          <w:rFonts w:ascii="Times New Roman" w:hAnsi="Times New Roman" w:cs="Times New Roman"/>
          <w:sz w:val="28"/>
          <w:szCs w:val="28"/>
        </w:rPr>
      </w:pPr>
      <w:r w:rsidRPr="00D03047">
        <w:rPr>
          <w:rFonts w:ascii="Times New Roman" w:hAnsi="Times New Roman" w:cs="Times New Roman"/>
          <w:sz w:val="28"/>
          <w:szCs w:val="28"/>
        </w:rPr>
        <w:t>Признать утратившим силу Постановлени</w:t>
      </w:r>
      <w:r>
        <w:rPr>
          <w:rFonts w:ascii="Times New Roman" w:hAnsi="Times New Roman" w:cs="Times New Roman"/>
          <w:sz w:val="28"/>
          <w:szCs w:val="28"/>
        </w:rPr>
        <w:t>е</w:t>
      </w:r>
      <w:r w:rsidRPr="00D03047">
        <w:rPr>
          <w:rFonts w:ascii="Times New Roman" w:hAnsi="Times New Roman" w:cs="Times New Roman"/>
          <w:sz w:val="28"/>
          <w:szCs w:val="28"/>
        </w:rPr>
        <w:t xml:space="preserve"> администрации Балашовского муниципального района от 26.01.2016 года № 17-п «Об утверждении Положения «О порядке взаимодействия уполномоченного органа по закупкам товаров, работ, услуг и заказчиков Балашовского муниципального района»</w:t>
      </w:r>
      <w:r>
        <w:rPr>
          <w:rFonts w:ascii="Times New Roman" w:hAnsi="Times New Roman" w:cs="Times New Roman"/>
          <w:sz w:val="28"/>
          <w:szCs w:val="28"/>
        </w:rPr>
        <w:t>.</w:t>
      </w:r>
    </w:p>
    <w:p w:rsidR="00F933E9" w:rsidRPr="00D03047" w:rsidRDefault="00F933E9" w:rsidP="00974F7D">
      <w:pPr>
        <w:pStyle w:val="a3"/>
        <w:numPr>
          <w:ilvl w:val="0"/>
          <w:numId w:val="1"/>
        </w:numPr>
        <w:spacing w:after="0" w:line="240" w:lineRule="auto"/>
        <w:ind w:left="0" w:firstLine="540"/>
        <w:jc w:val="both"/>
        <w:rPr>
          <w:rFonts w:ascii="Times New Roman" w:hAnsi="Times New Roman" w:cs="Times New Roman"/>
          <w:sz w:val="28"/>
          <w:szCs w:val="28"/>
        </w:rPr>
      </w:pPr>
      <w:r w:rsidRPr="00974F7D">
        <w:rPr>
          <w:rFonts w:ascii="Times New Roman" w:hAnsi="Times New Roman" w:cs="Times New Roman"/>
          <w:sz w:val="28"/>
          <w:szCs w:val="28"/>
        </w:rPr>
        <w:t>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gramStart"/>
      <w:r w:rsidRPr="00974F7D">
        <w:rPr>
          <w:rFonts w:ascii="Times New Roman" w:hAnsi="Times New Roman" w:cs="Times New Roman"/>
          <w:sz w:val="28"/>
          <w:szCs w:val="28"/>
        </w:rPr>
        <w:t>Балашовская</w:t>
      </w:r>
      <w:proofErr w:type="gramEnd"/>
      <w:r w:rsidRPr="00974F7D">
        <w:rPr>
          <w:rFonts w:ascii="Times New Roman" w:hAnsi="Times New Roman" w:cs="Times New Roman"/>
          <w:sz w:val="28"/>
          <w:szCs w:val="28"/>
        </w:rPr>
        <w:t xml:space="preserve"> правда», разместить на официальном сайте МАУ «Информационное агентство </w:t>
      </w:r>
      <w:r w:rsidRPr="00974F7D">
        <w:rPr>
          <w:rFonts w:ascii="Times New Roman" w:hAnsi="Times New Roman" w:cs="Times New Roman"/>
          <w:sz w:val="28"/>
          <w:szCs w:val="28"/>
        </w:rPr>
        <w:lastRenderedPageBreak/>
        <w:t xml:space="preserve">«Балашов» www.balashov-tv.ru, разместить на официальном сайте администрации Балашовского муниципального района </w:t>
      </w:r>
      <w:hyperlink r:id="rId5" w:history="1">
        <w:r w:rsidRPr="00974F7D">
          <w:rPr>
            <w:rStyle w:val="af"/>
            <w:rFonts w:ascii="Times New Roman" w:hAnsi="Times New Roman" w:cs="Times New Roman"/>
            <w:sz w:val="28"/>
            <w:szCs w:val="28"/>
          </w:rPr>
          <w:t>www.baladmin.ru</w:t>
        </w:r>
      </w:hyperlink>
      <w:r w:rsidRPr="00974F7D">
        <w:rPr>
          <w:rFonts w:ascii="Times New Roman" w:hAnsi="Times New Roman" w:cs="Times New Roman"/>
          <w:sz w:val="28"/>
          <w:szCs w:val="28"/>
        </w:rPr>
        <w:t>.</w:t>
      </w:r>
    </w:p>
    <w:p w:rsidR="00F933E9" w:rsidRDefault="00F933E9" w:rsidP="00974F7D">
      <w:pPr>
        <w:pStyle w:val="a3"/>
        <w:numPr>
          <w:ilvl w:val="0"/>
          <w:numId w:val="1"/>
        </w:numPr>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официального опубликования.</w:t>
      </w:r>
    </w:p>
    <w:p w:rsidR="00F933E9" w:rsidRDefault="00F933E9" w:rsidP="00974F7D">
      <w:pPr>
        <w:pStyle w:val="a3"/>
        <w:numPr>
          <w:ilvl w:val="0"/>
          <w:numId w:val="1"/>
        </w:numPr>
        <w:spacing w:after="0" w:line="24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Балашовского муниципального  района М.И. Захарова.</w:t>
      </w:r>
    </w:p>
    <w:p w:rsidR="00F933E9" w:rsidRDefault="00F933E9" w:rsidP="00031872">
      <w:pPr>
        <w:spacing w:after="0" w:line="240" w:lineRule="auto"/>
        <w:jc w:val="both"/>
        <w:rPr>
          <w:rFonts w:ascii="Times New Roman" w:hAnsi="Times New Roman" w:cs="Times New Roman"/>
          <w:sz w:val="28"/>
          <w:szCs w:val="28"/>
        </w:rPr>
      </w:pPr>
    </w:p>
    <w:p w:rsidR="00F933E9" w:rsidRDefault="00F933E9" w:rsidP="00031872">
      <w:pPr>
        <w:spacing w:after="0" w:line="240" w:lineRule="auto"/>
        <w:jc w:val="both"/>
        <w:rPr>
          <w:rFonts w:ascii="Times New Roman" w:hAnsi="Times New Roman" w:cs="Times New Roman"/>
          <w:sz w:val="28"/>
          <w:szCs w:val="28"/>
        </w:rPr>
      </w:pPr>
    </w:p>
    <w:p w:rsidR="00F933E9" w:rsidRDefault="00F933E9" w:rsidP="00031872">
      <w:pPr>
        <w:spacing w:after="0" w:line="240" w:lineRule="auto"/>
        <w:jc w:val="both"/>
        <w:rPr>
          <w:rFonts w:ascii="Times New Roman" w:hAnsi="Times New Roman" w:cs="Times New Roman"/>
          <w:sz w:val="28"/>
          <w:szCs w:val="28"/>
        </w:rPr>
      </w:pPr>
    </w:p>
    <w:p w:rsidR="00F933E9" w:rsidRDefault="00F933E9" w:rsidP="000318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Глава Балашовского</w:t>
      </w:r>
    </w:p>
    <w:p w:rsidR="00F933E9" w:rsidRDefault="00F933E9" w:rsidP="0003187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П. М. Петраков</w:t>
      </w: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Default="00F933E9" w:rsidP="00031872">
      <w:pPr>
        <w:spacing w:after="0" w:line="240" w:lineRule="auto"/>
        <w:jc w:val="both"/>
        <w:rPr>
          <w:rFonts w:ascii="Times New Roman" w:hAnsi="Times New Roman" w:cs="Times New Roman"/>
          <w:b/>
          <w:bCs/>
          <w:sz w:val="28"/>
          <w:szCs w:val="28"/>
        </w:rPr>
      </w:pPr>
    </w:p>
    <w:p w:rsidR="00F933E9" w:rsidRPr="00221AE5" w:rsidRDefault="00F933E9" w:rsidP="00D611CD">
      <w:pPr>
        <w:spacing w:after="0" w:line="240" w:lineRule="auto"/>
        <w:ind w:left="5640"/>
        <w:rPr>
          <w:rFonts w:ascii="Times New Roman" w:hAnsi="Times New Roman" w:cs="Times New Roman"/>
          <w:sz w:val="24"/>
          <w:szCs w:val="24"/>
        </w:rPr>
      </w:pPr>
      <w:r w:rsidRPr="00221AE5">
        <w:rPr>
          <w:rFonts w:ascii="Times New Roman" w:hAnsi="Times New Roman" w:cs="Times New Roman"/>
          <w:sz w:val="24"/>
          <w:szCs w:val="24"/>
        </w:rPr>
        <w:t>Приложение № 1</w:t>
      </w:r>
    </w:p>
    <w:p w:rsidR="00F933E9" w:rsidRPr="00221AE5" w:rsidRDefault="00F933E9" w:rsidP="00D611CD">
      <w:pPr>
        <w:spacing w:after="0" w:line="240" w:lineRule="auto"/>
        <w:ind w:left="5640"/>
        <w:rPr>
          <w:rFonts w:ascii="Times New Roman" w:hAnsi="Times New Roman" w:cs="Times New Roman"/>
          <w:sz w:val="24"/>
          <w:szCs w:val="24"/>
        </w:rPr>
      </w:pPr>
      <w:r w:rsidRPr="00221AE5">
        <w:rPr>
          <w:rFonts w:ascii="Times New Roman" w:hAnsi="Times New Roman" w:cs="Times New Roman"/>
          <w:sz w:val="24"/>
          <w:szCs w:val="24"/>
        </w:rPr>
        <w:t xml:space="preserve">к Постановлению администрации </w:t>
      </w:r>
    </w:p>
    <w:p w:rsidR="00F933E9" w:rsidRPr="00221AE5" w:rsidRDefault="00F933E9" w:rsidP="00D611CD">
      <w:pPr>
        <w:spacing w:after="0" w:line="240" w:lineRule="auto"/>
        <w:ind w:left="5640"/>
        <w:rPr>
          <w:rFonts w:ascii="Times New Roman" w:hAnsi="Times New Roman" w:cs="Times New Roman"/>
          <w:sz w:val="24"/>
          <w:szCs w:val="24"/>
        </w:rPr>
      </w:pPr>
      <w:r>
        <w:rPr>
          <w:rFonts w:ascii="Times New Roman" w:hAnsi="Times New Roman" w:cs="Times New Roman"/>
          <w:sz w:val="24"/>
          <w:szCs w:val="24"/>
        </w:rPr>
        <w:t>Ба</w:t>
      </w:r>
      <w:r w:rsidRPr="00221AE5">
        <w:rPr>
          <w:rFonts w:ascii="Times New Roman" w:hAnsi="Times New Roman" w:cs="Times New Roman"/>
          <w:sz w:val="24"/>
          <w:szCs w:val="24"/>
        </w:rPr>
        <w:t xml:space="preserve">лашовского муниципального </w:t>
      </w:r>
    </w:p>
    <w:p w:rsidR="00F933E9" w:rsidRPr="00221AE5" w:rsidRDefault="00F933E9" w:rsidP="00D611CD">
      <w:pPr>
        <w:spacing w:after="0" w:line="240" w:lineRule="auto"/>
        <w:ind w:left="5640"/>
        <w:rPr>
          <w:rFonts w:ascii="Times New Roman" w:hAnsi="Times New Roman" w:cs="Times New Roman"/>
          <w:sz w:val="24"/>
          <w:szCs w:val="24"/>
        </w:rPr>
      </w:pPr>
      <w:r w:rsidRPr="00221AE5">
        <w:rPr>
          <w:rFonts w:ascii="Times New Roman" w:hAnsi="Times New Roman" w:cs="Times New Roman"/>
          <w:sz w:val="24"/>
          <w:szCs w:val="24"/>
        </w:rPr>
        <w:t xml:space="preserve">района от </w:t>
      </w:r>
      <w:r w:rsidR="00E8477E">
        <w:rPr>
          <w:rFonts w:ascii="Times New Roman" w:hAnsi="Times New Roman" w:cs="Times New Roman"/>
          <w:sz w:val="24"/>
          <w:szCs w:val="24"/>
        </w:rPr>
        <w:t xml:space="preserve">17.02.2021 г. </w:t>
      </w:r>
      <w:r w:rsidRPr="00221AE5">
        <w:rPr>
          <w:rFonts w:ascii="Times New Roman" w:hAnsi="Times New Roman" w:cs="Times New Roman"/>
          <w:sz w:val="24"/>
          <w:szCs w:val="24"/>
        </w:rPr>
        <w:t xml:space="preserve">№ </w:t>
      </w:r>
      <w:r w:rsidR="00E8477E">
        <w:rPr>
          <w:rFonts w:ascii="Times New Roman" w:hAnsi="Times New Roman" w:cs="Times New Roman"/>
          <w:sz w:val="24"/>
          <w:szCs w:val="24"/>
        </w:rPr>
        <w:t>46-п</w:t>
      </w:r>
    </w:p>
    <w:p w:rsidR="00F933E9" w:rsidRPr="00221AE5" w:rsidRDefault="00F933E9" w:rsidP="00D611CD">
      <w:pPr>
        <w:pStyle w:val="ConsNormal"/>
        <w:widowControl/>
        <w:ind w:right="0" w:firstLine="540"/>
        <w:jc w:val="center"/>
        <w:rPr>
          <w:rFonts w:ascii="Times New Roman" w:hAnsi="Times New Roman" w:cs="Times New Roman"/>
          <w:b/>
          <w:bCs/>
          <w:sz w:val="24"/>
          <w:szCs w:val="24"/>
        </w:rPr>
      </w:pPr>
    </w:p>
    <w:p w:rsidR="00F933E9" w:rsidRPr="00221AE5" w:rsidRDefault="00F933E9" w:rsidP="00221AE5">
      <w:pPr>
        <w:pStyle w:val="ConsNormal"/>
        <w:widowControl/>
        <w:ind w:right="0" w:firstLine="540"/>
        <w:jc w:val="center"/>
        <w:rPr>
          <w:rFonts w:ascii="Times New Roman" w:hAnsi="Times New Roman" w:cs="Times New Roman"/>
          <w:b/>
          <w:bCs/>
          <w:sz w:val="24"/>
          <w:szCs w:val="24"/>
        </w:rPr>
      </w:pPr>
    </w:p>
    <w:p w:rsidR="00F933E9" w:rsidRPr="00221AE5" w:rsidRDefault="00F933E9" w:rsidP="00221AE5">
      <w:pPr>
        <w:pStyle w:val="ConsNormal"/>
        <w:widowControl/>
        <w:ind w:right="0" w:firstLine="540"/>
        <w:jc w:val="center"/>
        <w:rPr>
          <w:rFonts w:ascii="Times New Roman" w:hAnsi="Times New Roman" w:cs="Times New Roman"/>
          <w:b/>
          <w:bCs/>
          <w:sz w:val="24"/>
          <w:szCs w:val="24"/>
        </w:rPr>
      </w:pPr>
      <w:r w:rsidRPr="00221AE5">
        <w:rPr>
          <w:rFonts w:ascii="Times New Roman" w:hAnsi="Times New Roman" w:cs="Times New Roman"/>
          <w:b/>
          <w:bCs/>
          <w:sz w:val="24"/>
          <w:szCs w:val="24"/>
        </w:rPr>
        <w:t xml:space="preserve">ПОЛОЖЕНИЕ </w:t>
      </w:r>
    </w:p>
    <w:p w:rsidR="00F933E9" w:rsidRPr="00221AE5" w:rsidRDefault="00F933E9" w:rsidP="00221AE5">
      <w:pPr>
        <w:pStyle w:val="ConsNormal"/>
        <w:widowControl/>
        <w:ind w:right="0" w:firstLine="540"/>
        <w:jc w:val="center"/>
        <w:rPr>
          <w:rFonts w:ascii="Times New Roman" w:hAnsi="Times New Roman" w:cs="Times New Roman"/>
          <w:b/>
          <w:bCs/>
          <w:sz w:val="24"/>
          <w:szCs w:val="24"/>
        </w:rPr>
      </w:pPr>
      <w:r w:rsidRPr="00221AE5">
        <w:rPr>
          <w:rFonts w:ascii="Times New Roman" w:hAnsi="Times New Roman" w:cs="Times New Roman"/>
          <w:b/>
          <w:bCs/>
          <w:sz w:val="24"/>
          <w:szCs w:val="24"/>
        </w:rPr>
        <w:t>О ПОРЯДКЕ ВЗАИМОДЕЙСТВИЯ УПОЛНОМОЧЕННОГО ОРГАНА ПО ЗАКУПКАМ ТОВАРОВ, РАБОТ, УСЛУГ И ЗАКАЗЧИКОВ БАЛАШОВСКОГО МУНИЦИПАЛЬНОГО РАЙОНА.</w:t>
      </w:r>
    </w:p>
    <w:p w:rsidR="00F933E9" w:rsidRPr="00221AE5" w:rsidRDefault="00F933E9" w:rsidP="00221AE5">
      <w:pPr>
        <w:pStyle w:val="ConsNormal"/>
        <w:widowControl/>
        <w:ind w:right="0" w:firstLine="540"/>
        <w:jc w:val="center"/>
        <w:rPr>
          <w:rFonts w:ascii="Times New Roman" w:hAnsi="Times New Roman" w:cs="Times New Roman"/>
          <w:sz w:val="24"/>
          <w:szCs w:val="24"/>
        </w:rPr>
      </w:pPr>
    </w:p>
    <w:p w:rsidR="00F933E9" w:rsidRPr="00221AE5" w:rsidRDefault="00F933E9" w:rsidP="00221AE5">
      <w:pPr>
        <w:pStyle w:val="a8"/>
        <w:spacing w:before="0" w:beforeAutospacing="0" w:after="0" w:afterAutospacing="0"/>
        <w:ind w:firstLine="709"/>
        <w:jc w:val="center"/>
        <w:rPr>
          <w:rFonts w:ascii="Times New Roman" w:hAnsi="Times New Roman" w:cs="Times New Roman"/>
          <w:b/>
          <w:bCs/>
          <w:color w:val="auto"/>
          <w:sz w:val="24"/>
          <w:szCs w:val="24"/>
        </w:rPr>
      </w:pPr>
      <w:r w:rsidRPr="00221AE5">
        <w:rPr>
          <w:rFonts w:ascii="Times New Roman" w:hAnsi="Times New Roman" w:cs="Times New Roman"/>
          <w:b/>
          <w:bCs/>
          <w:color w:val="auto"/>
          <w:sz w:val="24"/>
          <w:szCs w:val="24"/>
        </w:rPr>
        <w:t>Глава 1. ОБЩИЕ ПОЛОЖЕНИЯ</w:t>
      </w:r>
    </w:p>
    <w:p w:rsidR="00F933E9" w:rsidRPr="00221AE5" w:rsidRDefault="00F933E9" w:rsidP="00221AE5">
      <w:pPr>
        <w:pStyle w:val="a8"/>
        <w:spacing w:before="0" w:beforeAutospacing="0" w:after="0" w:afterAutospacing="0"/>
        <w:ind w:firstLine="709"/>
        <w:jc w:val="center"/>
        <w:rPr>
          <w:rFonts w:ascii="Times New Roman" w:hAnsi="Times New Roman" w:cs="Times New Roman"/>
          <w:b/>
          <w:bCs/>
          <w:color w:val="auto"/>
          <w:sz w:val="24"/>
          <w:szCs w:val="24"/>
        </w:rPr>
      </w:pPr>
    </w:p>
    <w:p w:rsidR="00F933E9" w:rsidRPr="009A4F3F" w:rsidRDefault="00F933E9" w:rsidP="009A4F3F">
      <w:pPr>
        <w:pStyle w:val="a8"/>
        <w:spacing w:before="0" w:beforeAutospacing="0" w:after="0" w:afterAutospacing="0"/>
        <w:ind w:firstLine="567"/>
        <w:jc w:val="center"/>
        <w:rPr>
          <w:rFonts w:ascii="Times New Roman" w:hAnsi="Times New Roman" w:cs="Times New Roman"/>
          <w:b/>
          <w:bCs/>
          <w:color w:val="auto"/>
          <w:sz w:val="24"/>
          <w:szCs w:val="24"/>
        </w:rPr>
      </w:pPr>
      <w:r w:rsidRPr="009A4F3F">
        <w:rPr>
          <w:rFonts w:ascii="Times New Roman" w:hAnsi="Times New Roman" w:cs="Times New Roman"/>
          <w:b/>
          <w:bCs/>
          <w:color w:val="auto"/>
          <w:sz w:val="24"/>
          <w:szCs w:val="24"/>
        </w:rPr>
        <w:t>1.1.Правовая основа и сфера применения настоящего Положения.</w:t>
      </w:r>
    </w:p>
    <w:p w:rsidR="00F933E9" w:rsidRPr="009A4F3F" w:rsidRDefault="00F933E9" w:rsidP="009A4F3F">
      <w:pPr>
        <w:pStyle w:val="a8"/>
        <w:spacing w:before="0" w:beforeAutospacing="0" w:after="0" w:afterAutospacing="0"/>
        <w:ind w:firstLine="567"/>
        <w:jc w:val="both"/>
        <w:rPr>
          <w:rFonts w:ascii="Times New Roman" w:hAnsi="Times New Roman" w:cs="Times New Roman"/>
          <w:b/>
          <w:bCs/>
          <w:color w:val="auto"/>
          <w:sz w:val="24"/>
          <w:szCs w:val="24"/>
        </w:rPr>
      </w:pP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1.1.1. Сектор организации закупок администрации Балашовского муниципального района осуществляет полномочия по определению поставщиков (подрядчиков, исполнителей) в сфере закупок товаров, работ, услуг для нужд заказчиков Балашовского муниципального района и является уполномоченным органом по закупкам (далее – Уполномоченный орган).</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1.1.2. Уполномоченный орган действует на основании настоящего Положения, Положения о секторе с целью реализации полномочий при определении поставщиков (подрядчиков, исполнителей) путем проведения конкурентных процедур, предусмотренных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  (далее Федеральный закон).</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1.1.3. </w:t>
      </w:r>
      <w:proofErr w:type="gramStart"/>
      <w:r w:rsidRPr="009A4F3F">
        <w:rPr>
          <w:rFonts w:ascii="Times New Roman" w:hAnsi="Times New Roman" w:cs="Times New Roman"/>
          <w:sz w:val="24"/>
          <w:szCs w:val="24"/>
        </w:rPr>
        <w:t>Уполномоченный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Гражданским кодексом Российской Федерации, Бюджетным кодексом Российской Федерации, и другими нормативными правовыми актами Российской Федерации, субъекта Российской Федерации, органов местного самоуправления и на основании Устава Балашовского муниципального района.</w:t>
      </w:r>
      <w:proofErr w:type="gramEnd"/>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1.1.4. Уполномоченный орган осуществляет свою деятельность во взаимодействии с федеральными органами государственной власти, органами исполнительной власти субъекта Российской Федерации, органами местного самоуправления, учреждениями, предприятиями и иными организациями независимо от их организационно-правовых форм и ведомственной подчиненности по вопросам, входящим в компетенцию Уполномоченного органа.</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1.1.5. Настоящее Положение определяет порядок взаимодействия уполномоченного органа с заказчиками Балашовского муниципального района и  регламентирует их права и обязанности по определению поставщиков (подрядчиков, исполнителей) в сфере закупок товаров, работ, услуг.</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1.1.6. Нормативные правовые акты, а также решения органов местного самоуправления Балашовского муниципального района не могут противоречить Федеральному закону.</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1.1.7. Настоящее Положение, в соответствии с Федеральным законом регулирует отношения между уполномоченным органом и заказчиками района,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w:t>
      </w:r>
      <w:r w:rsidRPr="009A4F3F">
        <w:rPr>
          <w:rFonts w:ascii="Times New Roman" w:hAnsi="Times New Roman" w:cs="Times New Roman"/>
          <w:sz w:val="24"/>
          <w:szCs w:val="24"/>
        </w:rPr>
        <w:lastRenderedPageBreak/>
        <w:t>осуществления таких закупок, предотвращения коррупции и других злоупотреблений в сфере таких закупок, в частности касающихся:</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1) планирования закупок товаров, работ, услуг;</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2) определения поставщиков (подрядчиков, исполнителей);</w:t>
      </w:r>
    </w:p>
    <w:p w:rsidR="00F933E9" w:rsidRPr="009A4F3F" w:rsidRDefault="00F933E9" w:rsidP="009A4F3F">
      <w:pPr>
        <w:pStyle w:val="ConsPlusNormal"/>
        <w:ind w:firstLine="567"/>
        <w:jc w:val="both"/>
        <w:rPr>
          <w:rFonts w:ascii="Times New Roman" w:hAnsi="Times New Roman" w:cs="Times New Roman"/>
          <w:sz w:val="24"/>
          <w:szCs w:val="24"/>
        </w:rPr>
      </w:pPr>
      <w:bookmarkStart w:id="1" w:name="Par27"/>
      <w:bookmarkEnd w:id="1"/>
      <w:r w:rsidRPr="009A4F3F">
        <w:rPr>
          <w:rFonts w:ascii="Times New Roman" w:hAnsi="Times New Roman" w:cs="Times New Roman"/>
          <w:sz w:val="24"/>
          <w:szCs w:val="24"/>
        </w:rPr>
        <w:t xml:space="preserve">3) заключения контрактов, от имени муниципального заказчика, а также бюджетного учреждения в соответствии с </w:t>
      </w:r>
      <w:hyperlink w:anchor="Par174" w:tooltip="Ссылка на текущий документ" w:history="1">
        <w:r w:rsidRPr="009A4F3F">
          <w:rPr>
            <w:rFonts w:ascii="Times New Roman" w:hAnsi="Times New Roman" w:cs="Times New Roman"/>
            <w:sz w:val="24"/>
            <w:szCs w:val="24"/>
          </w:rPr>
          <w:t>частями 1</w:t>
        </w:r>
      </w:hyperlink>
      <w:hyperlink w:anchor="Par181" w:tooltip="Ссылка на текущий документ" w:history="1">
        <w:r w:rsidRPr="009A4F3F">
          <w:rPr>
            <w:rFonts w:ascii="Times New Roman" w:hAnsi="Times New Roman" w:cs="Times New Roman"/>
            <w:sz w:val="24"/>
            <w:szCs w:val="24"/>
          </w:rPr>
          <w:t>статьи 15</w:t>
        </w:r>
      </w:hyperlink>
      <w:r w:rsidRPr="009A4F3F">
        <w:rPr>
          <w:rFonts w:ascii="Times New Roman" w:hAnsi="Times New Roman" w:cs="Times New Roman"/>
          <w:sz w:val="24"/>
          <w:szCs w:val="24"/>
        </w:rPr>
        <w:t xml:space="preserve">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 особенностей исполнения контрактов;</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5) мониторинга закупок товаров, работ, услуг;</w:t>
      </w:r>
    </w:p>
    <w:p w:rsidR="00F933E9" w:rsidRPr="009A4F3F" w:rsidRDefault="00F933E9" w:rsidP="009A4F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1.1.8. Уполномоченный орган по закупкам вправе выступать организатором совместных торгов при наличии не менее чем у двух заказчиков потребности в одних и тех же товарах, работах, услугах на основании соглашения. Проведение совместных конкурсов и аукционов осуществляется, в соответствии со статьей 25 Федерального Закона и в порядке, предусмотренном  постановлением  Правительства РФ от 28.11.13г № 1088 «Об утверждении Правил проведения совместных конкурсов и аукционов».</w:t>
      </w:r>
    </w:p>
    <w:p w:rsidR="00F933E9" w:rsidRPr="009A4F3F" w:rsidRDefault="00F933E9" w:rsidP="009A4F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1.1.9. Уполномоченный орган по закупкам вправе определить поставщика (подрядчика, исполнителя) на закупку товаров, работ, услуг для двух и более заказчиков, если у них  имеется потребность в одних и тех же товарах, работах, услугах.</w:t>
      </w:r>
    </w:p>
    <w:p w:rsidR="00F933E9" w:rsidRPr="009A4F3F" w:rsidRDefault="00F933E9" w:rsidP="009A4F3F">
      <w:pPr>
        <w:pStyle w:val="ConsPlusNormal"/>
        <w:ind w:firstLine="567"/>
        <w:jc w:val="both"/>
        <w:rPr>
          <w:rFonts w:ascii="Times New Roman" w:hAnsi="Times New Roman" w:cs="Times New Roman"/>
          <w:sz w:val="24"/>
          <w:szCs w:val="24"/>
        </w:rPr>
      </w:pPr>
    </w:p>
    <w:p w:rsidR="00F933E9" w:rsidRPr="009A4F3F" w:rsidRDefault="00F933E9" w:rsidP="009A4F3F">
      <w:pPr>
        <w:pStyle w:val="a8"/>
        <w:spacing w:before="0" w:beforeAutospacing="0" w:after="0" w:afterAutospacing="0"/>
        <w:ind w:firstLine="567"/>
        <w:jc w:val="center"/>
        <w:rPr>
          <w:rFonts w:ascii="Times New Roman" w:hAnsi="Times New Roman" w:cs="Times New Roman"/>
          <w:b/>
          <w:bCs/>
          <w:color w:val="auto"/>
          <w:sz w:val="24"/>
          <w:szCs w:val="24"/>
        </w:rPr>
      </w:pPr>
      <w:r w:rsidRPr="009A4F3F">
        <w:rPr>
          <w:rFonts w:ascii="Times New Roman" w:hAnsi="Times New Roman" w:cs="Times New Roman"/>
          <w:b/>
          <w:bCs/>
          <w:color w:val="auto"/>
          <w:sz w:val="24"/>
          <w:szCs w:val="24"/>
        </w:rPr>
        <w:t>1.2. Основные понятия</w:t>
      </w:r>
    </w:p>
    <w:p w:rsidR="00F933E9" w:rsidRPr="009A4F3F" w:rsidRDefault="00F933E9" w:rsidP="009A4F3F">
      <w:pPr>
        <w:pStyle w:val="a8"/>
        <w:spacing w:before="0" w:beforeAutospacing="0" w:after="0" w:afterAutospacing="0"/>
        <w:ind w:firstLine="567"/>
        <w:jc w:val="both"/>
        <w:rPr>
          <w:rFonts w:ascii="Times New Roman" w:hAnsi="Times New Roman" w:cs="Times New Roman"/>
          <w:color w:val="auto"/>
          <w:sz w:val="24"/>
          <w:szCs w:val="24"/>
        </w:rPr>
      </w:pPr>
      <w:r w:rsidRPr="009A4F3F">
        <w:rPr>
          <w:rFonts w:ascii="Times New Roman" w:hAnsi="Times New Roman" w:cs="Times New Roman"/>
          <w:color w:val="auto"/>
          <w:sz w:val="24"/>
          <w:szCs w:val="24"/>
        </w:rPr>
        <w:t>1.2.1. В настоящем Положении используются следующие основные понятия:</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Fonts w:ascii="Times New Roman" w:hAnsi="Times New Roman" w:cs="Times New Roman"/>
          <w:b/>
          <w:bCs/>
          <w:sz w:val="24"/>
          <w:szCs w:val="24"/>
        </w:rPr>
        <w:t xml:space="preserve">Контрактная система в сфере закупок, товаров, работ, услуг для обеспечения муниципальных нужд – </w:t>
      </w:r>
      <w:r w:rsidRPr="009A4F3F">
        <w:rPr>
          <w:rFonts w:ascii="Times New Roman" w:hAnsi="Times New Roman" w:cs="Times New Roman"/>
          <w:sz w:val="24"/>
          <w:szCs w:val="24"/>
        </w:rPr>
        <w:t>совокупность участников контрактной системы в сфере закупок и осуществляемых ими, в том числе с использованием единой информационной системы (ЕИС) в сфере закупок,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муниципальных нужд.</w:t>
      </w:r>
      <w:proofErr w:type="gramEnd"/>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Определение поставщика (подрядчика, исполнителя) –</w:t>
      </w:r>
      <w:r w:rsidRPr="009A4F3F">
        <w:rPr>
          <w:rFonts w:ascii="Times New Roman" w:hAnsi="Times New Roman" w:cs="Times New Roman"/>
          <w:sz w:val="24"/>
          <w:szCs w:val="24"/>
        </w:rPr>
        <w:t xml:space="preserve">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завершается заключением контракта.</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Закупка товара, работы, услуги для обеспечения муниципальных нужд – </w:t>
      </w:r>
      <w:r w:rsidRPr="009A4F3F">
        <w:rPr>
          <w:rFonts w:ascii="Times New Roman" w:hAnsi="Times New Roman" w:cs="Times New Roman"/>
          <w:sz w:val="24"/>
          <w:szCs w:val="24"/>
        </w:rPr>
        <w:t xml:space="preserve">совокупность действий, осуществляемых в </w:t>
      </w:r>
      <w:proofErr w:type="gramStart"/>
      <w:r w:rsidRPr="009A4F3F">
        <w:rPr>
          <w:rFonts w:ascii="Times New Roman" w:hAnsi="Times New Roman" w:cs="Times New Roman"/>
          <w:sz w:val="24"/>
          <w:szCs w:val="24"/>
        </w:rPr>
        <w:t>установленном</w:t>
      </w:r>
      <w:proofErr w:type="gramEnd"/>
      <w:r w:rsidRPr="009A4F3F">
        <w:rPr>
          <w:rFonts w:ascii="Times New Roman" w:hAnsi="Times New Roman" w:cs="Times New Roman"/>
          <w:sz w:val="24"/>
          <w:szCs w:val="24"/>
        </w:rPr>
        <w:t xml:space="preserve"> Федеральным законом порядка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9A4F3F">
        <w:rPr>
          <w:rFonts w:ascii="Times New Roman" w:hAnsi="Times New Roman" w:cs="Times New Roman"/>
          <w:sz w:val="24"/>
          <w:szCs w:val="24"/>
        </w:rPr>
        <w:t>ств ст</w:t>
      </w:r>
      <w:proofErr w:type="gramEnd"/>
      <w:r w:rsidRPr="009A4F3F">
        <w:rPr>
          <w:rFonts w:ascii="Times New Roman" w:hAnsi="Times New Roman" w:cs="Times New Roman"/>
          <w:sz w:val="24"/>
          <w:szCs w:val="24"/>
        </w:rPr>
        <w:t>оронами контракта. В случае</w:t>
      </w:r>
      <w:proofErr w:type="gramStart"/>
      <w:r w:rsidRPr="009A4F3F">
        <w:rPr>
          <w:rFonts w:ascii="Times New Roman" w:hAnsi="Times New Roman" w:cs="Times New Roman"/>
          <w:sz w:val="24"/>
          <w:szCs w:val="24"/>
        </w:rPr>
        <w:t>,</w:t>
      </w:r>
      <w:proofErr w:type="gramEnd"/>
      <w:r w:rsidRPr="009A4F3F">
        <w:rPr>
          <w:rFonts w:ascii="Times New Roman" w:hAnsi="Times New Roman" w:cs="Times New Roman"/>
          <w:sz w:val="24"/>
          <w:szCs w:val="24"/>
        </w:rPr>
        <w:t xml:space="preserve">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Fonts w:ascii="Times New Roman" w:hAnsi="Times New Roman" w:cs="Times New Roman"/>
          <w:b/>
          <w:bCs/>
          <w:sz w:val="24"/>
          <w:szCs w:val="24"/>
        </w:rPr>
        <w:t xml:space="preserve">Участник закупки – </w:t>
      </w:r>
      <w:r w:rsidRPr="009A4F3F">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утвержденный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w:t>
      </w:r>
      <w:proofErr w:type="spellStart"/>
      <w:r w:rsidRPr="009A4F3F">
        <w:rPr>
          <w:rFonts w:ascii="Times New Roman" w:hAnsi="Times New Roman" w:cs="Times New Roman"/>
          <w:sz w:val="24"/>
          <w:szCs w:val="24"/>
        </w:rPr>
        <w:t>налогооблажения</w:t>
      </w:r>
      <w:proofErr w:type="spellEnd"/>
      <w:r w:rsidRPr="009A4F3F">
        <w:rPr>
          <w:rFonts w:ascii="Times New Roman" w:hAnsi="Times New Roman" w:cs="Times New Roman"/>
          <w:sz w:val="24"/>
          <w:szCs w:val="24"/>
        </w:rPr>
        <w:t xml:space="preserve"> и (или) не предусматривающих раскрытия и</w:t>
      </w:r>
      <w:proofErr w:type="gramEnd"/>
      <w:r w:rsidRPr="009A4F3F">
        <w:rPr>
          <w:rFonts w:ascii="Times New Roman" w:hAnsi="Times New Roman" w:cs="Times New Roman"/>
          <w:sz w:val="24"/>
          <w:szCs w:val="24"/>
        </w:rPr>
        <w:t xml:space="preserve">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lastRenderedPageBreak/>
        <w:t xml:space="preserve">Муниципальный заказчик – </w:t>
      </w:r>
      <w:r w:rsidRPr="009A4F3F">
        <w:rPr>
          <w:rFonts w:ascii="Times New Roman" w:hAnsi="Times New Roman" w:cs="Times New Roman"/>
          <w:sz w:val="24"/>
          <w:szCs w:val="24"/>
        </w:rPr>
        <w:t>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Заказчик – </w:t>
      </w:r>
      <w:r w:rsidRPr="009A4F3F">
        <w:rPr>
          <w:rFonts w:ascii="Times New Roman" w:hAnsi="Times New Roman" w:cs="Times New Roman"/>
          <w:sz w:val="24"/>
          <w:szCs w:val="24"/>
        </w:rPr>
        <w:t>муниципальный заказчик либо, в соответствии с частями 1 и 2.1 статьи 15 Федерального закона бюджетное учреждение, осуществляющие закупки.</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Муниципальный контракт – </w:t>
      </w:r>
      <w:r w:rsidRPr="009A4F3F">
        <w:rPr>
          <w:rFonts w:ascii="Times New Roman" w:hAnsi="Times New Roman" w:cs="Times New Roman"/>
          <w:sz w:val="24"/>
          <w:szCs w:val="24"/>
        </w:rPr>
        <w:t>гражданско-правовой</w:t>
      </w:r>
      <w:r w:rsidRPr="009A4F3F">
        <w:rPr>
          <w:rFonts w:ascii="Times New Roman" w:hAnsi="Times New Roman" w:cs="Times New Roman"/>
          <w:b/>
          <w:bCs/>
          <w:sz w:val="24"/>
          <w:szCs w:val="24"/>
        </w:rPr>
        <w:t xml:space="preserve"> </w:t>
      </w:r>
      <w:r w:rsidRPr="009A4F3F">
        <w:rPr>
          <w:rFonts w:ascii="Times New Roman" w:hAnsi="Times New Roman" w:cs="Times New Roman"/>
          <w:sz w:val="24"/>
          <w:szCs w:val="24"/>
        </w:rPr>
        <w:t>договор, предметом которого является поставка товара, выполнение работы, оказание услуги (в том числе  приобретение недвижимого имущества или аренды имущества) и который заключен от имени муниципального образования или муниципальным заказчиком для обеспечения соответственно муниципальных нужд.</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Контракт</w:t>
      </w:r>
      <w:r w:rsidRPr="009A4F3F">
        <w:rPr>
          <w:rFonts w:ascii="Times New Roman" w:hAnsi="Times New Roman" w:cs="Times New Roman"/>
          <w:sz w:val="24"/>
          <w:szCs w:val="24"/>
        </w:rPr>
        <w:t xml:space="preserve"> – муниципальный контракт либо гражданско-правовой договор, предметом которого является поставка товара, выполнение работы, оказание услуги (в том числе  приобретение недвижимого имущества или аренды имущества) и который заключен бюджетным учреждением, в соответствии с частями 1 и 5 статьи 15 Федерального закона.</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Fonts w:ascii="Times New Roman" w:hAnsi="Times New Roman" w:cs="Times New Roman"/>
          <w:b/>
          <w:bCs/>
          <w:sz w:val="24"/>
          <w:szCs w:val="24"/>
        </w:rPr>
        <w:t xml:space="preserve">Контракт жизненного цикла - </w:t>
      </w:r>
      <w:r w:rsidRPr="009A4F3F">
        <w:rPr>
          <w:rFonts w:ascii="Times New Roman" w:hAnsi="Times New Roman" w:cs="Times New Roman"/>
          <w:color w:val="000000"/>
          <w:sz w:val="24"/>
          <w:szCs w:val="24"/>
          <w:shd w:val="clear" w:color="auto" w:fill="FFFFFF"/>
        </w:rPr>
        <w:t>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roofErr w:type="gramEnd"/>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Единая информационная система в сфере закупок – </w:t>
      </w:r>
      <w:r w:rsidRPr="009A4F3F">
        <w:rPr>
          <w:rFonts w:ascii="Times New Roman" w:hAnsi="Times New Roman" w:cs="Times New Roman"/>
          <w:sz w:val="24"/>
          <w:szCs w:val="24"/>
        </w:rPr>
        <w:t xml:space="preserve">совокупность информации, указанная в части 3 статьи 4 Федерального закона и содержащейся в базе данных, информационных технологий и технических средств, обеспечивающих формирование, обработку, хранение такой информации, </w:t>
      </w:r>
      <w:r w:rsidRPr="009A4F3F">
        <w:rPr>
          <w:rFonts w:ascii="Times New Roman" w:hAnsi="Times New Roman" w:cs="Times New Roman"/>
          <w:color w:val="000000"/>
          <w:sz w:val="24"/>
          <w:szCs w:val="24"/>
          <w:shd w:val="clear" w:color="auto" w:fill="FFFFFF"/>
        </w:rPr>
        <w:t>а также ее предоставление с использованием </w:t>
      </w:r>
      <w:hyperlink r:id="rId6" w:anchor="dst100032" w:history="1">
        <w:r w:rsidRPr="009A4F3F">
          <w:rPr>
            <w:rFonts w:ascii="Times New Roman" w:hAnsi="Times New Roman" w:cs="Times New Roman"/>
            <w:sz w:val="24"/>
            <w:szCs w:val="24"/>
          </w:rPr>
          <w:t>официального сайта</w:t>
        </w:r>
      </w:hyperlink>
      <w:r w:rsidRPr="009A4F3F">
        <w:rPr>
          <w:rFonts w:ascii="Times New Roman" w:hAnsi="Times New Roman" w:cs="Times New Roman"/>
          <w:sz w:val="24"/>
          <w:szCs w:val="24"/>
          <w:shd w:val="clear" w:color="auto" w:fill="FFFFFF"/>
        </w:rPr>
        <w:t> </w:t>
      </w:r>
      <w:r w:rsidRPr="009A4F3F">
        <w:rPr>
          <w:rFonts w:ascii="Times New Roman" w:hAnsi="Times New Roman" w:cs="Times New Roman"/>
          <w:color w:val="000000"/>
          <w:sz w:val="24"/>
          <w:szCs w:val="24"/>
          <w:shd w:val="clear" w:color="auto" w:fill="FFFFFF"/>
        </w:rPr>
        <w:t>единой информационной системы в информационно-телекоммуникационной сети "Интернет" (далее - официальный сайт)</w:t>
      </w:r>
      <w:r w:rsidRPr="009A4F3F">
        <w:rPr>
          <w:rFonts w:ascii="Times New Roman" w:hAnsi="Times New Roman" w:cs="Times New Roman"/>
          <w:sz w:val="24"/>
          <w:szCs w:val="24"/>
        </w:rPr>
        <w:t>.</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Уполномоченный орган – </w:t>
      </w:r>
      <w:r w:rsidRPr="009A4F3F">
        <w:rPr>
          <w:rFonts w:ascii="Times New Roman" w:hAnsi="Times New Roman" w:cs="Times New Roman"/>
          <w:sz w:val="24"/>
          <w:szCs w:val="24"/>
        </w:rPr>
        <w:t xml:space="preserve">муниципальный орган, на который возложены полномочия, предусмотренные </w:t>
      </w:r>
      <w:proofErr w:type="spellStart"/>
      <w:r w:rsidRPr="009A4F3F">
        <w:rPr>
          <w:rFonts w:ascii="Times New Roman" w:hAnsi="Times New Roman" w:cs="Times New Roman"/>
          <w:sz w:val="24"/>
          <w:szCs w:val="24"/>
        </w:rPr>
        <w:t>статьй</w:t>
      </w:r>
      <w:proofErr w:type="spellEnd"/>
      <w:r w:rsidRPr="009A4F3F">
        <w:rPr>
          <w:rFonts w:ascii="Times New Roman" w:hAnsi="Times New Roman" w:cs="Times New Roman"/>
          <w:sz w:val="24"/>
          <w:szCs w:val="24"/>
        </w:rPr>
        <w:t xml:space="preserve"> 26 Федерального закона.</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Федеральный орган исполнительной власти по регулированию контрактной системы в сфере закупок – </w:t>
      </w:r>
      <w:r w:rsidRPr="009A4F3F">
        <w:rPr>
          <w:rFonts w:ascii="Times New Roman" w:hAnsi="Times New Roman" w:cs="Times New Roman"/>
          <w:sz w:val="24"/>
          <w:szCs w:val="24"/>
        </w:rPr>
        <w:t>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Контрольный орган в сфере закупок – </w:t>
      </w:r>
      <w:r w:rsidRPr="009A4F3F">
        <w:rPr>
          <w:rFonts w:ascii="Times New Roman"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Fonts w:ascii="Times New Roman" w:hAnsi="Times New Roman" w:cs="Times New Roman"/>
          <w:b/>
          <w:bCs/>
          <w:sz w:val="24"/>
          <w:szCs w:val="24"/>
        </w:rPr>
        <w:t xml:space="preserve">Орган исполнительной власти субъекта Российской Федерации по регулированию контрактной системы в сфере закупок – </w:t>
      </w:r>
      <w:r w:rsidRPr="009A4F3F">
        <w:rPr>
          <w:rFonts w:ascii="Times New Roman" w:hAnsi="Times New Roman" w:cs="Times New Roman"/>
          <w:sz w:val="24"/>
          <w:szCs w:val="24"/>
        </w:rPr>
        <w:t>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9A4F3F">
        <w:rPr>
          <w:rFonts w:ascii="Times New Roman" w:hAnsi="Times New Roman" w:cs="Times New Roman"/>
          <w:sz w:val="24"/>
          <w:szCs w:val="24"/>
        </w:rPr>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Fonts w:ascii="Times New Roman" w:hAnsi="Times New Roman" w:cs="Times New Roman"/>
          <w:b/>
          <w:bCs/>
          <w:sz w:val="24"/>
          <w:szCs w:val="24"/>
        </w:rPr>
        <w:t xml:space="preserve">Эксперт, экспертная организация – </w:t>
      </w:r>
      <w:r w:rsidRPr="009A4F3F">
        <w:rPr>
          <w:rFonts w:ascii="Times New Roman" w:hAnsi="Times New Roman" w:cs="Times New Roman"/>
          <w:sz w:val="24"/>
          <w:szCs w:val="24"/>
        </w:rPr>
        <w:t xml:space="preserve">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w:t>
      </w:r>
      <w:r w:rsidRPr="009A4F3F">
        <w:rPr>
          <w:rFonts w:ascii="Times New Roman" w:hAnsi="Times New Roman" w:cs="Times New Roman"/>
          <w:sz w:val="24"/>
          <w:szCs w:val="24"/>
        </w:rPr>
        <w:lastRenderedPageBreak/>
        <w:t>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9A4F3F">
        <w:rPr>
          <w:rFonts w:ascii="Times New Roman" w:hAnsi="Times New Roman" w:cs="Times New Roman"/>
          <w:sz w:val="24"/>
          <w:szCs w:val="24"/>
        </w:rPr>
        <w:t xml:space="preserve"> поставленным заказчиком, участником закупки вопросам в случаях, предусмотренных Федеральным законом и настоящим положением.</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Совокупный годовой объем закупок – </w:t>
      </w:r>
      <w:r w:rsidRPr="009A4F3F">
        <w:rPr>
          <w:rFonts w:ascii="Times New Roman" w:hAnsi="Times New Roman" w:cs="Times New Roman"/>
          <w:sz w:val="24"/>
          <w:szCs w:val="24"/>
        </w:rPr>
        <w:t>утвержденный на соответствующий финансовый год объем финансового обеспечения для осуществления заказчиком закупок в соответствии с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xml:space="preserve">Электронная площадка – </w:t>
      </w:r>
      <w:r w:rsidRPr="009A4F3F">
        <w:rPr>
          <w:rFonts w:ascii="Times New Roman" w:hAnsi="Times New Roman" w:cs="Times New Roman"/>
          <w:sz w:val="24"/>
          <w:szCs w:val="24"/>
        </w:rPr>
        <w:t xml:space="preserve">сайт в информационно </w:t>
      </w:r>
      <w:r w:rsidRPr="009A4F3F">
        <w:rPr>
          <w:rFonts w:ascii="Times New Roman" w:hAnsi="Times New Roman" w:cs="Times New Roman"/>
          <w:b/>
          <w:bCs/>
          <w:sz w:val="24"/>
          <w:szCs w:val="24"/>
        </w:rPr>
        <w:t xml:space="preserve">– </w:t>
      </w:r>
      <w:r w:rsidRPr="009A4F3F">
        <w:rPr>
          <w:rFonts w:ascii="Times New Roman" w:hAnsi="Times New Roman" w:cs="Times New Roman"/>
          <w:sz w:val="24"/>
          <w:szCs w:val="24"/>
        </w:rPr>
        <w:t xml:space="preserve">телекоммуникационной сети «Интернет», соответствующий установленным в соответствии с пунктами 1 и 2 части 2 статьи 24.1 Федерального закона требованиям, на котором проводятся конкурентные способы определения поставщиков (подрядчиков, исполнителей) в электронной форме, </w:t>
      </w:r>
      <w:r w:rsidRPr="009A4F3F">
        <w:rPr>
          <w:rFonts w:ascii="Times New Roman" w:hAnsi="Times New Roman" w:cs="Times New Roman"/>
          <w:color w:val="000000"/>
          <w:sz w:val="24"/>
          <w:szCs w:val="24"/>
          <w:shd w:val="clear" w:color="auto" w:fill="FFFFFF"/>
        </w:rPr>
        <w:t>за исключением закрытых способов определения поставщиков (подрядчиков, исполнителей) в электронной форме</w:t>
      </w:r>
      <w:r w:rsidRPr="009A4F3F">
        <w:rPr>
          <w:rFonts w:ascii="Times New Roman" w:hAnsi="Times New Roman" w:cs="Times New Roman"/>
          <w:sz w:val="24"/>
          <w:szCs w:val="24"/>
        </w:rPr>
        <w:t xml:space="preserve">; </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Fonts w:ascii="Times New Roman" w:hAnsi="Times New Roman" w:cs="Times New Roman"/>
          <w:b/>
          <w:bCs/>
          <w:sz w:val="24"/>
          <w:szCs w:val="24"/>
        </w:rPr>
        <w:t xml:space="preserve">Оператор электронной площадки </w:t>
      </w:r>
      <w:r w:rsidRPr="009A4F3F">
        <w:rPr>
          <w:rFonts w:ascii="Times New Roman" w:hAnsi="Times New Roman" w:cs="Times New Roman"/>
          <w:sz w:val="24"/>
          <w:szCs w:val="24"/>
        </w:rPr>
        <w:t>–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статьи 24.1 Федерального</w:t>
      </w:r>
      <w:proofErr w:type="gramEnd"/>
      <w:r w:rsidRPr="009A4F3F">
        <w:rPr>
          <w:rFonts w:ascii="Times New Roman" w:hAnsi="Times New Roman" w:cs="Times New Roman"/>
          <w:sz w:val="24"/>
          <w:szCs w:val="24"/>
        </w:rPr>
        <w:t xml:space="preserve"> закона требованиям и включено в утвержденный Правительством Российской Федерации перечень операторов электронных площадок. </w:t>
      </w:r>
    </w:p>
    <w:p w:rsidR="00F933E9" w:rsidRDefault="00F933E9" w:rsidP="009A4F3F">
      <w:pPr>
        <w:spacing w:after="0" w:line="240" w:lineRule="auto"/>
        <w:ind w:firstLine="567"/>
        <w:jc w:val="both"/>
        <w:rPr>
          <w:rFonts w:ascii="Times New Roman" w:hAnsi="Times New Roman" w:cs="Times New Roman"/>
          <w:color w:val="FF0000"/>
          <w:sz w:val="24"/>
          <w:szCs w:val="24"/>
        </w:rPr>
      </w:pPr>
      <w:r w:rsidRPr="009A4F3F">
        <w:rPr>
          <w:rFonts w:ascii="Times New Roman" w:hAnsi="Times New Roman" w:cs="Times New Roman"/>
          <w:sz w:val="24"/>
          <w:szCs w:val="24"/>
        </w:rPr>
        <w:t>1.2.2. Понятие «банковская гарантия» используется в значении, указанном в Гражданском кодексе Российской Федерации.</w:t>
      </w:r>
      <w:r w:rsidRPr="009A4F3F">
        <w:rPr>
          <w:rFonts w:ascii="Times New Roman" w:hAnsi="Times New Roman" w:cs="Times New Roman"/>
          <w:color w:val="FF0000"/>
          <w:sz w:val="24"/>
          <w:szCs w:val="24"/>
        </w:rPr>
        <w:t xml:space="preserve"> </w:t>
      </w:r>
    </w:p>
    <w:p w:rsidR="00F933E9" w:rsidRPr="009A4F3F" w:rsidRDefault="00F933E9" w:rsidP="009A4F3F">
      <w:pPr>
        <w:spacing w:after="0" w:line="240" w:lineRule="auto"/>
        <w:ind w:firstLine="567"/>
        <w:jc w:val="both"/>
        <w:rPr>
          <w:rFonts w:ascii="Times New Roman" w:hAnsi="Times New Roman" w:cs="Times New Roman"/>
          <w:sz w:val="24"/>
          <w:szCs w:val="24"/>
        </w:rPr>
      </w:pPr>
    </w:p>
    <w:p w:rsidR="00F933E9" w:rsidRPr="009A4F3F" w:rsidRDefault="00F933E9" w:rsidP="009A4F3F">
      <w:pPr>
        <w:spacing w:after="0" w:line="240" w:lineRule="auto"/>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1.3. Цели осуществления закупок.</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В соответствии с Федеральным законом заказчиками осуществляются закупки для обеспечения муниципальных нужд, а именно </w:t>
      </w:r>
      <w:proofErr w:type="gramStart"/>
      <w:r w:rsidRPr="009A4F3F">
        <w:rPr>
          <w:rFonts w:ascii="Times New Roman" w:hAnsi="Times New Roman" w:cs="Times New Roman"/>
          <w:sz w:val="24"/>
          <w:szCs w:val="24"/>
        </w:rPr>
        <w:t>для</w:t>
      </w:r>
      <w:proofErr w:type="gramEnd"/>
      <w:r w:rsidRPr="009A4F3F">
        <w:rPr>
          <w:rFonts w:ascii="Times New Roman" w:hAnsi="Times New Roman" w:cs="Times New Roman"/>
          <w:sz w:val="24"/>
          <w:szCs w:val="24"/>
        </w:rPr>
        <w:t>:</w:t>
      </w:r>
    </w:p>
    <w:p w:rsidR="00F933E9" w:rsidRPr="009A4F3F" w:rsidRDefault="00F933E9" w:rsidP="009A4F3F">
      <w:pPr>
        <w:pStyle w:val="ConsPlusNormal"/>
        <w:ind w:firstLine="567"/>
        <w:jc w:val="both"/>
        <w:rPr>
          <w:rFonts w:ascii="Times New Roman" w:hAnsi="Times New Roman" w:cs="Times New Roman"/>
          <w:sz w:val="24"/>
          <w:szCs w:val="24"/>
        </w:rPr>
      </w:pPr>
      <w:bookmarkStart w:id="2" w:name="Par160"/>
      <w:bookmarkEnd w:id="2"/>
      <w:r w:rsidRPr="009A4F3F">
        <w:rPr>
          <w:rFonts w:ascii="Times New Roman" w:hAnsi="Times New Roman" w:cs="Times New Roman"/>
          <w:sz w:val="24"/>
          <w:szCs w:val="24"/>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F933E9" w:rsidRPr="009A4F3F" w:rsidRDefault="00F933E9" w:rsidP="009A4F3F">
      <w:pPr>
        <w:pStyle w:val="ConsPlusNormal"/>
        <w:ind w:firstLine="567"/>
        <w:jc w:val="both"/>
        <w:rPr>
          <w:rFonts w:ascii="Times New Roman" w:hAnsi="Times New Roman" w:cs="Times New Roman"/>
          <w:sz w:val="24"/>
          <w:szCs w:val="24"/>
        </w:rPr>
      </w:pPr>
      <w:bookmarkStart w:id="3" w:name="Par161"/>
      <w:bookmarkEnd w:id="3"/>
      <w:r w:rsidRPr="009A4F3F">
        <w:rPr>
          <w:rFonts w:ascii="Times New Roman" w:hAnsi="Times New Roman" w:cs="Times New Roman"/>
          <w:sz w:val="24"/>
          <w:szCs w:val="24"/>
        </w:rPr>
        <w:t xml:space="preserve">2) выполнения функций и полномочий муниципальных органов, за исключением выполняемых в соответствии с </w:t>
      </w:r>
      <w:hyperlink w:anchor="Par160" w:tooltip="Ссылка на текущий документ" w:history="1">
        <w:r w:rsidRPr="009A4F3F">
          <w:rPr>
            <w:rFonts w:ascii="Times New Roman" w:hAnsi="Times New Roman" w:cs="Times New Roman"/>
            <w:sz w:val="24"/>
            <w:szCs w:val="24"/>
          </w:rPr>
          <w:t>пунктом 1</w:t>
        </w:r>
      </w:hyperlink>
      <w:r w:rsidRPr="009A4F3F">
        <w:rPr>
          <w:rFonts w:ascii="Times New Roman" w:hAnsi="Times New Roman" w:cs="Times New Roman"/>
          <w:sz w:val="24"/>
          <w:szCs w:val="24"/>
        </w:rPr>
        <w:t xml:space="preserve">  настоящего раздела функций и полномочий.</w:t>
      </w:r>
    </w:p>
    <w:p w:rsidR="00F933E9" w:rsidRPr="009A4F3F" w:rsidRDefault="00F933E9" w:rsidP="009A4F3F">
      <w:pPr>
        <w:spacing w:after="0" w:line="240" w:lineRule="auto"/>
        <w:ind w:firstLine="567"/>
        <w:jc w:val="both"/>
        <w:rPr>
          <w:rFonts w:ascii="Times New Roman" w:hAnsi="Times New Roman" w:cs="Times New Roman"/>
          <w:sz w:val="24"/>
          <w:szCs w:val="24"/>
        </w:rPr>
      </w:pPr>
    </w:p>
    <w:p w:rsidR="00F933E9" w:rsidRPr="009A4F3F" w:rsidRDefault="00F933E9" w:rsidP="009A4F3F">
      <w:pPr>
        <w:spacing w:after="0" w:line="240" w:lineRule="auto"/>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1.4. Информационное обеспечение в сфере закупок.</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В целях информационного обеспечения контрактной системы</w:t>
      </w:r>
      <w:r>
        <w:rPr>
          <w:rFonts w:ascii="Times New Roman" w:hAnsi="Times New Roman" w:cs="Times New Roman"/>
          <w:sz w:val="24"/>
          <w:szCs w:val="24"/>
        </w:rPr>
        <w:t xml:space="preserve"> </w:t>
      </w:r>
      <w:r w:rsidRPr="009A4F3F">
        <w:rPr>
          <w:rFonts w:ascii="Times New Roman" w:hAnsi="Times New Roman" w:cs="Times New Roman"/>
          <w:sz w:val="24"/>
          <w:szCs w:val="24"/>
        </w:rPr>
        <w:t>в сфере закупок создается и ведется единая информационная система, взаимодействие которой с иными информационными системами в соответствии с частью 2 статьи 4 Федерального закона обеспечивает:</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1.1.7 </w:t>
      </w:r>
      <w:hyperlink w:anchor="Par24" w:tooltip="Ссылка на текущий документ" w:history="1">
        <w:proofErr w:type="gramStart"/>
        <w:r w:rsidRPr="009A4F3F">
          <w:rPr>
            <w:rFonts w:ascii="Times New Roman" w:hAnsi="Times New Roman" w:cs="Times New Roman"/>
            <w:sz w:val="24"/>
            <w:szCs w:val="24"/>
          </w:rPr>
          <w:t>раздел</w:t>
        </w:r>
        <w:proofErr w:type="gramEnd"/>
      </w:hyperlink>
      <w:r w:rsidRPr="009A4F3F">
        <w:rPr>
          <w:rFonts w:ascii="Times New Roman" w:hAnsi="Times New Roman" w:cs="Times New Roman"/>
          <w:sz w:val="24"/>
          <w:szCs w:val="24"/>
        </w:rPr>
        <w:t>а 1.1 настоящего Положения и части 1 статьи 1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proofErr w:type="gramStart"/>
      <w:r w:rsidRPr="009A4F3F">
        <w:rPr>
          <w:rFonts w:ascii="Times New Roman" w:hAnsi="Times New Roman" w:cs="Times New Roman"/>
          <w:sz w:val="24"/>
          <w:szCs w:val="24"/>
        </w:rPr>
        <w:t>2) к</w:t>
      </w:r>
      <w:r w:rsidRPr="009A4F3F">
        <w:rPr>
          <w:rFonts w:ascii="Times New Roman" w:hAnsi="Times New Roman" w:cs="Times New Roman"/>
          <w:color w:val="000000"/>
          <w:sz w:val="24"/>
          <w:szCs w:val="24"/>
          <w:shd w:val="clear" w:color="auto" w:fill="FFFFFF"/>
        </w:rPr>
        <w:t xml:space="preserve">онтроль за соответствием информации об идентификационных кодах закупок и </w:t>
      </w:r>
      <w:proofErr w:type="spellStart"/>
      <w:r w:rsidRPr="009A4F3F">
        <w:rPr>
          <w:rFonts w:ascii="Times New Roman" w:hAnsi="Times New Roman" w:cs="Times New Roman"/>
          <w:color w:val="000000"/>
          <w:sz w:val="24"/>
          <w:szCs w:val="24"/>
          <w:shd w:val="clear" w:color="auto" w:fill="FFFFFF"/>
        </w:rPr>
        <w:t>непревышением</w:t>
      </w:r>
      <w:proofErr w:type="spellEnd"/>
      <w:r w:rsidRPr="009A4F3F">
        <w:rPr>
          <w:rFonts w:ascii="Times New Roman" w:hAnsi="Times New Roman" w:cs="Times New Roman"/>
          <w:color w:val="000000"/>
          <w:sz w:val="24"/>
          <w:szCs w:val="24"/>
          <w:shd w:val="clear" w:color="auto" w:fill="FFFFFF"/>
        </w:rPr>
        <w:t xml:space="preserve"> объема финансового обеспечения для осуществления данных закупок, </w:t>
      </w:r>
      <w:r w:rsidRPr="009A4F3F">
        <w:rPr>
          <w:rFonts w:ascii="Times New Roman" w:hAnsi="Times New Roman" w:cs="Times New Roman"/>
          <w:color w:val="000000"/>
          <w:sz w:val="24"/>
          <w:szCs w:val="24"/>
          <w:shd w:val="clear" w:color="auto" w:fill="FFFFFF"/>
        </w:rPr>
        <w:lastRenderedPageBreak/>
        <w:t xml:space="preserve">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w:t>
      </w:r>
      <w:r w:rsidRPr="009A4F3F">
        <w:rPr>
          <w:rFonts w:ascii="Times New Roman" w:hAnsi="Times New Roman" w:cs="Times New Roman"/>
          <w:sz w:val="24"/>
          <w:szCs w:val="24"/>
          <w:shd w:val="clear" w:color="auto" w:fill="FFFFFF"/>
        </w:rPr>
        <w:t>единой информационной системы участникам закупок, с которыми заключаются контракты)</w:t>
      </w:r>
      <w:r w:rsidRPr="009A4F3F">
        <w:rPr>
          <w:rFonts w:ascii="Times New Roman" w:hAnsi="Times New Roman" w:cs="Times New Roman"/>
          <w:sz w:val="24"/>
          <w:szCs w:val="24"/>
        </w:rPr>
        <w:t>;</w:t>
      </w:r>
      <w:proofErr w:type="gramEnd"/>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Федеральным законом.</w:t>
      </w:r>
    </w:p>
    <w:p w:rsidR="00F933E9" w:rsidRPr="009A4F3F" w:rsidRDefault="00F933E9" w:rsidP="009A4F3F">
      <w:pPr>
        <w:pStyle w:val="ConsPlusNormal"/>
        <w:ind w:firstLine="567"/>
        <w:jc w:val="both"/>
        <w:rPr>
          <w:rFonts w:ascii="Times New Roman" w:hAnsi="Times New Roman" w:cs="Times New Roman"/>
          <w:color w:val="000000"/>
          <w:sz w:val="24"/>
          <w:szCs w:val="24"/>
          <w:shd w:val="clear" w:color="auto" w:fill="FFFFFF"/>
        </w:rPr>
      </w:pPr>
      <w:r w:rsidRPr="009A4F3F">
        <w:rPr>
          <w:rFonts w:ascii="Times New Roman" w:hAnsi="Times New Roman" w:cs="Times New Roman"/>
          <w:color w:val="000000"/>
          <w:sz w:val="24"/>
          <w:szCs w:val="24"/>
          <w:shd w:val="clear" w:color="auto" w:fill="FFFFFF"/>
        </w:rPr>
        <w:t>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933E9" w:rsidRPr="009A4F3F" w:rsidRDefault="00F933E9" w:rsidP="009A4F3F">
      <w:pPr>
        <w:pStyle w:val="ConsPlusNormal"/>
        <w:ind w:firstLine="567"/>
        <w:jc w:val="both"/>
        <w:rPr>
          <w:rFonts w:ascii="Times New Roman" w:hAnsi="Times New Roman" w:cs="Times New Roman"/>
          <w:sz w:val="24"/>
          <w:szCs w:val="24"/>
        </w:rPr>
      </w:pPr>
    </w:p>
    <w:p w:rsidR="00F933E9" w:rsidRPr="009A4F3F" w:rsidRDefault="00F933E9" w:rsidP="009A4F3F">
      <w:pPr>
        <w:pStyle w:val="a8"/>
        <w:spacing w:before="0" w:beforeAutospacing="0" w:after="0" w:afterAutospacing="0"/>
        <w:ind w:firstLine="567"/>
        <w:jc w:val="center"/>
        <w:rPr>
          <w:rFonts w:ascii="Times New Roman" w:hAnsi="Times New Roman" w:cs="Times New Roman"/>
          <w:b/>
          <w:bCs/>
          <w:color w:val="auto"/>
          <w:sz w:val="24"/>
          <w:szCs w:val="24"/>
        </w:rPr>
      </w:pPr>
      <w:r w:rsidRPr="009A4F3F">
        <w:rPr>
          <w:rFonts w:ascii="Times New Roman" w:hAnsi="Times New Roman" w:cs="Times New Roman"/>
          <w:b/>
          <w:bCs/>
          <w:color w:val="auto"/>
          <w:sz w:val="24"/>
          <w:szCs w:val="24"/>
        </w:rPr>
        <w:t>Глава 2. ПЛАНИРОВАНИЕ ЗАКУПОК.</w:t>
      </w:r>
    </w:p>
    <w:p w:rsidR="00F933E9" w:rsidRPr="009A4F3F" w:rsidRDefault="00F933E9" w:rsidP="009A4F3F">
      <w:pPr>
        <w:pStyle w:val="a8"/>
        <w:spacing w:before="0" w:beforeAutospacing="0" w:after="0" w:afterAutospacing="0"/>
        <w:ind w:firstLine="567"/>
        <w:jc w:val="both"/>
        <w:rPr>
          <w:rFonts w:ascii="Times New Roman" w:hAnsi="Times New Roman" w:cs="Times New Roman"/>
          <w:b/>
          <w:bCs/>
          <w:color w:val="auto"/>
          <w:sz w:val="24"/>
          <w:szCs w:val="24"/>
        </w:rPr>
      </w:pPr>
    </w:p>
    <w:p w:rsidR="00F933E9" w:rsidRPr="009A4F3F" w:rsidRDefault="00F933E9" w:rsidP="009A4F3F">
      <w:pPr>
        <w:pStyle w:val="af1"/>
        <w:ind w:left="0" w:firstLine="567"/>
        <w:jc w:val="center"/>
        <w:rPr>
          <w:rFonts w:ascii="Times New Roman" w:hAnsi="Times New Roman" w:cs="Times New Roman"/>
          <w:b/>
          <w:bCs/>
        </w:rPr>
      </w:pPr>
      <w:r w:rsidRPr="009A4F3F">
        <w:rPr>
          <w:rFonts w:ascii="Times New Roman" w:hAnsi="Times New Roman" w:cs="Times New Roman"/>
          <w:b/>
          <w:bCs/>
        </w:rPr>
        <w:t>2.1. Планирование закупок</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4" w:name="sub_161"/>
      <w:r w:rsidRPr="009A4F3F">
        <w:rPr>
          <w:rFonts w:ascii="Times New Roman" w:hAnsi="Times New Roman" w:cs="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933E9" w:rsidRPr="009A4F3F" w:rsidRDefault="00F933E9" w:rsidP="009A4F3F">
      <w:pPr>
        <w:pStyle w:val="1"/>
        <w:shd w:val="clear" w:color="auto" w:fill="FFFFFF"/>
        <w:spacing w:before="0" w:after="0"/>
        <w:ind w:firstLine="567"/>
        <w:jc w:val="both"/>
        <w:rPr>
          <w:rFonts w:ascii="Times New Roman" w:hAnsi="Times New Roman" w:cs="Times New Roman"/>
          <w:b w:val="0"/>
          <w:bCs w:val="0"/>
          <w:color w:val="22272F"/>
          <w:kern w:val="36"/>
          <w:lang w:eastAsia="ru-RU"/>
        </w:rPr>
      </w:pPr>
      <w:bookmarkStart w:id="5" w:name="sub_165"/>
      <w:bookmarkEnd w:id="4"/>
      <w:proofErr w:type="gramStart"/>
      <w:r w:rsidRPr="009A4F3F">
        <w:rPr>
          <w:rFonts w:ascii="Times New Roman" w:hAnsi="Times New Roman" w:cs="Times New Roman"/>
          <w:b w:val="0"/>
          <w:bCs w:val="0"/>
        </w:rPr>
        <w:t>Формирование и утверждение планов-графиков закупок для обеспечения муниципальных нужд осуществляется в соответствии с Постановлением Правительства Российской Федерации от</w:t>
      </w:r>
      <w:r w:rsidRPr="009A4F3F">
        <w:rPr>
          <w:rFonts w:ascii="Times New Roman" w:hAnsi="Times New Roman" w:cs="Times New Roman"/>
          <w:b w:val="0"/>
          <w:bCs w:val="0"/>
          <w:color w:val="22272F"/>
          <w:kern w:val="36"/>
          <w:lang w:eastAsia="ru-RU"/>
        </w:rPr>
        <w:t xml:space="preserve">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w:t>
      </w:r>
      <w:proofErr w:type="gramEnd"/>
      <w:r w:rsidRPr="009A4F3F">
        <w:rPr>
          <w:rFonts w:ascii="Times New Roman" w:hAnsi="Times New Roman" w:cs="Times New Roman"/>
          <w:b w:val="0"/>
          <w:bCs w:val="0"/>
          <w:color w:val="22272F"/>
          <w:kern w:val="36"/>
          <w:lang w:eastAsia="ru-RU"/>
        </w:rPr>
        <w:t xml:space="preserve"> </w:t>
      </w:r>
      <w:proofErr w:type="gramStart"/>
      <w:r w:rsidRPr="009A4F3F">
        <w:rPr>
          <w:rFonts w:ascii="Times New Roman" w:hAnsi="Times New Roman" w:cs="Times New Roman"/>
          <w:b w:val="0"/>
          <w:bCs w:val="0"/>
          <w:color w:val="22272F"/>
          <w:kern w:val="36"/>
          <w:lang w:eastAsia="ru-RU"/>
        </w:rPr>
        <w:t>признании</w:t>
      </w:r>
      <w:proofErr w:type="gramEnd"/>
      <w:r w:rsidRPr="009A4F3F">
        <w:rPr>
          <w:rFonts w:ascii="Times New Roman" w:hAnsi="Times New Roman" w:cs="Times New Roman"/>
          <w:b w:val="0"/>
          <w:bCs w:val="0"/>
          <w:color w:val="22272F"/>
          <w:kern w:val="36"/>
          <w:lang w:eastAsia="ru-RU"/>
        </w:rPr>
        <w:t xml:space="preserve"> утратившими силу отдельных решений Правительства Российской Федерации" (с изменениями и дополнениями)</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Планы-графики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 В планы-графики включается с учетом положений </w:t>
      </w:r>
      <w:hyperlink r:id="rId7" w:history="1">
        <w:r w:rsidRPr="009A4F3F">
          <w:rPr>
            <w:rStyle w:val="af"/>
            <w:rFonts w:ascii="Times New Roman" w:hAnsi="Times New Roman" w:cs="Times New Roman"/>
            <w:color w:val="auto"/>
            <w:sz w:val="24"/>
            <w:szCs w:val="24"/>
            <w:u w:val="none"/>
          </w:rPr>
          <w:t>бюджетного законодательства</w:t>
        </w:r>
      </w:hyperlink>
      <w:r w:rsidRPr="009A4F3F">
        <w:rPr>
          <w:rFonts w:ascii="Times New Roman" w:hAnsi="Times New Roman" w:cs="Times New Roman"/>
          <w:sz w:val="24"/>
          <w:szCs w:val="24"/>
        </w:rPr>
        <w:t xml:space="preserve"> Российской Федерации информация о закупках, осуществление которых планируется по истечении планового периода.</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6" w:name="sub_166"/>
      <w:bookmarkEnd w:id="5"/>
      <w:proofErr w:type="gramStart"/>
      <w:r w:rsidRPr="009A4F3F">
        <w:rPr>
          <w:rFonts w:ascii="Times New Roman" w:hAnsi="Times New Roman" w:cs="Times New Roman"/>
          <w:sz w:val="24"/>
          <w:szCs w:val="24"/>
        </w:rPr>
        <w:t xml:space="preserve">План-график формируется муниципальным заказчиком в соответствии с требованиями статьи 16 Федерального закона в процессе составления и рассмотрения проектов бюджетов бюджетной системы Российской Федерации с учетом положений </w:t>
      </w:r>
      <w:hyperlink r:id="rId8" w:history="1">
        <w:r w:rsidRPr="009A4F3F">
          <w:rPr>
            <w:rStyle w:val="af"/>
            <w:rFonts w:ascii="Times New Roman" w:hAnsi="Times New Roman" w:cs="Times New Roman"/>
            <w:color w:val="auto"/>
            <w:sz w:val="24"/>
            <w:szCs w:val="24"/>
            <w:u w:val="none"/>
          </w:rPr>
          <w:t>бюджетного законодательства</w:t>
        </w:r>
      </w:hyperlink>
      <w:r w:rsidRPr="009A4F3F">
        <w:rPr>
          <w:rFonts w:ascii="Times New Roman" w:hAnsi="Times New Roman" w:cs="Times New Roman"/>
          <w:sz w:val="24"/>
          <w:szCs w:val="24"/>
        </w:rPr>
        <w:t xml:space="preserve">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7" w:name="sub_167"/>
      <w:bookmarkEnd w:id="6"/>
      <w:r w:rsidRPr="009A4F3F">
        <w:rPr>
          <w:rFonts w:ascii="Times New Roman" w:hAnsi="Times New Roman" w:cs="Times New Roman"/>
          <w:sz w:val="24"/>
          <w:szCs w:val="24"/>
        </w:rPr>
        <w:t>План-график формируется муниципальным учреждениям,  муниципальным унитарным предприятием в соответствии с требованиями  статьи 16 Федерального закона при планировании финансово-хозяйственной деятельности муниципального учреждения, муниципального унитарного предприятия и утверждается в течение десяти рабочих дней после утверждения соответственно плана финансово-хозяйственной деятельности муниципального учреждения, плана (программы) финансово-хозяйственной деятельности  муниципального унитарного предприятия.</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color w:val="000000"/>
          <w:sz w:val="24"/>
          <w:szCs w:val="24"/>
          <w:shd w:val="clear" w:color="auto" w:fill="FFFFFF"/>
        </w:rPr>
        <w:t>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bookmarkEnd w:id="7"/>
    <w:p w:rsidR="00F933E9" w:rsidRPr="009A4F3F" w:rsidRDefault="00F933E9" w:rsidP="009A4F3F">
      <w:pPr>
        <w:spacing w:after="0" w:line="240" w:lineRule="auto"/>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2.2. Обоснование закупок</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lastRenderedPageBreak/>
        <w:t xml:space="preserve">Обоснованной признается закупка, осуществляемая в соответствии с положениями статьи 19 и 22 Федерального закона. </w:t>
      </w:r>
      <w:proofErr w:type="gramStart"/>
      <w:r w:rsidRPr="009A4F3F">
        <w:rPr>
          <w:rFonts w:ascii="Times New Roman" w:hAnsi="Times New Roman" w:cs="Times New Roman"/>
          <w:sz w:val="24"/>
          <w:szCs w:val="24"/>
        </w:rPr>
        <w:t>В соответствии с общими правилами нормирования, предусмотренными Постановлением правительства Российской Федерации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от 02.09.2015 г. №926, постановлением правительства Российской Федерации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w:t>
      </w:r>
      <w:proofErr w:type="gramEnd"/>
      <w:r w:rsidRPr="009A4F3F">
        <w:rPr>
          <w:rFonts w:ascii="Times New Roman" w:hAnsi="Times New Roman" w:cs="Times New Roman"/>
          <w:sz w:val="24"/>
          <w:szCs w:val="24"/>
        </w:rPr>
        <w:t xml:space="preserve"> </w:t>
      </w:r>
      <w:proofErr w:type="gramStart"/>
      <w:r w:rsidRPr="009A4F3F">
        <w:rPr>
          <w:rFonts w:ascii="Times New Roman" w:hAnsi="Times New Roman" w:cs="Times New Roman"/>
          <w:sz w:val="24"/>
          <w:szCs w:val="24"/>
        </w:rPr>
        <w:t>органов» от 13.10.2014 г. №1047, Постановлениями администрации Балашовского муниципального района  «Об определении требований к закупаемым муниципальными органами, подведомственными им казенными и бюджетными учреждениями отдельным видам товаров, работ, услуг (в том числе предельные цены товаров, работ, услуг) для обеспечения нужд Балашовского муниципального района» от 15.12.2015 г. №254-п, «Об утверждении требований к определению нормативных затрат на обеспечение функций муниципальных органов (включая подведомственные</w:t>
      </w:r>
      <w:proofErr w:type="gramEnd"/>
      <w:r w:rsidRPr="009A4F3F">
        <w:rPr>
          <w:rFonts w:ascii="Times New Roman" w:hAnsi="Times New Roman" w:cs="Times New Roman"/>
          <w:sz w:val="24"/>
          <w:szCs w:val="24"/>
        </w:rPr>
        <w:t xml:space="preserve"> им казенные учреждения)» от 21.12.2015 г. №258-п.</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Оценка обоснованности осуществления закупок проводится в ходе аудита в сфере закупок и контроля в сфере закупок в соответствии с Федеральным законом.</w:t>
      </w:r>
    </w:p>
    <w:p w:rsidR="00F933E9" w:rsidRPr="009A4F3F" w:rsidRDefault="00F933E9" w:rsidP="009A4F3F">
      <w:pPr>
        <w:pStyle w:val="af1"/>
        <w:ind w:left="0" w:firstLine="567"/>
        <w:jc w:val="center"/>
        <w:rPr>
          <w:rFonts w:ascii="Times New Roman" w:hAnsi="Times New Roman" w:cs="Times New Roman"/>
          <w:b/>
          <w:bCs/>
        </w:rPr>
      </w:pPr>
      <w:r w:rsidRPr="009A4F3F">
        <w:rPr>
          <w:rFonts w:ascii="Times New Roman" w:hAnsi="Times New Roman" w:cs="Times New Roman"/>
          <w:b/>
          <w:bCs/>
        </w:rPr>
        <w:t>2.3. Идентификационный код закупки, каталог товаров, работ, услуг для обеспечения  муниципальных нужд</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8" w:name="sub_231"/>
      <w:r w:rsidRPr="009A4F3F">
        <w:rPr>
          <w:rFonts w:ascii="Times New Roman" w:hAnsi="Times New Roman" w:cs="Times New Roman"/>
          <w:sz w:val="24"/>
          <w:szCs w:val="24"/>
        </w:rPr>
        <w:t>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документации о закупке, в контракте, а также в иных документах, предусмотренных Федеральным законом. При этом в информации и документах, подлежащих в соответствии с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shd w:val="clear" w:color="auto" w:fill="FFFFFF"/>
        </w:rPr>
        <w:t>Идентификационный код закупки обеспечивает взаимосвязь документов, указанных в </w:t>
      </w:r>
      <w:hyperlink r:id="rId9" w:anchor="dst1179" w:history="1">
        <w:r w:rsidRPr="009A4F3F">
          <w:rPr>
            <w:rFonts w:ascii="Times New Roman" w:hAnsi="Times New Roman" w:cs="Times New Roman"/>
            <w:sz w:val="24"/>
            <w:szCs w:val="24"/>
          </w:rPr>
          <w:t>части 1</w:t>
        </w:r>
      </w:hyperlink>
      <w:r w:rsidRPr="009A4F3F">
        <w:rPr>
          <w:rFonts w:ascii="Times New Roman" w:hAnsi="Times New Roman" w:cs="Times New Roman"/>
          <w:sz w:val="24"/>
          <w:szCs w:val="24"/>
          <w:shd w:val="clear" w:color="auto" w:fill="FFFFFF"/>
        </w:rPr>
        <w:t> статьи 23 Федерального закона.</w:t>
      </w:r>
    </w:p>
    <w:bookmarkStart w:id="9" w:name="sub_233"/>
    <w:bookmarkEnd w:id="8"/>
    <w:p w:rsidR="00F933E9" w:rsidRPr="009A4F3F" w:rsidRDefault="005E7ED1"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fldChar w:fldCharType="begin"/>
      </w:r>
      <w:r w:rsidR="00F933E9" w:rsidRPr="009A4F3F">
        <w:rPr>
          <w:rFonts w:ascii="Times New Roman" w:hAnsi="Times New Roman" w:cs="Times New Roman"/>
          <w:sz w:val="24"/>
          <w:szCs w:val="24"/>
        </w:rPr>
        <w:instrText>HYPERLINK "http://mobileonline.garant.ru/document/redirect/71144794/1000"</w:instrText>
      </w:r>
      <w:r w:rsidRPr="009A4F3F">
        <w:rPr>
          <w:rFonts w:ascii="Times New Roman" w:hAnsi="Times New Roman" w:cs="Times New Roman"/>
          <w:sz w:val="24"/>
          <w:szCs w:val="24"/>
        </w:rPr>
        <w:fldChar w:fldCharType="separate"/>
      </w:r>
      <w:r w:rsidR="00F933E9" w:rsidRPr="009A4F3F">
        <w:rPr>
          <w:rStyle w:val="af0"/>
          <w:rFonts w:ascii="Times New Roman" w:hAnsi="Times New Roman" w:cs="Times New Roman"/>
          <w:color w:val="auto"/>
          <w:sz w:val="24"/>
          <w:szCs w:val="24"/>
        </w:rPr>
        <w:t>Порядок</w:t>
      </w:r>
      <w:r w:rsidRPr="009A4F3F">
        <w:rPr>
          <w:rFonts w:ascii="Times New Roman" w:hAnsi="Times New Roman" w:cs="Times New Roman"/>
          <w:sz w:val="24"/>
          <w:szCs w:val="24"/>
        </w:rPr>
        <w:fldChar w:fldCharType="end"/>
      </w:r>
      <w:r w:rsidR="00F933E9" w:rsidRPr="009A4F3F">
        <w:rPr>
          <w:rFonts w:ascii="Times New Roman" w:hAnsi="Times New Roman" w:cs="Times New Roman"/>
          <w:sz w:val="24"/>
          <w:szCs w:val="24"/>
        </w:rPr>
        <w:t xml:space="preserve"> формирования идентификационного кода закупки, в том числе его состав и структура в зависимости от целей применения, установлено Приказом Министерства финансов РФ</w:t>
      </w:r>
      <w:proofErr w:type="gramStart"/>
      <w:r w:rsidR="00F933E9" w:rsidRPr="009A4F3F">
        <w:rPr>
          <w:rFonts w:ascii="Times New Roman" w:hAnsi="Times New Roman" w:cs="Times New Roman"/>
          <w:sz w:val="24"/>
          <w:szCs w:val="24"/>
        </w:rPr>
        <w:t xml:space="preserve"> </w:t>
      </w:r>
      <w:r w:rsidR="00F933E9" w:rsidRPr="009A4F3F">
        <w:rPr>
          <w:rFonts w:ascii="Times New Roman" w:hAnsi="Times New Roman" w:cs="Times New Roman"/>
          <w:spacing w:val="2"/>
          <w:sz w:val="24"/>
          <w:szCs w:val="24"/>
          <w:shd w:val="clear" w:color="auto" w:fill="FFFFFF"/>
        </w:rPr>
        <w:t>О</w:t>
      </w:r>
      <w:proofErr w:type="gramEnd"/>
      <w:r w:rsidR="00F933E9" w:rsidRPr="009A4F3F">
        <w:rPr>
          <w:rFonts w:ascii="Times New Roman" w:hAnsi="Times New Roman" w:cs="Times New Roman"/>
          <w:spacing w:val="2"/>
          <w:sz w:val="24"/>
          <w:szCs w:val="24"/>
          <w:shd w:val="clear" w:color="auto" w:fill="FFFFFF"/>
        </w:rPr>
        <w:t>б утверждении Порядка формирования идентификационного кода закупки</w:t>
      </w:r>
      <w:r w:rsidR="00F933E9" w:rsidRPr="009A4F3F">
        <w:rPr>
          <w:rFonts w:ascii="Times New Roman" w:hAnsi="Times New Roman" w:cs="Times New Roman"/>
          <w:sz w:val="24"/>
          <w:szCs w:val="24"/>
        </w:rPr>
        <w:t xml:space="preserve"> </w:t>
      </w:r>
      <w:r w:rsidR="00F933E9" w:rsidRPr="009A4F3F">
        <w:rPr>
          <w:rFonts w:ascii="Times New Roman" w:hAnsi="Times New Roman" w:cs="Times New Roman"/>
          <w:spacing w:val="2"/>
          <w:sz w:val="24"/>
          <w:szCs w:val="24"/>
          <w:shd w:val="clear" w:color="auto" w:fill="FFFFFF"/>
        </w:rPr>
        <w:t>от 10 апреля 2019 года N 55н.</w:t>
      </w:r>
    </w:p>
    <w:bookmarkEnd w:id="9"/>
    <w:p w:rsidR="00F933E9" w:rsidRPr="009A4F3F" w:rsidRDefault="005E7ED1"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fldChar w:fldCharType="begin"/>
      </w:r>
      <w:r w:rsidR="00F933E9" w:rsidRPr="009A4F3F">
        <w:rPr>
          <w:rFonts w:ascii="Times New Roman" w:hAnsi="Times New Roman" w:cs="Times New Roman"/>
          <w:sz w:val="24"/>
          <w:szCs w:val="24"/>
        </w:rPr>
        <w:instrText>HYPERLINK "http://mobileonline.garant.ru/document/redirect/71606930/1000"</w:instrText>
      </w:r>
      <w:r w:rsidRPr="009A4F3F">
        <w:rPr>
          <w:rFonts w:ascii="Times New Roman" w:hAnsi="Times New Roman" w:cs="Times New Roman"/>
          <w:sz w:val="24"/>
          <w:szCs w:val="24"/>
        </w:rPr>
        <w:fldChar w:fldCharType="separate"/>
      </w:r>
      <w:proofErr w:type="gramStart"/>
      <w:r w:rsidR="00F933E9" w:rsidRPr="009A4F3F">
        <w:rPr>
          <w:rStyle w:val="af0"/>
          <w:rFonts w:ascii="Times New Roman" w:hAnsi="Times New Roman" w:cs="Times New Roman"/>
          <w:color w:val="auto"/>
          <w:sz w:val="24"/>
          <w:szCs w:val="24"/>
        </w:rPr>
        <w:t>Порядок</w:t>
      </w:r>
      <w:r w:rsidRPr="009A4F3F">
        <w:rPr>
          <w:rFonts w:ascii="Times New Roman" w:hAnsi="Times New Roman" w:cs="Times New Roman"/>
          <w:sz w:val="24"/>
          <w:szCs w:val="24"/>
        </w:rPr>
        <w:fldChar w:fldCharType="end"/>
      </w:r>
      <w:r w:rsidR="00F933E9" w:rsidRPr="009A4F3F">
        <w:rPr>
          <w:rFonts w:ascii="Times New Roman" w:hAnsi="Times New Roman" w:cs="Times New Roman"/>
          <w:sz w:val="24"/>
          <w:szCs w:val="24"/>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0" w:history="1">
        <w:r w:rsidR="00F933E9" w:rsidRPr="009A4F3F">
          <w:rPr>
            <w:rStyle w:val="af0"/>
            <w:rFonts w:ascii="Times New Roman" w:hAnsi="Times New Roman" w:cs="Times New Roman"/>
            <w:color w:val="auto"/>
            <w:sz w:val="24"/>
            <w:szCs w:val="24"/>
          </w:rPr>
          <w:t>правила</w:t>
        </w:r>
      </w:hyperlink>
      <w:r w:rsidR="00F933E9" w:rsidRPr="009A4F3F">
        <w:rPr>
          <w:rFonts w:ascii="Times New Roman" w:hAnsi="Times New Roman" w:cs="Times New Roman"/>
          <w:sz w:val="24"/>
          <w:szCs w:val="24"/>
        </w:rPr>
        <w:t xml:space="preserve"> использования указанного каталога установлено Правительством Российской Федерации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от 08.02.2017 г. №145» </w:t>
      </w:r>
      <w:proofErr w:type="gramEnd"/>
    </w:p>
    <w:p w:rsidR="00F933E9" w:rsidRPr="009A4F3F" w:rsidRDefault="00F933E9" w:rsidP="009A4F3F">
      <w:pPr>
        <w:pStyle w:val="a8"/>
        <w:spacing w:before="0" w:beforeAutospacing="0" w:after="0" w:afterAutospacing="0"/>
        <w:ind w:firstLine="567"/>
        <w:jc w:val="center"/>
        <w:rPr>
          <w:rFonts w:ascii="Times New Roman" w:hAnsi="Times New Roman" w:cs="Times New Roman"/>
          <w:b/>
          <w:bCs/>
          <w:color w:val="auto"/>
          <w:sz w:val="24"/>
          <w:szCs w:val="24"/>
        </w:rPr>
      </w:pPr>
      <w:r w:rsidRPr="009A4F3F">
        <w:rPr>
          <w:rFonts w:ascii="Times New Roman" w:hAnsi="Times New Roman" w:cs="Times New Roman"/>
          <w:b/>
          <w:bCs/>
          <w:color w:val="auto"/>
          <w:sz w:val="24"/>
          <w:szCs w:val="24"/>
        </w:rPr>
        <w:t>Глава 3. ОСУЩЕСТВЛЕНИЕ ЗАКУПОК.</w:t>
      </w:r>
    </w:p>
    <w:p w:rsidR="00F933E9" w:rsidRPr="009A4F3F" w:rsidRDefault="00F933E9" w:rsidP="009A4F3F">
      <w:pPr>
        <w:pStyle w:val="a8"/>
        <w:spacing w:before="0" w:beforeAutospacing="0" w:after="0" w:afterAutospacing="0"/>
        <w:ind w:firstLine="567"/>
        <w:jc w:val="both"/>
        <w:rPr>
          <w:rFonts w:ascii="Times New Roman" w:hAnsi="Times New Roman" w:cs="Times New Roman"/>
          <w:b/>
          <w:bCs/>
          <w:color w:val="auto"/>
          <w:sz w:val="24"/>
          <w:szCs w:val="24"/>
        </w:rPr>
      </w:pPr>
    </w:p>
    <w:p w:rsidR="00F933E9" w:rsidRPr="009A4F3F" w:rsidRDefault="00F933E9" w:rsidP="009A4F3F">
      <w:pPr>
        <w:pStyle w:val="a8"/>
        <w:spacing w:before="0" w:beforeAutospacing="0" w:after="0" w:afterAutospacing="0"/>
        <w:ind w:firstLine="567"/>
        <w:jc w:val="center"/>
        <w:rPr>
          <w:rFonts w:ascii="Times New Roman" w:hAnsi="Times New Roman" w:cs="Times New Roman"/>
          <w:b/>
          <w:bCs/>
          <w:color w:val="auto"/>
          <w:sz w:val="24"/>
          <w:szCs w:val="24"/>
        </w:rPr>
      </w:pPr>
      <w:r w:rsidRPr="009A4F3F">
        <w:rPr>
          <w:rFonts w:ascii="Times New Roman" w:hAnsi="Times New Roman" w:cs="Times New Roman"/>
          <w:b/>
          <w:bCs/>
          <w:color w:val="auto"/>
          <w:sz w:val="24"/>
          <w:szCs w:val="24"/>
        </w:rPr>
        <w:t>3.1. Способы определения поставщиков (подрядчиков, исполнителей).</w:t>
      </w:r>
    </w:p>
    <w:p w:rsidR="00F933E9" w:rsidRPr="009A4F3F" w:rsidRDefault="00F933E9" w:rsidP="009A4F3F">
      <w:pPr>
        <w:pStyle w:val="a8"/>
        <w:spacing w:before="0" w:beforeAutospacing="0" w:after="0" w:afterAutospacing="0"/>
        <w:ind w:firstLine="567"/>
        <w:jc w:val="both"/>
        <w:rPr>
          <w:rFonts w:ascii="Times New Roman" w:hAnsi="Times New Roman" w:cs="Times New Roman"/>
          <w:sz w:val="24"/>
          <w:szCs w:val="24"/>
        </w:rPr>
      </w:pPr>
      <w:r w:rsidRPr="009A4F3F">
        <w:rPr>
          <w:rFonts w:ascii="Times New Roman" w:hAnsi="Times New Roman" w:cs="Times New Roman"/>
          <w:sz w:val="24"/>
          <w:szCs w:val="24"/>
        </w:rPr>
        <w:t>Заказчики, через уполномоченный орган, при осуществлении закупок используют конкурентные способы определения поставщиков (подрядчиков, исполнителей). Заказчик вправе осуществлять закупки у единственного поставщика (подрядчика, исполнителя), в соответствии со статьей 93 Федерального закона. Решение о выборе способа закупки принимается заказчиком и оформляется приказом или распоряжением.</w:t>
      </w:r>
    </w:p>
    <w:p w:rsidR="00F933E9" w:rsidRPr="009A4F3F" w:rsidRDefault="00F933E9" w:rsidP="009A4F3F">
      <w:pPr>
        <w:pStyle w:val="ConsPlusNormal"/>
        <w:ind w:firstLine="567"/>
        <w:jc w:val="both"/>
        <w:rPr>
          <w:rFonts w:ascii="Times New Roman" w:hAnsi="Times New Roman" w:cs="Times New Roman"/>
          <w:color w:val="000000"/>
          <w:sz w:val="24"/>
          <w:szCs w:val="24"/>
          <w:shd w:val="clear" w:color="auto" w:fill="FFFFFF"/>
          <w:lang w:eastAsia="en-US"/>
        </w:rPr>
      </w:pPr>
      <w:proofErr w:type="gramStart"/>
      <w:r w:rsidRPr="009A4F3F">
        <w:rPr>
          <w:rFonts w:ascii="Times New Roman" w:hAnsi="Times New Roman" w:cs="Times New Roman"/>
          <w:color w:val="000000"/>
          <w:sz w:val="24"/>
          <w:szCs w:val="24"/>
          <w:shd w:val="clear" w:color="auto" w:fill="FFFFFF"/>
          <w:lang w:eastAsia="en-US"/>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roofErr w:type="gramEnd"/>
      <w:r w:rsidRPr="009A4F3F">
        <w:rPr>
          <w:rFonts w:ascii="Times New Roman" w:hAnsi="Times New Roman" w:cs="Times New Roman"/>
          <w:color w:val="000000"/>
          <w:sz w:val="24"/>
          <w:szCs w:val="24"/>
          <w:shd w:val="clear" w:color="auto" w:fill="FFFFFF"/>
          <w:lang w:eastAsia="en-US"/>
        </w:rPr>
        <w:t xml:space="preserve"> </w:t>
      </w:r>
      <w:proofErr w:type="gramStart"/>
      <w:r w:rsidRPr="009A4F3F">
        <w:rPr>
          <w:rFonts w:ascii="Times New Roman" w:hAnsi="Times New Roman" w:cs="Times New Roman"/>
          <w:color w:val="000000"/>
          <w:sz w:val="24"/>
          <w:szCs w:val="24"/>
          <w:shd w:val="clear" w:color="auto" w:fill="FFFFFF"/>
          <w:lang w:eastAsia="en-US"/>
        </w:rPr>
        <w:t xml:space="preserve">С учетом особенностей, установленных Федеральным </w:t>
      </w:r>
      <w:r w:rsidRPr="009A4F3F">
        <w:rPr>
          <w:rFonts w:ascii="Times New Roman" w:hAnsi="Times New Roman" w:cs="Times New Roman"/>
          <w:color w:val="000000"/>
          <w:sz w:val="24"/>
          <w:szCs w:val="24"/>
          <w:shd w:val="clear" w:color="auto" w:fill="FFFFFF"/>
          <w:lang w:eastAsia="en-US"/>
        </w:rPr>
        <w:lastRenderedPageBreak/>
        <w:t>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r:id="rId11" w:anchor="dst979" w:history="1">
        <w:r w:rsidRPr="009A4F3F">
          <w:rPr>
            <w:rFonts w:ascii="Times New Roman" w:hAnsi="Times New Roman" w:cs="Times New Roman"/>
            <w:sz w:val="24"/>
            <w:szCs w:val="24"/>
            <w:lang w:eastAsia="en-US"/>
          </w:rPr>
          <w:t>частью 3 статьи 84.1</w:t>
        </w:r>
      </w:hyperlink>
      <w:r w:rsidRPr="009A4F3F">
        <w:rPr>
          <w:rFonts w:ascii="Times New Roman" w:hAnsi="Times New Roman" w:cs="Times New Roman"/>
          <w:color w:val="000000"/>
          <w:sz w:val="24"/>
          <w:szCs w:val="24"/>
          <w:shd w:val="clear" w:color="auto" w:fill="FFFFFF"/>
          <w:lang w:eastAsia="en-US"/>
        </w:rPr>
        <w:t>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w:t>
      </w:r>
      <w:proofErr w:type="gramEnd"/>
      <w:r w:rsidRPr="009A4F3F">
        <w:rPr>
          <w:rFonts w:ascii="Times New Roman" w:hAnsi="Times New Roman" w:cs="Times New Roman"/>
          <w:color w:val="000000"/>
          <w:sz w:val="24"/>
          <w:szCs w:val="24"/>
          <w:shd w:val="clear" w:color="auto" w:fill="FFFFFF"/>
          <w:lang w:eastAsia="en-US"/>
        </w:rPr>
        <w:t xml:space="preserve"> процедуры).</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w:t>
      </w:r>
      <w:r>
        <w:rPr>
          <w:rFonts w:ascii="Times New Roman" w:hAnsi="Times New Roman" w:cs="Times New Roman"/>
          <w:sz w:val="24"/>
          <w:szCs w:val="24"/>
        </w:rPr>
        <w:t>а</w:t>
      </w:r>
      <w:r w:rsidRPr="009A4F3F">
        <w:rPr>
          <w:rFonts w:ascii="Times New Roman" w:hAnsi="Times New Roman" w:cs="Times New Roman"/>
          <w:sz w:val="24"/>
          <w:szCs w:val="24"/>
        </w:rPr>
        <w:t>именьшую сумму цен единиц товаров, работ, услуг (в случае, предусмотренном частью 24 статьи 22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highlight w:val="yellow"/>
        </w:rPr>
      </w:pPr>
      <w:proofErr w:type="gramStart"/>
      <w:r w:rsidRPr="009A4F3F">
        <w:rPr>
          <w:rFonts w:ascii="Times New Roman" w:hAnsi="Times New Roman" w:cs="Times New Roman"/>
          <w:color w:val="000000"/>
          <w:sz w:val="24"/>
          <w:szCs w:val="24"/>
          <w:shd w:val="clear" w:color="auto" w:fill="FFFFFF"/>
        </w:rPr>
        <w:t>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w:t>
      </w:r>
      <w:proofErr w:type="gramEnd"/>
      <w:r w:rsidRPr="009A4F3F">
        <w:rPr>
          <w:rFonts w:ascii="Times New Roman" w:hAnsi="Times New Roman" w:cs="Times New Roman"/>
          <w:color w:val="000000"/>
          <w:sz w:val="24"/>
          <w:szCs w:val="24"/>
          <w:shd w:val="clear" w:color="auto" w:fill="FFFFFF"/>
        </w:rPr>
        <w:t xml:space="preserve"> </w:t>
      </w:r>
      <w:proofErr w:type="gramStart"/>
      <w:r w:rsidRPr="009A4F3F">
        <w:rPr>
          <w:rFonts w:ascii="Times New Roman" w:hAnsi="Times New Roman" w:cs="Times New Roman"/>
          <w:color w:val="000000"/>
          <w:sz w:val="24"/>
          <w:szCs w:val="24"/>
          <w:shd w:val="clear" w:color="auto" w:fill="FFFFFF"/>
        </w:rPr>
        <w:t>проведении</w:t>
      </w:r>
      <w:proofErr w:type="gramEnd"/>
      <w:r w:rsidRPr="009A4F3F">
        <w:rPr>
          <w:rFonts w:ascii="Times New Roman" w:hAnsi="Times New Roman" w:cs="Times New Roman"/>
          <w:color w:val="000000"/>
          <w:sz w:val="24"/>
          <w:szCs w:val="24"/>
          <w:shd w:val="clear" w:color="auto" w:fill="FFFFFF"/>
        </w:rPr>
        <w:t xml:space="preserve"> запроса котировок в электронной форме.</w:t>
      </w:r>
    </w:p>
    <w:p w:rsidR="00F933E9" w:rsidRPr="009A4F3F" w:rsidRDefault="00F933E9" w:rsidP="009A4F3F">
      <w:pPr>
        <w:pStyle w:val="ConsPlusNormal"/>
        <w:ind w:firstLine="567"/>
        <w:jc w:val="both"/>
        <w:rPr>
          <w:rFonts w:ascii="Times New Roman" w:hAnsi="Times New Roman" w:cs="Times New Roman"/>
          <w:color w:val="000000"/>
          <w:sz w:val="24"/>
          <w:szCs w:val="24"/>
          <w:shd w:val="clear" w:color="auto" w:fill="FFFFFF"/>
        </w:rPr>
      </w:pPr>
      <w:proofErr w:type="gramStart"/>
      <w:r w:rsidRPr="009A4F3F">
        <w:rPr>
          <w:rFonts w:ascii="Times New Roman" w:hAnsi="Times New Roman" w:cs="Times New Roman"/>
          <w:color w:val="000000"/>
          <w:sz w:val="24"/>
          <w:szCs w:val="24"/>
          <w:shd w:val="clear" w:color="auto" w:fill="FFFFFF"/>
        </w:rP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rsidRPr="009A4F3F">
        <w:rPr>
          <w:rFonts w:ascii="Times New Roman" w:hAnsi="Times New Roman" w:cs="Times New Roman"/>
          <w:color w:val="000000"/>
          <w:sz w:val="24"/>
          <w:szCs w:val="24"/>
          <w:shd w:val="clear" w:color="auto" w:fill="FFFFFF"/>
        </w:rPr>
        <w:t xml:space="preserve"> заказчиком требованиям к товару, работе или услуге.</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При выборе способа закупок Заказчик не вправе совершать действия, влекущие за собой необоснованное сокращение числа участников закупки.</w:t>
      </w:r>
    </w:p>
    <w:p w:rsidR="00F933E9" w:rsidRPr="009A4F3F" w:rsidRDefault="00F933E9" w:rsidP="009A4F3F">
      <w:pPr>
        <w:pStyle w:val="ConsPlusNormal"/>
        <w:ind w:firstLine="567"/>
        <w:jc w:val="both"/>
        <w:rPr>
          <w:rFonts w:ascii="Times New Roman" w:hAnsi="Times New Roman" w:cs="Times New Roman"/>
          <w:color w:val="C00000"/>
          <w:sz w:val="24"/>
          <w:szCs w:val="24"/>
        </w:rPr>
      </w:pPr>
      <w:r w:rsidRPr="009A4F3F">
        <w:rPr>
          <w:rFonts w:ascii="Times New Roman" w:hAnsi="Times New Roman" w:cs="Times New Roman"/>
          <w:sz w:val="24"/>
          <w:szCs w:val="24"/>
        </w:rPr>
        <w:t xml:space="preserve">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могут выделяться лоты, в отношении которых в извещении </w:t>
      </w:r>
      <w:proofErr w:type="spellStart"/>
      <w:r w:rsidRPr="009A4F3F">
        <w:rPr>
          <w:rFonts w:ascii="Times New Roman" w:hAnsi="Times New Roman" w:cs="Times New Roman"/>
          <w:sz w:val="24"/>
          <w:szCs w:val="24"/>
        </w:rPr>
        <w:t>обосуществлении</w:t>
      </w:r>
      <w:proofErr w:type="spellEnd"/>
      <w:r w:rsidRPr="009A4F3F">
        <w:rPr>
          <w:rFonts w:ascii="Times New Roman" w:hAnsi="Times New Roman" w:cs="Times New Roman"/>
          <w:sz w:val="24"/>
          <w:szCs w:val="24"/>
        </w:rPr>
        <w:t xml:space="preserve"> закупки, приглашении принять </w:t>
      </w:r>
      <w:proofErr w:type="spellStart"/>
      <w:r w:rsidRPr="009A4F3F">
        <w:rPr>
          <w:rFonts w:ascii="Times New Roman" w:hAnsi="Times New Roman" w:cs="Times New Roman"/>
          <w:sz w:val="24"/>
          <w:szCs w:val="24"/>
        </w:rPr>
        <w:t>участиев</w:t>
      </w:r>
      <w:proofErr w:type="spellEnd"/>
      <w:r w:rsidRPr="009A4F3F">
        <w:rPr>
          <w:rFonts w:ascii="Times New Roman" w:hAnsi="Times New Roman" w:cs="Times New Roman"/>
          <w:sz w:val="24"/>
          <w:szCs w:val="24"/>
        </w:rPr>
        <w:t xml:space="preserve"> </w:t>
      </w:r>
      <w:proofErr w:type="spellStart"/>
      <w:r w:rsidRPr="009A4F3F">
        <w:rPr>
          <w:rFonts w:ascii="Times New Roman" w:hAnsi="Times New Roman" w:cs="Times New Roman"/>
          <w:sz w:val="24"/>
          <w:szCs w:val="24"/>
        </w:rPr>
        <w:t>определениипоставщиков</w:t>
      </w:r>
      <w:proofErr w:type="spellEnd"/>
      <w:r w:rsidRPr="009A4F3F">
        <w:rPr>
          <w:rFonts w:ascii="Times New Roman" w:hAnsi="Times New Roman" w:cs="Times New Roman"/>
          <w:sz w:val="24"/>
          <w:szCs w:val="24"/>
        </w:rPr>
        <w:t xml:space="preserve"> (подрядчиков, исполнителей</w:t>
      </w:r>
      <w:proofErr w:type="gramStart"/>
      <w:r w:rsidRPr="009A4F3F">
        <w:rPr>
          <w:rFonts w:ascii="Times New Roman" w:hAnsi="Times New Roman" w:cs="Times New Roman"/>
          <w:sz w:val="24"/>
          <w:szCs w:val="24"/>
        </w:rPr>
        <w:t>)в</w:t>
      </w:r>
      <w:proofErr w:type="gramEnd"/>
      <w:r w:rsidRPr="009A4F3F">
        <w:rPr>
          <w:rFonts w:ascii="Times New Roman" w:hAnsi="Times New Roman" w:cs="Times New Roman"/>
          <w:sz w:val="24"/>
          <w:szCs w:val="24"/>
        </w:rPr>
        <w:t xml:space="preserve"> </w:t>
      </w:r>
      <w:proofErr w:type="spellStart"/>
      <w:r w:rsidRPr="009A4F3F">
        <w:rPr>
          <w:rFonts w:ascii="Times New Roman" w:hAnsi="Times New Roman" w:cs="Times New Roman"/>
          <w:sz w:val="24"/>
          <w:szCs w:val="24"/>
        </w:rPr>
        <w:t>документациио</w:t>
      </w:r>
      <w:proofErr w:type="spellEnd"/>
      <w:r w:rsidRPr="009A4F3F">
        <w:rPr>
          <w:rFonts w:ascii="Times New Roman" w:hAnsi="Times New Roman" w:cs="Times New Roman"/>
          <w:sz w:val="24"/>
          <w:szCs w:val="24"/>
        </w:rPr>
        <w:t xml:space="preserve"> закупке отдельно указываются объект закупки, начальная (максимальная) цена контракта и ее обоснование в соответствии со </w:t>
      </w:r>
      <w:hyperlink w:anchor="Par310" w:tooltip="Ссылка на текущий документ" w:history="1">
        <w:r w:rsidRPr="009A4F3F">
          <w:rPr>
            <w:rFonts w:ascii="Times New Roman" w:hAnsi="Times New Roman" w:cs="Times New Roman"/>
            <w:sz w:val="24"/>
            <w:szCs w:val="24"/>
          </w:rPr>
          <w:t>статьей 22</w:t>
        </w:r>
      </w:hyperlink>
      <w:r w:rsidRPr="009A4F3F">
        <w:rPr>
          <w:rFonts w:ascii="Times New Roman" w:hAnsi="Times New Roman" w:cs="Times New Roman"/>
          <w:sz w:val="24"/>
          <w:szCs w:val="24"/>
        </w:rPr>
        <w:t xml:space="preserve">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w:t>
      </w:r>
      <w:proofErr w:type="spellStart"/>
      <w:r w:rsidRPr="009A4F3F">
        <w:rPr>
          <w:rFonts w:ascii="Times New Roman" w:hAnsi="Times New Roman" w:cs="Times New Roman"/>
          <w:sz w:val="24"/>
          <w:szCs w:val="24"/>
        </w:rPr>
        <w:t>взакупке</w:t>
      </w:r>
      <w:proofErr w:type="spellEnd"/>
      <w:r w:rsidRPr="009A4F3F">
        <w:rPr>
          <w:rFonts w:ascii="Times New Roman" w:hAnsi="Times New Roman" w:cs="Times New Roman"/>
          <w:sz w:val="24"/>
          <w:szCs w:val="24"/>
        </w:rPr>
        <w:t xml:space="preserve"> в отношении определенного лота. В отношении каждого лота заключается отдельный контракт.</w:t>
      </w:r>
    </w:p>
    <w:p w:rsidR="00F933E9" w:rsidRPr="009A4F3F" w:rsidRDefault="00F933E9" w:rsidP="009A4F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9A4F3F">
          <w:rPr>
            <w:rFonts w:ascii="Times New Roman" w:hAnsi="Times New Roman" w:cs="Times New Roman"/>
            <w:sz w:val="24"/>
            <w:szCs w:val="24"/>
          </w:rPr>
          <w:t>кодексом</w:t>
        </w:r>
      </w:hyperlink>
      <w:r w:rsidRPr="009A4F3F">
        <w:rPr>
          <w:rFonts w:ascii="Times New Roman" w:hAnsi="Times New Roman" w:cs="Times New Roman"/>
          <w:sz w:val="24"/>
          <w:szCs w:val="24"/>
        </w:rPr>
        <w:t xml:space="preserve"> Российской Федерации и Федеральным законом. Контракт с победителем либо победителями </w:t>
      </w:r>
      <w:proofErr w:type="gramStart"/>
      <w:r w:rsidRPr="009A4F3F">
        <w:rPr>
          <w:rFonts w:ascii="Times New Roman" w:hAnsi="Times New Roman" w:cs="Times New Roman"/>
          <w:sz w:val="24"/>
          <w:szCs w:val="24"/>
        </w:rPr>
        <w:t>совместных</w:t>
      </w:r>
      <w:proofErr w:type="gramEnd"/>
      <w:r w:rsidRPr="009A4F3F">
        <w:rPr>
          <w:rFonts w:ascii="Times New Roman" w:hAnsi="Times New Roman" w:cs="Times New Roman"/>
          <w:sz w:val="24"/>
          <w:szCs w:val="24"/>
        </w:rPr>
        <w:t xml:space="preserve"> конкурса или аукциона заключается каждым заказчиком.</w:t>
      </w:r>
    </w:p>
    <w:p w:rsidR="00F933E9" w:rsidRPr="009A4F3F" w:rsidRDefault="00F933E9" w:rsidP="009A4F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Организатором совместных конкурса или аукциона может выступать уполномоченный орган, так как он  наделен  полномочиями, в соответствии со статьей 26  </w:t>
      </w:r>
      <w:r w:rsidRPr="009A4F3F">
        <w:rPr>
          <w:rFonts w:ascii="Times New Roman" w:hAnsi="Times New Roman" w:cs="Times New Roman"/>
          <w:sz w:val="24"/>
          <w:szCs w:val="24"/>
        </w:rPr>
        <w:lastRenderedPageBreak/>
        <w:t>Федерального закона на основании соглашения уполномоченного органа и заказчиков на организацию и проведение совместных конкурса или аукциона. Указанное соглашение должно содержать:</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1) информацию о сторонах соглашения;</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1.1) идентификационный код закупки;</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 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r w:rsidRPr="009A4F3F">
        <w:rPr>
          <w:rFonts w:ascii="Times New Roman" w:hAnsi="Times New Roman" w:cs="Times New Roman"/>
          <w:b/>
          <w:bCs/>
          <w:sz w:val="24"/>
          <w:szCs w:val="24"/>
        </w:rPr>
        <w:t> </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 4) права, обязанности и ответственность сторон соглашения;</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 xml:space="preserve">7) порядок и сроки разработки извещения об осуществлении закупки, приглашения принять участие в </w:t>
      </w:r>
      <w:proofErr w:type="gramStart"/>
      <w:r w:rsidRPr="009A4F3F">
        <w:rPr>
          <w:rFonts w:ascii="Times New Roman" w:hAnsi="Times New Roman" w:cs="Times New Roman"/>
          <w:sz w:val="24"/>
          <w:szCs w:val="24"/>
        </w:rPr>
        <w:t>совместных</w:t>
      </w:r>
      <w:proofErr w:type="gramEnd"/>
      <w:r w:rsidRPr="009A4F3F">
        <w:rPr>
          <w:rFonts w:ascii="Times New Roman" w:hAnsi="Times New Roman" w:cs="Times New Roman"/>
          <w:sz w:val="24"/>
          <w:szCs w:val="24"/>
        </w:rPr>
        <w:t xml:space="preserve"> закрытом конкурсе или закрытом аукционе, документации о закупке, а также порядок и сроки утверждения документации о закупке;</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 xml:space="preserve">8) примерные сроки проведения </w:t>
      </w:r>
      <w:proofErr w:type="gramStart"/>
      <w:r w:rsidRPr="009A4F3F">
        <w:rPr>
          <w:rFonts w:ascii="Times New Roman" w:hAnsi="Times New Roman" w:cs="Times New Roman"/>
          <w:sz w:val="24"/>
          <w:szCs w:val="24"/>
        </w:rPr>
        <w:t>совместных</w:t>
      </w:r>
      <w:proofErr w:type="gramEnd"/>
      <w:r w:rsidRPr="009A4F3F">
        <w:rPr>
          <w:rFonts w:ascii="Times New Roman" w:hAnsi="Times New Roman" w:cs="Times New Roman"/>
          <w:sz w:val="24"/>
          <w:szCs w:val="24"/>
        </w:rPr>
        <w:t xml:space="preserve"> конкурса или аукциона;</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9) порядок оплаты расходов, связанных с организацией и проведением совместных конкурса или аукциона;</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10) срок действия соглашения;</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 11) порядок рассмотрения споров;</w:t>
      </w:r>
    </w:p>
    <w:p w:rsidR="00F933E9" w:rsidRPr="009A4F3F" w:rsidRDefault="00F933E9" w:rsidP="00974F7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b/>
          <w:bCs/>
          <w:sz w:val="24"/>
          <w:szCs w:val="24"/>
        </w:rPr>
        <w:t>  </w:t>
      </w:r>
      <w:r w:rsidRPr="009A4F3F">
        <w:rPr>
          <w:rFonts w:ascii="Times New Roman" w:hAnsi="Times New Roman" w:cs="Times New Roman"/>
          <w:sz w:val="24"/>
          <w:szCs w:val="24"/>
        </w:rPr>
        <w:t> 12) иную информацию, определяющую взаимоотношения сторон соглашения при проведении совместных конкурса или аукциона.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Порядок проведения совместных конкурсов и аукционов установлен Постановлением Правительства Российской Федерации от 28.11.2013 г № 1088 «Об утверждении Правил проведения совместных конкурсов и аукционов».</w:t>
      </w:r>
    </w:p>
    <w:p w:rsidR="00F933E9" w:rsidRPr="009A4F3F" w:rsidRDefault="00F933E9" w:rsidP="009A4F3F">
      <w:pPr>
        <w:pStyle w:val="ConsPlusNormal"/>
        <w:ind w:firstLine="567"/>
        <w:jc w:val="both"/>
        <w:rPr>
          <w:rFonts w:ascii="Times New Roman" w:hAnsi="Times New Roman" w:cs="Times New Roman"/>
          <w:sz w:val="24"/>
          <w:szCs w:val="24"/>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3.2. Заказчики, для которых уполномоченный орган определяет поставщика (подрядчика, исполнителя) в сфере закупок товаров, работ услуг.</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3.2.1. Уполномоченный орган определяет поставщиков (подрядчиков, исполнителей) для заказчиков определенных Решением Собрания депутатов Балашовского муниципального района «О наделении полномочиями по определению поставщиков (подрядчиков, исполнителей)  в сфере закупок товаров, работ, услуг сектора организации закупок администрации Балашовского муниципального района – уполномоченного органа по закупкам». </w:t>
      </w:r>
    </w:p>
    <w:p w:rsidR="00F933E9" w:rsidRPr="009A4F3F" w:rsidRDefault="00F933E9" w:rsidP="009A4F3F">
      <w:pPr>
        <w:pStyle w:val="ConsPlusNormal"/>
        <w:ind w:firstLine="567"/>
        <w:jc w:val="both"/>
        <w:rPr>
          <w:rFonts w:ascii="Times New Roman" w:hAnsi="Times New Roman" w:cs="Times New Roman"/>
          <w:sz w:val="24"/>
          <w:szCs w:val="24"/>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3.3. Полномочия и функции Заказчика по осуществлению закупок товаров, работ, услуг.</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3.3.1. Заказчики по осуществлению закупок товаров, работ, услуг для своих нужд  назначают контрактного управляющего в своей организации либо создают контрактную </w:t>
      </w:r>
      <w:r w:rsidRPr="009A4F3F">
        <w:rPr>
          <w:rFonts w:ascii="Times New Roman" w:hAnsi="Times New Roman" w:cs="Times New Roman"/>
          <w:sz w:val="24"/>
          <w:szCs w:val="24"/>
        </w:rPr>
        <w:lastRenderedPageBreak/>
        <w:t>службу, который, либо которая будет осуществлять функции и полномочия в соответствии с требованиями статьи 38 Федерального закона, Положением (регламентом) о контрактной службе, либо должностной инструкцией контрактного управляющего и настоящим Положением.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3.3.2. Контрактная служба заказчика или контрактный управляющий, назначенный руководителем заказчика, осуществляют следующие полномочия и  функции по закупкам товаров, работ, услуг, в соответствии с частью 4 статьи 38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разрабатывают план-график, осуществляют подготовку изменений для внесения  в план-график, размещают в единой информационной системе план-график и внесение в него изменения.</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принимают решение по выбору конкурентного способа закупки товаров, работ, услуг;</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разрабатывают  и утверждают документацию о закупке объекта закупки, в соответствии с правилами, установленными статьями 33, 50, 54.3, 56, 56.1, 57, 57.1, 64, 83, 83.1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разрабатывают проект контракта, в соответствии с требованиями статьи 34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подтверждают наличие объемов финансового обеспечения на период начала закупки  путем предоставления в уполномоченный орган справки, подписанной главным бухгалтером заказчика и председателем комитета по финансам администрации Балашовского муниципального района;</w:t>
      </w:r>
    </w:p>
    <w:p w:rsidR="00F933E9" w:rsidRPr="009A4F3F" w:rsidRDefault="00F933E9" w:rsidP="009A4F3F">
      <w:pPr>
        <w:pStyle w:val="ConsPlusNormal"/>
        <w:ind w:firstLine="567"/>
        <w:jc w:val="both"/>
        <w:rPr>
          <w:rFonts w:ascii="Times New Roman" w:hAnsi="Times New Roman" w:cs="Times New Roman"/>
          <w:sz w:val="24"/>
          <w:szCs w:val="24"/>
        </w:rPr>
      </w:pPr>
      <w:proofErr w:type="gramStart"/>
      <w:r w:rsidRPr="009A4F3F">
        <w:rPr>
          <w:rFonts w:ascii="Times New Roman" w:hAnsi="Times New Roman" w:cs="Times New Roman"/>
          <w:sz w:val="24"/>
          <w:szCs w:val="24"/>
        </w:rPr>
        <w:t>В случаях, предусмотренных пунктом 6 статьи 161 Бюджетного кодекса Российской Федерации,  пунктом 6 части 1 статьи 95 Федерального закона  сокращение  количества товаров, работ, услуг  осуществляется в соответствии с   Постановлением  Правительства РФ от 28.11.2013 года № 1090 «О методике сокращения количества товаров (объема работ, услуг) при уменьшении цены контракта», в том числе отдельных этапов исполнения контракта (договора), если это было предусмотрено документацией</w:t>
      </w:r>
      <w:proofErr w:type="gramEnd"/>
      <w:r w:rsidRPr="009A4F3F">
        <w:rPr>
          <w:rFonts w:ascii="Times New Roman" w:hAnsi="Times New Roman" w:cs="Times New Roman"/>
          <w:sz w:val="24"/>
          <w:szCs w:val="24"/>
        </w:rPr>
        <w:t xml:space="preserve"> и проектом контракта (договора);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устанавливают требования к закупаемым товарам, работам, услугам (в том числе предельной  цены  товаров, работ, услуг) и (или) нормативных затрат на обеспечение функций заказчика;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определяют и обосновывают начальную (максимальную) цену контракта, цену контракта (договора), заключаемого с единственным поставщиком (подрядчиком, исполнителем)  посредством применения метода или нескольких методов, предусмотренных статьей 22 Федерального закона.  </w:t>
      </w:r>
      <w:proofErr w:type="gramStart"/>
      <w:r w:rsidRPr="009A4F3F">
        <w:rPr>
          <w:rFonts w:ascii="Times New Roman" w:hAnsi="Times New Roman" w:cs="Times New Roman"/>
          <w:sz w:val="24"/>
          <w:szCs w:val="24"/>
        </w:rPr>
        <w:t>В целях оказания помощи заказчикам в определении и обосновании начальной (максимальной) цены контракта  при осуществлении закупок с использованием конкурентных способов или заключения контракта (договора) с единственным поставщиком Министерством экономического развития Российской Федерации разработан Приказ  от 02.10.2013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в единственным поставщиком (подрядчиком, исполнителем)»;</w:t>
      </w:r>
      <w:proofErr w:type="gramEnd"/>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при поступлении запроса на разъяснение положений документации конкурентной процедуры и направлении уполномоченным органом запроса заказчику, Заказчик направляет ответ на обращение в уполномоченный орган в тот же рабочий день, что и получено обращение. Направление запроса и ответа на запрос осуществляется посредством факсимильной связи или электронной почты, с последующей заменой в письменной форме, подписанной руководителем Заказчика или контрактным управляющим;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обеспечивают осуществление закупок и заключение контрактов по результатам проведенных конкурентных процедур, в соответствии с условиями, предусмотренными документацией конкурентной процедуры, проектом контракта, статьями 54, 78, 82.5, 83.2 </w:t>
      </w:r>
      <w:r w:rsidRPr="009A4F3F">
        <w:rPr>
          <w:rFonts w:ascii="Times New Roman" w:hAnsi="Times New Roman" w:cs="Times New Roman"/>
          <w:sz w:val="24"/>
          <w:szCs w:val="24"/>
        </w:rPr>
        <w:lastRenderedPageBreak/>
        <w:t xml:space="preserve">Федерального закона;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обеспечивают осуществление закупок путем заключения контрактов (договоров)  у единственного поставщика, в соответствии со статьей 93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осуществляют исполнение контракта (договора) в соответствии с требованиями статей 94, 95, 96 Федерального закона.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обеспечивают оплату поставленного товара, выполненной работы, оказанной услуги, либо этапов выполненных работ, услуг, если такие этапы были предусмотрены контрактом (договором);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участвуют в проведении </w:t>
      </w:r>
      <w:proofErr w:type="spellStart"/>
      <w:r w:rsidRPr="009A4F3F">
        <w:rPr>
          <w:rFonts w:ascii="Times New Roman" w:hAnsi="Times New Roman" w:cs="Times New Roman"/>
          <w:sz w:val="24"/>
          <w:szCs w:val="24"/>
        </w:rPr>
        <w:t>предквалификационного</w:t>
      </w:r>
      <w:proofErr w:type="spellEnd"/>
      <w:r w:rsidRPr="009A4F3F">
        <w:rPr>
          <w:rFonts w:ascii="Times New Roman" w:hAnsi="Times New Roman" w:cs="Times New Roman"/>
          <w:sz w:val="24"/>
          <w:szCs w:val="24"/>
        </w:rPr>
        <w:t xml:space="preserve"> отбора для выявления участников закупки, которые соответствуют требованиям, установленным документацией конкурса с ограниченным участием;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заказчик вправе создать приемочную комиссию по приемке товаров, работ, услуг. Контрактный управляющий, либо сотрудник контрактной службы по решению заказчика входит в состав приемочной комиссии;</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Fonts w:ascii="Times New Roman" w:hAnsi="Times New Roman" w:cs="Times New Roman"/>
          <w:sz w:val="24"/>
          <w:szCs w:val="24"/>
        </w:rPr>
        <w:t>- направляют приглашения принять участие в запросе предложений лицам, с которыми в течение 18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(договора) не были расторгнуты в связи с нарушением поставщиком (подрядчиком, исполнителем) условий указанных контрактов (договоров) в соответствии с положениями  Федерального закона;</w:t>
      </w:r>
      <w:proofErr w:type="gramEnd"/>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заказчик принимает решение о внесении изменений в документацию по закупкам, в соответствии со сроками и порядком, установленным  Федеральным законом;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заказчик принимает решение об отказе от проведения конкурентной процедуры в сроки, установленные Федеральным законом, кроме определения поставщика (подрядчика, исполнителя) путем проведения запроса предложений;</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организуют включение поставщика (подрядчика, исполнителя) в реестр недобросовестных поставщиков путем направления сведения о нем в федеральную антимонопольную службу;</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принимают своевременные меры по требованию с поставщика (подрядчика, исполнителя) уплаты неустоек (штрафов, пеней) за нарушение им условий исполнения контракта (договора);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принимают решение заключения контракта или иного договора у единственного поставщика (подрядчика, исполнителя), в соответствии с требованиями статьи 93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ведут реестры закупок без заключения контрактов, в соответствии со статьей 73 Бюджетного кодекса РФ;</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направляют сведения о заключенных контрактах в реестр контрактов и (или) отдельных этапов контракта, сведения об изменении, расторжении, исполнении контрактов и (или) результатов отдельных этапов контракта;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9A4F3F">
        <w:rPr>
          <w:rFonts w:ascii="Times New Roman" w:hAnsi="Times New Roman" w:cs="Times New Roman"/>
          <w:sz w:val="24"/>
          <w:szCs w:val="24"/>
        </w:rPr>
        <w:t>претензионно-исковой</w:t>
      </w:r>
      <w:proofErr w:type="spellEnd"/>
      <w:r w:rsidRPr="009A4F3F">
        <w:rPr>
          <w:rFonts w:ascii="Times New Roman" w:hAnsi="Times New Roman" w:cs="Times New Roman"/>
          <w:sz w:val="24"/>
          <w:szCs w:val="24"/>
        </w:rPr>
        <w:t xml:space="preserve"> работы;</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организуют в случае необходимости на стадии планирования закупок консультации с поставщиками (подрядчиками, исполнителями)  и </w:t>
      </w:r>
      <w:proofErr w:type="spellStart"/>
      <w:r w:rsidRPr="009A4F3F">
        <w:rPr>
          <w:rFonts w:ascii="Times New Roman" w:hAnsi="Times New Roman" w:cs="Times New Roman"/>
          <w:sz w:val="24"/>
          <w:szCs w:val="24"/>
        </w:rPr>
        <w:t>учавствуют</w:t>
      </w:r>
      <w:proofErr w:type="spellEnd"/>
      <w:r w:rsidRPr="009A4F3F">
        <w:rPr>
          <w:rFonts w:ascii="Times New Roman" w:hAnsi="Times New Roman" w:cs="Times New Roman"/>
          <w:sz w:val="24"/>
          <w:szCs w:val="24"/>
        </w:rPr>
        <w:t xml:space="preserve">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w:t>
      </w:r>
      <w:proofErr w:type="spellStart"/>
      <w:r w:rsidRPr="009A4F3F">
        <w:rPr>
          <w:rFonts w:ascii="Times New Roman" w:hAnsi="Times New Roman" w:cs="Times New Roman"/>
          <w:sz w:val="24"/>
          <w:szCs w:val="24"/>
        </w:rPr>
        <w:t>рещений</w:t>
      </w:r>
      <w:proofErr w:type="spellEnd"/>
      <w:r w:rsidRPr="009A4F3F">
        <w:rPr>
          <w:rFonts w:ascii="Times New Roman" w:hAnsi="Times New Roman" w:cs="Times New Roman"/>
          <w:sz w:val="24"/>
          <w:szCs w:val="24"/>
        </w:rPr>
        <w:t xml:space="preserve"> для обеспечения муниципальных нужд;</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составлять и размещать в единой информационной системе до 01 апреля текущего года отчет об объеме закупок у субъектов малого предпринимательства, социально-ориентированных некоммерческих </w:t>
      </w:r>
      <w:proofErr w:type="spellStart"/>
      <w:r w:rsidRPr="009A4F3F">
        <w:rPr>
          <w:rFonts w:ascii="Times New Roman" w:hAnsi="Times New Roman" w:cs="Times New Roman"/>
          <w:sz w:val="24"/>
          <w:szCs w:val="24"/>
        </w:rPr>
        <w:t>орнанизациях</w:t>
      </w:r>
      <w:proofErr w:type="spellEnd"/>
      <w:r w:rsidRPr="009A4F3F">
        <w:rPr>
          <w:rFonts w:ascii="Times New Roman" w:hAnsi="Times New Roman" w:cs="Times New Roman"/>
          <w:sz w:val="24"/>
          <w:szCs w:val="24"/>
        </w:rPr>
        <w:t>.</w:t>
      </w:r>
    </w:p>
    <w:p w:rsidR="00F933E9" w:rsidRPr="009A4F3F" w:rsidRDefault="00F933E9" w:rsidP="009A4F3F">
      <w:pPr>
        <w:pStyle w:val="2"/>
        <w:shd w:val="clear" w:color="auto" w:fill="FFFFFF"/>
        <w:spacing w:before="0" w:beforeAutospacing="0" w:after="0" w:afterAutospacing="0"/>
        <w:ind w:firstLine="567"/>
        <w:jc w:val="both"/>
        <w:rPr>
          <w:sz w:val="24"/>
          <w:szCs w:val="24"/>
        </w:rPr>
      </w:pPr>
      <w:r w:rsidRPr="009A4F3F">
        <w:rPr>
          <w:b w:val="0"/>
          <w:bCs w:val="0"/>
          <w:sz w:val="24"/>
          <w:szCs w:val="24"/>
        </w:rPr>
        <w:lastRenderedPageBreak/>
        <w:t>3.3.3.Контрактная служба осуществляет следующие функции и полномочия, в соответствии с Приказ Минфина России от 31 июля 2020 г. № 158н "Об утверждении Типового положения (регламента) о контрактной службе":</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а) При планировании закупок:</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разрабатывает план-график, осуществляет подготовку изменений в план-график;</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размещает в единой информационной системе в сфере закупок (далее - единая информационная система) план-график и внесенные в него изменения;</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организует обязательное общественное обсуждение закупок в случаях, предусмотренных статьей 20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proofErr w:type="gramStart"/>
      <w:r w:rsidRPr="009A4F3F">
        <w:rPr>
          <w:rFonts w:ascii="Times New Roman" w:hAnsi="Times New Roman" w:cs="Times New Roman"/>
          <w:sz w:val="24"/>
          <w:szCs w:val="24"/>
          <w:lang w:eastAsia="ru-RU"/>
        </w:rPr>
        <w:t>-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w:t>
      </w:r>
      <w:proofErr w:type="gramEnd"/>
      <w:r w:rsidRPr="009A4F3F">
        <w:rPr>
          <w:rFonts w:ascii="Times New Roman" w:hAnsi="Times New Roman" w:cs="Times New Roman"/>
          <w:sz w:val="24"/>
          <w:szCs w:val="24"/>
          <w:lang w:eastAsia="ru-RU"/>
        </w:rPr>
        <w:t xml:space="preserve"> статьей 19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б) При определении поставщиков (подрядчиков, исполнителей):</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подготовку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proofErr w:type="gramStart"/>
      <w:r w:rsidRPr="009A4F3F">
        <w:rPr>
          <w:rFonts w:ascii="Times New Roman" w:hAnsi="Times New Roman" w:cs="Times New Roman"/>
          <w:sz w:val="24"/>
          <w:szCs w:val="24"/>
          <w:lang w:eastAsia="ru-RU"/>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описание объекта закупки, в соответствии со статьей 33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подготовку разъяснений положений документации о закупке;</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подготовку решений об отмене определения поставщика (подрядчика, исполнителя), изменений в извещение об осуществлении закупки и (или) документацию о закупке;</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привлечение экспертов, экспертных организаций в случаях, установленных статьей 41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в) При заключении контрактов:</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рассмотрение протокола разногласий при наличии разногласий по проекту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рассмотрение банковской гарантии, представленной в качестве обеспечения исполнения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lastRenderedPageBreak/>
        <w:t>-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xml:space="preserve">- обеспечивает заключение контракта с участником закупки, в том </w:t>
      </w:r>
      <w:proofErr w:type="gramStart"/>
      <w:r w:rsidRPr="009A4F3F">
        <w:rPr>
          <w:rFonts w:ascii="Times New Roman" w:hAnsi="Times New Roman" w:cs="Times New Roman"/>
          <w:sz w:val="24"/>
          <w:szCs w:val="24"/>
          <w:lang w:eastAsia="ru-RU"/>
        </w:rPr>
        <w:t>числе</w:t>
      </w:r>
      <w:proofErr w:type="gramEnd"/>
      <w:r w:rsidRPr="009A4F3F">
        <w:rPr>
          <w:rFonts w:ascii="Times New Roman" w:hAnsi="Times New Roman" w:cs="Times New Roman"/>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г) При исполнении, изменении, расторжении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рассмотрение банковской гарантии, представленной в качестве обеспечения гарантийного обязательства;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обеспечивает исполнение условий контракта в части выплаты аванса (если контрактом предусмотрена выплата аванса);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proofErr w:type="gramStart"/>
      <w:r w:rsidRPr="009A4F3F">
        <w:rPr>
          <w:rFonts w:ascii="Times New Roman" w:hAnsi="Times New Roman" w:cs="Times New Roman"/>
          <w:sz w:val="24"/>
          <w:szCs w:val="24"/>
          <w:lang w:eastAsia="ru-RU"/>
        </w:rPr>
        <w:t>-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9A4F3F">
        <w:rPr>
          <w:rFonts w:ascii="Times New Roman" w:hAnsi="Times New Roman" w:cs="Times New Roman"/>
          <w:sz w:val="24"/>
          <w:szCs w:val="24"/>
          <w:lang w:eastAsia="ru-RU"/>
        </w:rPr>
        <w:t xml:space="preserve"> исполнения поставщиком (подрядчиком, исполнителем) обязательств, предусмотренных контрактом, </w:t>
      </w:r>
      <w:proofErr w:type="gramStart"/>
      <w:r w:rsidRPr="009A4F3F">
        <w:rPr>
          <w:rFonts w:ascii="Times New Roman" w:hAnsi="Times New Roman" w:cs="Times New Roman"/>
          <w:sz w:val="24"/>
          <w:szCs w:val="24"/>
          <w:lang w:eastAsia="ru-RU"/>
        </w:rPr>
        <w:t>совершении</w:t>
      </w:r>
      <w:proofErr w:type="gramEnd"/>
      <w:r w:rsidRPr="009A4F3F">
        <w:rPr>
          <w:rFonts w:ascii="Times New Roman" w:hAnsi="Times New Roman" w:cs="Times New Roman"/>
          <w:sz w:val="24"/>
          <w:szCs w:val="24"/>
          <w:lang w:eastAsia="ru-RU"/>
        </w:rPr>
        <w:t xml:space="preserve"> иных действий в случае нарушения поставщиком (подрядчиком, исполнителем) или заказчиком условий контракта;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proofErr w:type="gramStart"/>
      <w:r w:rsidRPr="009A4F3F">
        <w:rPr>
          <w:rFonts w:ascii="Times New Roman" w:hAnsi="Times New Roman" w:cs="Times New Roman"/>
          <w:sz w:val="24"/>
          <w:szCs w:val="24"/>
          <w:lang w:eastAsia="ru-RU"/>
        </w:rPr>
        <w:t xml:space="preserve">-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w:t>
      </w:r>
      <w:r w:rsidRPr="009A4F3F">
        <w:rPr>
          <w:rFonts w:ascii="Times New Roman" w:hAnsi="Times New Roman" w:cs="Times New Roman"/>
          <w:sz w:val="24"/>
          <w:szCs w:val="24"/>
          <w:lang w:eastAsia="ru-RU"/>
        </w:rPr>
        <w:lastRenderedPageBreak/>
        <w:t>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proofErr w:type="gramStart"/>
      <w:r w:rsidRPr="009A4F3F">
        <w:rPr>
          <w:rFonts w:ascii="Times New Roman" w:hAnsi="Times New Roman" w:cs="Times New Roman"/>
          <w:sz w:val="24"/>
          <w:szCs w:val="24"/>
          <w:lang w:eastAsia="ru-RU"/>
        </w:rPr>
        <w:t>-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обеспечивает одностороннее расторжение контракта в порядке, предусмотренном статьей 95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осуществляет иные функции и полномочия, предусмотренные Федеральным законом, в том числе:</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xml:space="preserve">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 xml:space="preserve"> </w:t>
      </w:r>
      <w:proofErr w:type="gramStart"/>
      <w:r w:rsidRPr="009A4F3F">
        <w:rPr>
          <w:rFonts w:ascii="Times New Roman" w:hAnsi="Times New Roman" w:cs="Times New Roman"/>
          <w:sz w:val="24"/>
          <w:szCs w:val="24"/>
          <w:lang w:eastAsia="ru-RU"/>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Pr="009A4F3F">
        <w:rPr>
          <w:rFonts w:ascii="Times New Roman" w:hAnsi="Times New Roman" w:cs="Times New Roman"/>
          <w:sz w:val="24"/>
          <w:szCs w:val="24"/>
          <w:lang w:eastAsia="ru-RU"/>
        </w:rPr>
        <w:t xml:space="preserve"> участника закупки, а также осуществляет подготовку материалов в рамках </w:t>
      </w:r>
      <w:proofErr w:type="spellStart"/>
      <w:r w:rsidRPr="009A4F3F">
        <w:rPr>
          <w:rFonts w:ascii="Times New Roman" w:hAnsi="Times New Roman" w:cs="Times New Roman"/>
          <w:sz w:val="24"/>
          <w:szCs w:val="24"/>
          <w:lang w:eastAsia="ru-RU"/>
        </w:rPr>
        <w:t>претензионно-исковой</w:t>
      </w:r>
      <w:proofErr w:type="spellEnd"/>
      <w:r w:rsidRPr="009A4F3F">
        <w:rPr>
          <w:rFonts w:ascii="Times New Roman" w:hAnsi="Times New Roman" w:cs="Times New Roman"/>
          <w:sz w:val="24"/>
          <w:szCs w:val="24"/>
          <w:lang w:eastAsia="ru-RU"/>
        </w:rPr>
        <w:t xml:space="preserve"> работы;</w:t>
      </w:r>
    </w:p>
    <w:p w:rsidR="00F933E9" w:rsidRDefault="00F933E9" w:rsidP="009A4F3F">
      <w:pPr>
        <w:shd w:val="clear" w:color="auto" w:fill="FFFFFF"/>
        <w:spacing w:after="0" w:line="240" w:lineRule="auto"/>
        <w:ind w:firstLine="567"/>
        <w:jc w:val="both"/>
        <w:rPr>
          <w:rFonts w:ascii="Times New Roman" w:hAnsi="Times New Roman" w:cs="Times New Roman"/>
          <w:color w:val="333333"/>
          <w:sz w:val="24"/>
          <w:szCs w:val="24"/>
          <w:lang w:eastAsia="ru-RU"/>
        </w:rPr>
      </w:pPr>
      <w:r w:rsidRPr="009A4F3F">
        <w:rPr>
          <w:rFonts w:ascii="Times New Roman" w:hAnsi="Times New Roman" w:cs="Times New Roman"/>
          <w:sz w:val="24"/>
          <w:szCs w:val="24"/>
          <w:lang w:eastAsia="ru-RU"/>
        </w:rPr>
        <w:t xml:space="preserve">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r w:rsidRPr="009A4F3F">
        <w:rPr>
          <w:rFonts w:ascii="Times New Roman" w:hAnsi="Times New Roman" w:cs="Times New Roman"/>
          <w:color w:val="333333"/>
          <w:sz w:val="24"/>
          <w:szCs w:val="24"/>
          <w:lang w:eastAsia="ru-RU"/>
        </w:rPr>
        <w:t>.</w:t>
      </w:r>
    </w:p>
    <w:p w:rsidR="00F933E9" w:rsidRPr="009A4F3F" w:rsidRDefault="00F933E9" w:rsidP="009A4F3F">
      <w:pPr>
        <w:shd w:val="clear" w:color="auto" w:fill="FFFFFF"/>
        <w:spacing w:after="0" w:line="240" w:lineRule="auto"/>
        <w:ind w:firstLine="567"/>
        <w:jc w:val="both"/>
        <w:rPr>
          <w:rFonts w:ascii="Times New Roman" w:hAnsi="Times New Roman" w:cs="Times New Roman"/>
          <w:color w:val="333333"/>
          <w:sz w:val="24"/>
          <w:szCs w:val="24"/>
          <w:lang w:eastAsia="ru-RU"/>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3.4. Полномочия и функции уполномоченного органа по закупкам товаров, работ, услуг.</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3.4.1. Уполномоченный орган по закупкам товаров, работ, услуг для нужд заказчиков Балашовского муниципального района осуществляет следующие  полномочия  и функции:</w:t>
      </w:r>
    </w:p>
    <w:p w:rsidR="00F933E9" w:rsidRPr="009A4F3F" w:rsidRDefault="00F933E9" w:rsidP="009A4F3F">
      <w:pPr>
        <w:pStyle w:val="ConsPlusNormal"/>
        <w:ind w:firstLine="567"/>
        <w:jc w:val="both"/>
        <w:rPr>
          <w:rFonts w:ascii="Times New Roman" w:hAnsi="Times New Roman" w:cs="Times New Roman"/>
          <w:sz w:val="24"/>
          <w:szCs w:val="24"/>
        </w:rPr>
      </w:pPr>
      <w:proofErr w:type="gramStart"/>
      <w:r w:rsidRPr="009A4F3F">
        <w:rPr>
          <w:rFonts w:ascii="Times New Roman" w:hAnsi="Times New Roman" w:cs="Times New Roman"/>
          <w:sz w:val="24"/>
          <w:szCs w:val="24"/>
        </w:rPr>
        <w:t>- Принимает заявки на осуществление закупки и проведению конкурентных процедур от заказчиков, по проведению предварительного отбора участников закупки в целях ликвидации последствий чрезвычайных ситуаций природного или техногенного характера, подписанные руководителем в письменном виде и по электронной почте в виде электронной версии в срок не позднее 5 дней до запланированной даты публикации извещения в ЕИС;</w:t>
      </w:r>
      <w:proofErr w:type="gramEnd"/>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Регистрирует заявки, поступившие от Заказчиков в журнале регистрации заявок;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Проверяет обоснованность и достоверность требований к объекту закупки, установленных в заявке в соответствии с требованиями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Проверяет сведения, указанные в заявке с информацией в плане-графике;</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Осуществляет подготовку и размещение извещения о проведении закупки в единой информационной системе, с указанием информации, предусмотренной статьей 42 </w:t>
      </w:r>
      <w:r w:rsidRPr="009A4F3F">
        <w:rPr>
          <w:rFonts w:ascii="Times New Roman" w:hAnsi="Times New Roman" w:cs="Times New Roman"/>
          <w:sz w:val="24"/>
          <w:szCs w:val="24"/>
        </w:rPr>
        <w:lastRenderedPageBreak/>
        <w:t>Федерального закона, в том числе информацию:</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r w:rsidRPr="009A4F3F">
        <w:rPr>
          <w:rFonts w:ascii="Times New Roman" w:hAnsi="Times New Roman" w:cs="Times New Roman"/>
          <w:sz w:val="24"/>
          <w:szCs w:val="24"/>
          <w:lang w:eastAsia="ru-RU"/>
        </w:rPr>
        <w:t>о преимуществах, предоставляемых в соответствии со статьями 28, 29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Принимает  решение о внесении изменений в извещение по закупкам, в соответствии со сроками и порядком, установленными  Федеральным законом;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Принимает решение об отказе от проведения конкурентной процедуры в сроки, установленные Федеральным законом, кроме определения поставщика (подрядчика, исполнителя) путем проведения запроса предложений;</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Направляют обращение Заказчику в случае поступления запросов от участников закупок о разъяснении положений документации по конкурентным процедурам, кроме запроса котировок и запроса предложений. Направление запроса и ответа на запрос осуществляется посредством факсимильной связи или электронной почты;</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Публикует ответ на запрос от участников закупок в единой информационной системе, в </w:t>
      </w:r>
      <w:proofErr w:type="gramStart"/>
      <w:r w:rsidRPr="009A4F3F">
        <w:rPr>
          <w:rFonts w:ascii="Times New Roman" w:hAnsi="Times New Roman" w:cs="Times New Roman"/>
          <w:sz w:val="24"/>
          <w:szCs w:val="24"/>
        </w:rPr>
        <w:t>сроки</w:t>
      </w:r>
      <w:proofErr w:type="gramEnd"/>
      <w:r w:rsidRPr="009A4F3F">
        <w:rPr>
          <w:rFonts w:ascii="Times New Roman" w:hAnsi="Times New Roman" w:cs="Times New Roman"/>
          <w:sz w:val="24"/>
          <w:szCs w:val="24"/>
        </w:rPr>
        <w:t xml:space="preserve"> установленные Федеральным законом;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Осуществляет подготовку проектов распоряжений администрации Балашовского муниципального района о создании комиссии по осуществлению закупок и определению поставщиков (подрядчиков, исполнителей);</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Разрабатывает проект Положения работы комиссии и проекты о внесении  в него изменений, которые утверждаются распоряжением администрации Балашовского муниципального района;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Вносит изменения в проект Положения о порядке взаимодействия уполномоченного органа по закупкам товаров, работ, услуг и заказчиков Балашовского муниципального района и готовит проект постановления администрации Балашовского муниципального района для утверждения главой Балашовского муниципального района;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Сообщает членам комиссии время, место рассмотрения заявок участников закупок;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 Осуществляют подготовку и размещение протоколов по рассмотрению заявок на участие в конкурентных процедурах, протоколов рассмотрения заявок на участие в предварительном отборе,   протоколы  оценки, итоговые протоколы, подготовленные Единой комиссией по закупкам, созданной на основании распоряжения администрации Балашовского муниципального района;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Осуществляет регистрацию заявок участников в предварительном отборе в журналах регистрации;</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lang w:eastAsia="ru-RU"/>
        </w:rPr>
      </w:pPr>
      <w:proofErr w:type="gramStart"/>
      <w:r w:rsidRPr="009A4F3F">
        <w:rPr>
          <w:rFonts w:ascii="Times New Roman" w:hAnsi="Times New Roman" w:cs="Times New Roman"/>
          <w:sz w:val="24"/>
          <w:szCs w:val="24"/>
          <w:lang w:eastAsia="ru-RU"/>
        </w:rPr>
        <w:t>-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9A4F3F">
        <w:rPr>
          <w:rFonts w:ascii="Times New Roman" w:hAnsi="Times New Roman" w:cs="Times New Roman"/>
          <w:sz w:val="24"/>
          <w:szCs w:val="24"/>
          <w:lang w:eastAsia="ru-RU"/>
        </w:rPr>
        <w:t xml:space="preserve"> </w:t>
      </w:r>
      <w:proofErr w:type="gramStart"/>
      <w:r w:rsidRPr="009A4F3F">
        <w:rPr>
          <w:rFonts w:ascii="Times New Roman" w:hAnsi="Times New Roman" w:cs="Times New Roman"/>
          <w:sz w:val="24"/>
          <w:szCs w:val="24"/>
          <w:lang w:eastAsia="ru-RU"/>
        </w:rPr>
        <w:t>аукционе</w:t>
      </w:r>
      <w:proofErr w:type="gramEnd"/>
      <w:r w:rsidRPr="009A4F3F">
        <w:rPr>
          <w:rFonts w:ascii="Times New Roman" w:hAnsi="Times New Roman" w:cs="Times New Roman"/>
          <w:sz w:val="24"/>
          <w:szCs w:val="24"/>
          <w:lang w:eastAsia="ru-RU"/>
        </w:rP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F933E9" w:rsidRPr="009A4F3F" w:rsidRDefault="00F933E9" w:rsidP="009A4F3F">
      <w:pPr>
        <w:shd w:val="clear" w:color="auto" w:fill="FFFFFF"/>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Другие функции и полномочия, в соответствии с требованием Федерального закона и настоящего Положения.</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Порядок взаимодействия и разграничения полномочий уполномоченного органа и заказчиков при закупке товаров, работ, услуг в разрезе каждой конкурентной процедуры </w:t>
      </w:r>
      <w:r w:rsidRPr="009A4F3F">
        <w:rPr>
          <w:rFonts w:ascii="Times New Roman" w:hAnsi="Times New Roman" w:cs="Times New Roman"/>
          <w:sz w:val="24"/>
          <w:szCs w:val="24"/>
        </w:rPr>
        <w:lastRenderedPageBreak/>
        <w:t>установлен Приложением к настоящему Положению.</w:t>
      </w:r>
    </w:p>
    <w:p w:rsidR="00F933E9" w:rsidRPr="009A4F3F" w:rsidRDefault="00F933E9" w:rsidP="009A4F3F">
      <w:pPr>
        <w:pStyle w:val="ConsPlusNormal"/>
        <w:ind w:firstLine="567"/>
        <w:jc w:val="both"/>
        <w:rPr>
          <w:rFonts w:ascii="Times New Roman" w:hAnsi="Times New Roman" w:cs="Times New Roman"/>
          <w:b/>
          <w:bCs/>
          <w:sz w:val="24"/>
          <w:szCs w:val="24"/>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Глава 4. ОСОБЕННОСТИ ИСПОЛНЕНИЯ КОНТРАКТОВ, МОНИТОРИНГ И АУДИТ  ЗАКУПОК ТОВАРОВ, РАБОТ, УСЛУГ.</w:t>
      </w:r>
    </w:p>
    <w:p w:rsidR="00F933E9" w:rsidRPr="009A4F3F" w:rsidRDefault="00F933E9" w:rsidP="009A4F3F">
      <w:pPr>
        <w:pStyle w:val="ConsPlusNormal"/>
        <w:ind w:firstLine="567"/>
        <w:jc w:val="both"/>
        <w:rPr>
          <w:rFonts w:ascii="Times New Roman" w:hAnsi="Times New Roman" w:cs="Times New Roman"/>
          <w:b/>
          <w:bCs/>
          <w:sz w:val="24"/>
          <w:szCs w:val="24"/>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4.1. Особенности исполнения контракта (договора).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4.1.1. Исполнение контракта (договора) включает в себя следующий комплекс мер, реализуемых после заключения контракта и направленных на достижение целей осуществления закупки, указанных в разделе 3.1. настоящего Положения путем взаимодействия заказчика с поставщиком (подрядчиком, исполнителем) в соответствии с гражданским законодательством, Федеральным законом и настоящим Положением, в том числе:</w:t>
      </w:r>
    </w:p>
    <w:p w:rsidR="00F933E9" w:rsidRPr="009A4F3F" w:rsidRDefault="00F933E9" w:rsidP="009A4F3F">
      <w:pPr>
        <w:pStyle w:val="ConsPlusNormal"/>
        <w:ind w:firstLine="567"/>
        <w:jc w:val="both"/>
        <w:rPr>
          <w:rFonts w:ascii="Times New Roman" w:hAnsi="Times New Roman" w:cs="Times New Roman"/>
          <w:sz w:val="24"/>
          <w:szCs w:val="24"/>
        </w:rPr>
      </w:pPr>
      <w:proofErr w:type="gramStart"/>
      <w:r w:rsidRPr="009A4F3F">
        <w:rPr>
          <w:rFonts w:ascii="Times New Roman" w:hAnsi="Times New Roman" w:cs="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со статьями 41, 94 Федерального закона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2) оплату заказчиком поставленного товара, выполненной работы (ее результатов), оказанной услуги, а также отдельных этапов исполнения контракта (договора);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3) взаимодействие заказчика с поставщиком (подрядчиком, исполнителем) при изменении, расторжении контракта в соответствии со </w:t>
      </w:r>
      <w:hyperlink w:anchor="Par1574" w:tooltip="Ссылка на текущий документ" w:history="1">
        <w:r w:rsidRPr="009A4F3F">
          <w:rPr>
            <w:rFonts w:ascii="Times New Roman" w:hAnsi="Times New Roman" w:cs="Times New Roman"/>
            <w:sz w:val="24"/>
            <w:szCs w:val="24"/>
          </w:rPr>
          <w:t>статьей 95</w:t>
        </w:r>
      </w:hyperlink>
      <w:r w:rsidRPr="009A4F3F">
        <w:rPr>
          <w:rFonts w:ascii="Times New Roman" w:hAnsi="Times New Roman" w:cs="Times New Roman"/>
          <w:sz w:val="24"/>
          <w:szCs w:val="24"/>
        </w:rPr>
        <w:t xml:space="preserve">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4.1.2. </w:t>
      </w:r>
      <w:proofErr w:type="gramStart"/>
      <w:r w:rsidRPr="009A4F3F">
        <w:rPr>
          <w:rFonts w:ascii="Times New Roman" w:hAnsi="Times New Roman" w:cs="Times New Roman"/>
          <w:sz w:val="24"/>
          <w:szCs w:val="24"/>
        </w:rPr>
        <w:t>Поставщик (подрядчик, исполнитель) в соответствии с условиями контракта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(договора),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w:t>
      </w:r>
      <w:proofErr w:type="gramEnd"/>
      <w:r w:rsidRPr="009A4F3F">
        <w:rPr>
          <w:rFonts w:ascii="Times New Roman" w:hAnsi="Times New Roman" w:cs="Times New Roman"/>
          <w:sz w:val="24"/>
          <w:szCs w:val="24"/>
        </w:rPr>
        <w:t xml:space="preserve"> услуги в соответствии с настоящей статьей.</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4.1.3. Для проверки предоставленных поставщиком (подрядчиком, исполнителем) результатов, предусмотренных контрактом (договором), в части их соответствия условиям контракта заказчик обязан провести экспертизу. Экспертиза результатов, предусмотренных контрактом (договором),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со статьей 41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4.1.4. Правительство РФ вправе определить иные случаи обязательного проведения экспертизы предусмотренных контрактом поставленных товаров, выполненных работ, оказанных услуг.</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4.1.5.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9A4F3F">
        <w:rPr>
          <w:rFonts w:ascii="Times New Roman" w:hAnsi="Times New Roman" w:cs="Times New Roman"/>
          <w:sz w:val="24"/>
          <w:szCs w:val="24"/>
        </w:rPr>
        <w:t>и</w:t>
      </w:r>
      <w:proofErr w:type="gramEnd"/>
      <w:r w:rsidRPr="009A4F3F">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w:t>
      </w:r>
      <w:r w:rsidRPr="009A4F3F">
        <w:rPr>
          <w:rFonts w:ascii="Times New Roman" w:hAnsi="Times New Roman" w:cs="Times New Roman"/>
          <w:sz w:val="24"/>
          <w:szCs w:val="24"/>
        </w:rPr>
        <w:lastRenderedPageBreak/>
        <w:t>устранения.</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4.1.6. По решению заказчика для приемки поставленного товара, выполненной работы или оказанной услуги, результатов отдельного этапа исполнения контракта (договора) может создаваться приемочная комиссия, которая состоит не менее чем из пяти человек.</w:t>
      </w:r>
    </w:p>
    <w:p w:rsidR="00F933E9"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4.1.7. </w:t>
      </w:r>
      <w:proofErr w:type="gramStart"/>
      <w:r w:rsidRPr="009A4F3F">
        <w:rPr>
          <w:rFonts w:ascii="Times New Roman" w:hAnsi="Times New Roman" w:cs="Times New Roman"/>
          <w:sz w:val="24"/>
          <w:szCs w:val="24"/>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9A4F3F">
        <w:rPr>
          <w:rFonts w:ascii="Times New Roman" w:hAnsi="Times New Roman" w:cs="Times New Roman"/>
          <w:sz w:val="24"/>
          <w:szCs w:val="24"/>
        </w:rPr>
        <w:t xml:space="preserve"> от подписания такого документа. </w:t>
      </w:r>
      <w:proofErr w:type="gramStart"/>
      <w:r w:rsidRPr="009A4F3F">
        <w:rPr>
          <w:rFonts w:ascii="Times New Roman" w:hAnsi="Times New Roman" w:cs="Times New Roman"/>
          <w:sz w:val="24"/>
          <w:szCs w:val="24"/>
        </w:rPr>
        <w:t>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933E9" w:rsidRPr="009A4F3F" w:rsidRDefault="00F933E9" w:rsidP="009A4F3F">
      <w:pPr>
        <w:pStyle w:val="ConsPlusNormal"/>
        <w:ind w:firstLine="567"/>
        <w:jc w:val="both"/>
        <w:rPr>
          <w:rFonts w:ascii="Times New Roman" w:hAnsi="Times New Roman" w:cs="Times New Roman"/>
          <w:sz w:val="24"/>
          <w:szCs w:val="24"/>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4.2. Изменение, расторжение контракта (договора).</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4.2.1.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0" w:name="sub_9511"/>
      <w:r w:rsidRPr="009A4F3F">
        <w:rPr>
          <w:rFonts w:ascii="Times New Roman" w:hAnsi="Times New Roman" w:cs="Times New Roman"/>
          <w:sz w:val="24"/>
          <w:szCs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1" w:name="sub_95111"/>
      <w:bookmarkEnd w:id="10"/>
      <w:r w:rsidRPr="009A4F3F">
        <w:rPr>
          <w:rFonts w:ascii="Times New Roman" w:hAnsi="Times New Roman" w:cs="Times New Roman"/>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2" w:name="sub_95112"/>
      <w:bookmarkEnd w:id="11"/>
      <w:proofErr w:type="gramStart"/>
      <w:r w:rsidRPr="009A4F3F">
        <w:rPr>
          <w:rFonts w:ascii="Times New Roman" w:hAnsi="Times New Roman" w:cs="Times New Roman"/>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rsidRPr="009A4F3F">
        <w:rPr>
          <w:rFonts w:ascii="Times New Roman" w:hAnsi="Times New Roman" w:cs="Times New Roman"/>
          <w:sz w:val="24"/>
          <w:szCs w:val="24"/>
        </w:rPr>
        <w:t xml:space="preserve"> на десять процентов. При этом по соглашению сторон допускается изменение с учетом </w:t>
      </w:r>
      <w:proofErr w:type="gramStart"/>
      <w:r w:rsidRPr="009A4F3F">
        <w:rPr>
          <w:rFonts w:ascii="Times New Roman" w:hAnsi="Times New Roman" w:cs="Times New Roman"/>
          <w:sz w:val="24"/>
          <w:szCs w:val="24"/>
        </w:rPr>
        <w:t xml:space="preserve">положений </w:t>
      </w:r>
      <w:hyperlink r:id="rId13" w:history="1">
        <w:r w:rsidRPr="009A4F3F">
          <w:rPr>
            <w:rStyle w:val="af0"/>
            <w:rFonts w:ascii="Times New Roman" w:hAnsi="Times New Roman" w:cs="Times New Roman"/>
            <w:color w:val="auto"/>
            <w:sz w:val="24"/>
            <w:szCs w:val="24"/>
          </w:rPr>
          <w:t>бюджетного законодательства</w:t>
        </w:r>
      </w:hyperlink>
      <w:r w:rsidRPr="009A4F3F">
        <w:rPr>
          <w:rFonts w:ascii="Times New Roman" w:hAnsi="Times New Roman" w:cs="Times New Roman"/>
          <w:sz w:val="24"/>
          <w:szCs w:val="24"/>
        </w:rPr>
        <w:t xml:space="preserve"> Российской Федерации цены контракта</w:t>
      </w:r>
      <w:proofErr w:type="gramEnd"/>
      <w:r w:rsidRPr="009A4F3F">
        <w:rPr>
          <w:rFonts w:ascii="Times New Roman" w:hAnsi="Times New Roman" w:cs="Times New Roman"/>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9A4F3F">
        <w:rPr>
          <w:rFonts w:ascii="Times New Roman" w:hAnsi="Times New Roman" w:cs="Times New Roman"/>
          <w:sz w:val="24"/>
          <w:szCs w:val="24"/>
        </w:rPr>
        <w:t>предусмотренных</w:t>
      </w:r>
      <w:proofErr w:type="gramEnd"/>
      <w:r w:rsidRPr="009A4F3F">
        <w:rPr>
          <w:rFonts w:ascii="Times New Roman" w:hAnsi="Times New Roman" w:cs="Times New Roman"/>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3" w:name="sub_95113"/>
      <w:bookmarkEnd w:id="12"/>
      <w:r w:rsidRPr="009A4F3F">
        <w:rPr>
          <w:rFonts w:ascii="Times New Roman" w:hAnsi="Times New Roman" w:cs="Times New Roman"/>
          <w:sz w:val="24"/>
          <w:szCs w:val="24"/>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9A4F3F">
        <w:rPr>
          <w:rFonts w:ascii="Times New Roman" w:hAnsi="Times New Roman" w:cs="Times New Roman"/>
          <w:sz w:val="24"/>
          <w:szCs w:val="24"/>
        </w:rPr>
        <w:t xml:space="preserve">положений </w:t>
      </w:r>
      <w:hyperlink r:id="rId14" w:history="1">
        <w:r w:rsidRPr="009A4F3F">
          <w:rPr>
            <w:rStyle w:val="af"/>
            <w:rFonts w:ascii="Times New Roman" w:hAnsi="Times New Roman" w:cs="Times New Roman"/>
            <w:color w:val="auto"/>
            <w:sz w:val="24"/>
            <w:szCs w:val="24"/>
            <w:u w:val="none"/>
          </w:rPr>
          <w:t>бюджетного законодательства</w:t>
        </w:r>
      </w:hyperlink>
      <w:r w:rsidRPr="009A4F3F">
        <w:rPr>
          <w:rFonts w:ascii="Times New Roman" w:hAnsi="Times New Roman" w:cs="Times New Roman"/>
          <w:sz w:val="24"/>
          <w:szCs w:val="24"/>
        </w:rPr>
        <w:t xml:space="preserve"> Российской Федерации цены контракта</w:t>
      </w:r>
      <w:proofErr w:type="gramEnd"/>
      <w:r w:rsidRPr="009A4F3F">
        <w:rPr>
          <w:rFonts w:ascii="Times New Roman" w:hAnsi="Times New Roman" w:cs="Times New Roman"/>
          <w:sz w:val="24"/>
          <w:szCs w:val="24"/>
        </w:rPr>
        <w:t xml:space="preserve"> не более чем на десять процентов цены контракта;</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4" w:name="sub_9514"/>
      <w:bookmarkEnd w:id="13"/>
      <w:r w:rsidRPr="009A4F3F">
        <w:rPr>
          <w:rFonts w:ascii="Times New Roman" w:hAnsi="Times New Roman" w:cs="Times New Roman"/>
          <w:sz w:val="24"/>
          <w:szCs w:val="24"/>
        </w:rPr>
        <w:lastRenderedPageBreak/>
        <w:t xml:space="preserve">2) если цена заключенного для обеспечения муниципальных нужд на срок не менее одного года контракта составляет или превышает размер цены, </w:t>
      </w:r>
      <w:hyperlink r:id="rId15" w:history="1">
        <w:r w:rsidRPr="009A4F3F">
          <w:rPr>
            <w:rStyle w:val="af0"/>
            <w:rFonts w:ascii="Times New Roman" w:hAnsi="Times New Roman" w:cs="Times New Roman"/>
            <w:color w:val="auto"/>
            <w:sz w:val="24"/>
            <w:szCs w:val="24"/>
          </w:rPr>
          <w:t>установленный</w:t>
        </w:r>
      </w:hyperlink>
      <w:r w:rsidRPr="009A4F3F">
        <w:rPr>
          <w:rFonts w:ascii="Times New Roman" w:hAnsi="Times New Roman" w:cs="Times New Roman"/>
          <w:sz w:val="24"/>
          <w:szCs w:val="24"/>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5" w:name="sub_9515"/>
      <w:bookmarkEnd w:id="14"/>
      <w:r w:rsidRPr="009A4F3F">
        <w:rPr>
          <w:rFonts w:ascii="Times New Roman" w:hAnsi="Times New Roman" w:cs="Times New Roman"/>
          <w:sz w:val="24"/>
          <w:szCs w:val="24"/>
        </w:rPr>
        <w:t>3) изменение в соответствии с законодательством Российской Федерации регулируемых цен (тарифов) на товары, работы, услуги;</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6" w:name="sub_9516"/>
      <w:bookmarkEnd w:id="15"/>
      <w:r w:rsidRPr="009A4F3F">
        <w:rPr>
          <w:rFonts w:ascii="Times New Roman" w:hAnsi="Times New Roman" w:cs="Times New Roman"/>
          <w:sz w:val="24"/>
          <w:szCs w:val="24"/>
        </w:rPr>
        <w:t>4) в случаях, предусмотренных пунктом 6 стать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7" w:name="sub_95018"/>
      <w:bookmarkEnd w:id="16"/>
      <w:proofErr w:type="gramStart"/>
      <w:r w:rsidRPr="009A4F3F">
        <w:rPr>
          <w:rFonts w:ascii="Times New Roman" w:hAnsi="Times New Roman" w:cs="Times New Roman"/>
          <w:sz w:val="24"/>
          <w:szCs w:val="24"/>
        </w:rPr>
        <w:t>5)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9A4F3F">
        <w:rPr>
          <w:rFonts w:ascii="Times New Roman" w:hAnsi="Times New Roman" w:cs="Times New Roman"/>
          <w:sz w:val="24"/>
          <w:szCs w:val="24"/>
        </w:rPr>
        <w:t xml:space="preserve"> необходимость внесения изменений в проектную документацию. Предусмотренное настоящим пунктом изменение осуществляется </w:t>
      </w:r>
      <w:proofErr w:type="gramStart"/>
      <w:r w:rsidRPr="009A4F3F">
        <w:rPr>
          <w:rFonts w:ascii="Times New Roman" w:hAnsi="Times New Roman" w:cs="Times New Roman"/>
          <w:sz w:val="24"/>
          <w:szCs w:val="24"/>
        </w:rPr>
        <w:t>при наличии в письменной форме обоснования такого изменения на основании решения местной администрации при осуществлении закупки для  муниципальных нужд</w:t>
      </w:r>
      <w:proofErr w:type="gramEnd"/>
      <w:r w:rsidRPr="009A4F3F">
        <w:rPr>
          <w:rFonts w:ascii="Times New Roman" w:hAnsi="Times New Roman" w:cs="Times New Roman"/>
          <w:sz w:val="24"/>
          <w:szCs w:val="24"/>
        </w:rPr>
        <w:t xml:space="preserve">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w:t>
      </w:r>
      <w:proofErr w:type="gramStart"/>
      <w:r w:rsidRPr="009A4F3F">
        <w:rPr>
          <w:rFonts w:ascii="Times New Roman" w:hAnsi="Times New Roman" w:cs="Times New Roman"/>
          <w:sz w:val="24"/>
          <w:szCs w:val="24"/>
        </w:rPr>
        <w:t xml:space="preserve">в соответствии с </w:t>
      </w:r>
      <w:hyperlink r:id="rId16" w:history="1">
        <w:r w:rsidRPr="009A4F3F">
          <w:rPr>
            <w:rStyle w:val="af0"/>
            <w:rFonts w:ascii="Times New Roman" w:hAnsi="Times New Roman" w:cs="Times New Roman"/>
            <w:color w:val="auto"/>
            <w:sz w:val="24"/>
            <w:szCs w:val="24"/>
          </w:rPr>
          <w:t>законодательством</w:t>
        </w:r>
      </w:hyperlink>
      <w:r w:rsidRPr="009A4F3F">
        <w:rPr>
          <w:rFonts w:ascii="Times New Roman" w:hAnsi="Times New Roman" w:cs="Times New Roman"/>
          <w:sz w:val="24"/>
          <w:szCs w:val="24"/>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9A4F3F">
        <w:rPr>
          <w:rFonts w:ascii="Times New Roman" w:hAnsi="Times New Roman" w:cs="Times New Roman"/>
          <w:sz w:val="24"/>
          <w:szCs w:val="24"/>
        </w:rPr>
        <w:t>;</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8" w:name="sub_95019"/>
      <w:bookmarkEnd w:id="17"/>
      <w:proofErr w:type="gramStart"/>
      <w:r w:rsidRPr="009A4F3F">
        <w:rPr>
          <w:rFonts w:ascii="Times New Roman" w:hAnsi="Times New Roman" w:cs="Times New Roman"/>
          <w:sz w:val="24"/>
          <w:szCs w:val="24"/>
        </w:rPr>
        <w:t>6)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9A4F3F">
        <w:rPr>
          <w:rFonts w:ascii="Times New Roman" w:hAnsi="Times New Roman" w:cs="Times New Roman"/>
          <w:sz w:val="24"/>
          <w:szCs w:val="24"/>
        </w:rPr>
        <w:t xml:space="preserve"> на срок, не превышающий срока исполнения контракта, предусмотренного при его заключении. </w:t>
      </w:r>
      <w:r w:rsidRPr="009A4F3F">
        <w:rPr>
          <w:rFonts w:ascii="Times New Roman" w:hAnsi="Times New Roman" w:cs="Times New Roman"/>
          <w:color w:val="000000"/>
          <w:sz w:val="24"/>
          <w:szCs w:val="24"/>
          <w:shd w:val="clear" w:color="auto" w:fill="FFFFFF"/>
        </w:rPr>
        <w:t>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19" w:name="sub_95020"/>
      <w:bookmarkEnd w:id="18"/>
      <w:r w:rsidRPr="009A4F3F">
        <w:rPr>
          <w:rFonts w:ascii="Times New Roman" w:hAnsi="Times New Roman" w:cs="Times New Roman"/>
          <w:sz w:val="24"/>
          <w:szCs w:val="24"/>
        </w:rPr>
        <w:t xml:space="preserve">7) в случае заключения контракта с единственным поставщиком (подрядчиком, исполнителем) в соответствии с </w:t>
      </w:r>
      <w:hyperlink w:anchor="sub_9311" w:history="1">
        <w:r w:rsidRPr="009A4F3F">
          <w:rPr>
            <w:rStyle w:val="af0"/>
            <w:rFonts w:ascii="Times New Roman" w:hAnsi="Times New Roman" w:cs="Times New Roman"/>
            <w:b/>
            <w:bCs/>
            <w:color w:val="auto"/>
            <w:sz w:val="24"/>
            <w:szCs w:val="24"/>
          </w:rPr>
          <w:t>пунктами 1</w:t>
        </w:r>
      </w:hyperlink>
      <w:r w:rsidRPr="009A4F3F">
        <w:rPr>
          <w:rFonts w:ascii="Times New Roman" w:hAnsi="Times New Roman" w:cs="Times New Roman"/>
          <w:b/>
          <w:bCs/>
          <w:sz w:val="24"/>
          <w:szCs w:val="24"/>
        </w:rPr>
        <w:t xml:space="preserve">, </w:t>
      </w:r>
      <w:hyperlink w:anchor="sub_9318" w:history="1">
        <w:r w:rsidRPr="009A4F3F">
          <w:rPr>
            <w:rStyle w:val="af0"/>
            <w:rFonts w:ascii="Times New Roman" w:hAnsi="Times New Roman" w:cs="Times New Roman"/>
            <w:b/>
            <w:bCs/>
            <w:color w:val="auto"/>
            <w:sz w:val="24"/>
            <w:szCs w:val="24"/>
          </w:rPr>
          <w:t>8</w:t>
        </w:r>
      </w:hyperlink>
      <w:r w:rsidRPr="009A4F3F">
        <w:rPr>
          <w:rFonts w:ascii="Times New Roman" w:hAnsi="Times New Roman" w:cs="Times New Roman"/>
          <w:b/>
          <w:bCs/>
          <w:sz w:val="24"/>
          <w:szCs w:val="24"/>
        </w:rPr>
        <w:t xml:space="preserve">, </w:t>
      </w:r>
      <w:hyperlink w:anchor="sub_93122" w:history="1">
        <w:r w:rsidRPr="009A4F3F">
          <w:rPr>
            <w:rStyle w:val="af0"/>
            <w:rFonts w:ascii="Times New Roman" w:hAnsi="Times New Roman" w:cs="Times New Roman"/>
            <w:b/>
            <w:bCs/>
            <w:color w:val="auto"/>
            <w:sz w:val="24"/>
            <w:szCs w:val="24"/>
          </w:rPr>
          <w:t>22</w:t>
        </w:r>
      </w:hyperlink>
      <w:r w:rsidRPr="009A4F3F">
        <w:rPr>
          <w:rFonts w:ascii="Times New Roman" w:hAnsi="Times New Roman" w:cs="Times New Roman"/>
          <w:b/>
          <w:bCs/>
          <w:sz w:val="24"/>
          <w:szCs w:val="24"/>
        </w:rPr>
        <w:t xml:space="preserve">, </w:t>
      </w:r>
      <w:hyperlink w:anchor="sub_93123" w:history="1">
        <w:r w:rsidRPr="009A4F3F">
          <w:rPr>
            <w:rStyle w:val="af0"/>
            <w:rFonts w:ascii="Times New Roman" w:hAnsi="Times New Roman" w:cs="Times New Roman"/>
            <w:b/>
            <w:bCs/>
            <w:color w:val="auto"/>
            <w:sz w:val="24"/>
            <w:szCs w:val="24"/>
          </w:rPr>
          <w:t>23</w:t>
        </w:r>
      </w:hyperlink>
      <w:r w:rsidRPr="009A4F3F">
        <w:rPr>
          <w:rFonts w:ascii="Times New Roman" w:hAnsi="Times New Roman" w:cs="Times New Roman"/>
          <w:b/>
          <w:bCs/>
          <w:sz w:val="24"/>
          <w:szCs w:val="24"/>
        </w:rPr>
        <w:t xml:space="preserve">, </w:t>
      </w:r>
      <w:hyperlink w:anchor="sub_93129" w:history="1">
        <w:r w:rsidRPr="009A4F3F">
          <w:rPr>
            <w:rStyle w:val="af0"/>
            <w:rFonts w:ascii="Times New Roman" w:hAnsi="Times New Roman" w:cs="Times New Roman"/>
            <w:b/>
            <w:bCs/>
            <w:color w:val="auto"/>
            <w:sz w:val="24"/>
            <w:szCs w:val="24"/>
          </w:rPr>
          <w:t>29</w:t>
        </w:r>
      </w:hyperlink>
      <w:r w:rsidRPr="009A4F3F">
        <w:rPr>
          <w:rFonts w:ascii="Times New Roman" w:hAnsi="Times New Roman" w:cs="Times New Roman"/>
          <w:b/>
          <w:bCs/>
          <w:sz w:val="24"/>
          <w:szCs w:val="24"/>
        </w:rPr>
        <w:t xml:space="preserve">, </w:t>
      </w:r>
      <w:hyperlink w:anchor="sub_93132" w:history="1">
        <w:r w:rsidRPr="009A4F3F">
          <w:rPr>
            <w:rStyle w:val="af0"/>
            <w:rFonts w:ascii="Times New Roman" w:hAnsi="Times New Roman" w:cs="Times New Roman"/>
            <w:b/>
            <w:bCs/>
            <w:color w:val="auto"/>
            <w:sz w:val="24"/>
            <w:szCs w:val="24"/>
          </w:rPr>
          <w:t>32</w:t>
        </w:r>
      </w:hyperlink>
      <w:r w:rsidRPr="009A4F3F">
        <w:rPr>
          <w:rFonts w:ascii="Times New Roman" w:hAnsi="Times New Roman" w:cs="Times New Roman"/>
          <w:b/>
          <w:bCs/>
          <w:sz w:val="24"/>
          <w:szCs w:val="24"/>
        </w:rPr>
        <w:t xml:space="preserve">, </w:t>
      </w:r>
      <w:hyperlink w:anchor="sub_93134" w:history="1">
        <w:r w:rsidRPr="009A4F3F">
          <w:rPr>
            <w:rStyle w:val="af0"/>
            <w:rFonts w:ascii="Times New Roman" w:hAnsi="Times New Roman" w:cs="Times New Roman"/>
            <w:b/>
            <w:bCs/>
            <w:color w:val="auto"/>
            <w:sz w:val="24"/>
            <w:szCs w:val="24"/>
          </w:rPr>
          <w:t>34</w:t>
        </w:r>
      </w:hyperlink>
      <w:r w:rsidRPr="009A4F3F">
        <w:rPr>
          <w:rFonts w:ascii="Times New Roman" w:hAnsi="Times New Roman" w:cs="Times New Roman"/>
          <w:b/>
          <w:bCs/>
          <w:sz w:val="24"/>
          <w:szCs w:val="24"/>
        </w:rPr>
        <w:t xml:space="preserve">, </w:t>
      </w:r>
      <w:hyperlink w:anchor="sub_93151" w:history="1">
        <w:r w:rsidRPr="009A4F3F">
          <w:rPr>
            <w:rStyle w:val="af0"/>
            <w:rFonts w:ascii="Times New Roman" w:hAnsi="Times New Roman" w:cs="Times New Roman"/>
            <w:b/>
            <w:bCs/>
            <w:color w:val="auto"/>
            <w:sz w:val="24"/>
            <w:szCs w:val="24"/>
          </w:rPr>
          <w:t>51 части 1 статьи 93</w:t>
        </w:r>
      </w:hyperlink>
      <w:r w:rsidRPr="009A4F3F">
        <w:rPr>
          <w:rFonts w:ascii="Times New Roman" w:hAnsi="Times New Roman" w:cs="Times New Roman"/>
          <w:sz w:val="24"/>
          <w:szCs w:val="24"/>
        </w:rPr>
        <w:t xml:space="preserve"> настоящего Федерального закона.</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0" w:name="sub_952"/>
      <w:bookmarkEnd w:id="19"/>
      <w:r w:rsidRPr="009A4F3F">
        <w:rPr>
          <w:rFonts w:ascii="Times New Roman" w:hAnsi="Times New Roman" w:cs="Times New Roman"/>
          <w:sz w:val="24"/>
          <w:szCs w:val="24"/>
        </w:rPr>
        <w:t xml:space="preserve">4.2.2. </w:t>
      </w:r>
      <w:proofErr w:type="gramStart"/>
      <w:r w:rsidRPr="009A4F3F">
        <w:rPr>
          <w:rFonts w:ascii="Times New Roman" w:hAnsi="Times New Roman" w:cs="Times New Roman"/>
          <w:sz w:val="24"/>
          <w:szCs w:val="24"/>
        </w:rPr>
        <w:t xml:space="preserve">В установленных пунктом 4.2.1. настоящей части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w:t>
      </w:r>
      <w:r w:rsidRPr="009A4F3F">
        <w:rPr>
          <w:rFonts w:ascii="Times New Roman" w:hAnsi="Times New Roman" w:cs="Times New Roman"/>
          <w:sz w:val="24"/>
          <w:szCs w:val="24"/>
        </w:rPr>
        <w:lastRenderedPageBreak/>
        <w:t>Федерации от 28.11.2013 г. №1090 «Об утверждении методики сокращения количества товаров, объемов работ или услуг при уменьшении цены контракта (договора)».</w:t>
      </w:r>
      <w:proofErr w:type="gramEnd"/>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1" w:name="sub_955"/>
      <w:bookmarkEnd w:id="20"/>
      <w:r w:rsidRPr="009A4F3F">
        <w:rPr>
          <w:rFonts w:ascii="Times New Roman" w:hAnsi="Times New Roman" w:cs="Times New Roman"/>
          <w:sz w:val="24"/>
          <w:szCs w:val="24"/>
        </w:rPr>
        <w:t>4.2.3.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2" w:name="sub_956"/>
      <w:bookmarkEnd w:id="21"/>
      <w:r w:rsidRPr="009A4F3F">
        <w:rPr>
          <w:rFonts w:ascii="Times New Roman" w:hAnsi="Times New Roman" w:cs="Times New Roman"/>
          <w:sz w:val="24"/>
          <w:szCs w:val="24"/>
        </w:rPr>
        <w:t>4.2.4. В случае перемены заказчика права и обязанности заказчика, предусмотренные контрактом, переходят к новому заказчику.</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3" w:name="sub_957"/>
      <w:bookmarkEnd w:id="22"/>
      <w:r w:rsidRPr="009A4F3F">
        <w:rPr>
          <w:rFonts w:ascii="Times New Roman" w:hAnsi="Times New Roman" w:cs="Times New Roman"/>
          <w:sz w:val="24"/>
          <w:szCs w:val="24"/>
        </w:rPr>
        <w:t xml:space="preserve">4.2.5. </w:t>
      </w:r>
      <w:proofErr w:type="gramStart"/>
      <w:r w:rsidRPr="009A4F3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9A4F3F">
        <w:rPr>
          <w:rFonts w:ascii="Times New Roman" w:hAnsi="Times New Roman" w:cs="Times New Roman"/>
          <w:sz w:val="24"/>
          <w:szCs w:val="24"/>
        </w:rPr>
        <w:t xml:space="preserve"> В этом случае соответствующие изменения должны быть внесены заказчиком в реестр контрактов, заключенных заказчиком.</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4" w:name="sub_958"/>
      <w:bookmarkEnd w:id="23"/>
      <w:r w:rsidRPr="009A4F3F">
        <w:rPr>
          <w:rFonts w:ascii="Times New Roman" w:hAnsi="Times New Roman" w:cs="Times New Roman"/>
          <w:sz w:val="24"/>
          <w:szCs w:val="24"/>
        </w:rPr>
        <w:t>4.2.6.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5" w:name="sub_959"/>
      <w:bookmarkEnd w:id="24"/>
      <w:r w:rsidRPr="009A4F3F">
        <w:rPr>
          <w:rFonts w:ascii="Times New Roman" w:hAnsi="Times New Roman" w:cs="Times New Roman"/>
          <w:sz w:val="24"/>
          <w:szCs w:val="24"/>
        </w:rPr>
        <w:t>4.2.7.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6" w:name="sub_9510"/>
      <w:bookmarkEnd w:id="25"/>
      <w:r w:rsidRPr="009A4F3F">
        <w:rPr>
          <w:rFonts w:ascii="Times New Roman" w:hAnsi="Times New Roman" w:cs="Times New Roman"/>
          <w:sz w:val="24"/>
          <w:szCs w:val="24"/>
        </w:rPr>
        <w:t>4.2.8.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4.2.7. настоящей части.</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7" w:name="sub_95110"/>
      <w:bookmarkEnd w:id="26"/>
      <w:r w:rsidRPr="009A4F3F">
        <w:rPr>
          <w:rFonts w:ascii="Times New Roman" w:hAnsi="Times New Roman" w:cs="Times New Roman"/>
          <w:sz w:val="24"/>
          <w:szCs w:val="24"/>
        </w:rPr>
        <w:t>4.2.9.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9A4F3F">
        <w:rPr>
          <w:rFonts w:ascii="Times New Roman" w:hAnsi="Times New Roman" w:cs="Times New Roman"/>
          <w:sz w:val="24"/>
          <w:szCs w:val="24"/>
        </w:rPr>
        <w:t>и</w:t>
      </w:r>
      <w:proofErr w:type="gramEnd"/>
      <w:r w:rsidRPr="009A4F3F">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28" w:name="sub_95120"/>
      <w:bookmarkEnd w:id="27"/>
      <w:r w:rsidRPr="009A4F3F">
        <w:rPr>
          <w:rFonts w:ascii="Times New Roman" w:hAnsi="Times New Roman" w:cs="Times New Roman"/>
          <w:sz w:val="24"/>
          <w:szCs w:val="24"/>
        </w:rPr>
        <w:t xml:space="preserve">4.2.10. Решение заказчика об одностороннем отказе от исполнения контракта </w:t>
      </w:r>
      <w:bookmarkStart w:id="29" w:name="sub_95140"/>
      <w:bookmarkEnd w:id="28"/>
      <w:r w:rsidRPr="009A4F3F">
        <w:rPr>
          <w:rFonts w:ascii="Times New Roman" w:hAnsi="Times New Roman" w:cs="Times New Roman"/>
          <w:sz w:val="24"/>
          <w:szCs w:val="24"/>
        </w:rPr>
        <w:t xml:space="preserve"> проводится в сроки и порядке предусмотренные статьей 95 Федерального закона</w:t>
      </w:r>
      <w:r>
        <w:rPr>
          <w:rFonts w:ascii="Times New Roman" w:hAnsi="Times New Roman" w:cs="Times New Roman"/>
          <w:sz w:val="24"/>
          <w:szCs w:val="24"/>
        </w:rPr>
        <w:t>.</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30" w:name="sub_95150"/>
      <w:bookmarkEnd w:id="29"/>
      <w:r w:rsidRPr="009A4F3F">
        <w:rPr>
          <w:rFonts w:ascii="Times New Roman" w:hAnsi="Times New Roman" w:cs="Times New Roman"/>
          <w:sz w:val="24"/>
          <w:szCs w:val="24"/>
        </w:rPr>
        <w:t>4.2.11. Заказчик обязан принять решение об одностороннем отказе от исполнения контракта в случаях:</w:t>
      </w:r>
    </w:p>
    <w:p w:rsidR="00F933E9" w:rsidRPr="009A4F3F" w:rsidRDefault="00F933E9" w:rsidP="009A4F3F">
      <w:pPr>
        <w:spacing w:after="0" w:line="240" w:lineRule="auto"/>
        <w:ind w:firstLine="567"/>
        <w:jc w:val="both"/>
        <w:rPr>
          <w:rFonts w:ascii="Times New Roman" w:hAnsi="Times New Roman" w:cs="Times New Roman"/>
          <w:sz w:val="24"/>
          <w:szCs w:val="24"/>
        </w:rPr>
      </w:pPr>
      <w:bookmarkStart w:id="31" w:name="sub_95151"/>
      <w:bookmarkEnd w:id="30"/>
      <w:proofErr w:type="gramStart"/>
      <w:r w:rsidRPr="009A4F3F">
        <w:rPr>
          <w:rFonts w:ascii="Times New Roman" w:hAnsi="Times New Roman" w:cs="Times New Roman"/>
          <w:sz w:val="24"/>
          <w:szCs w:val="24"/>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roofErr w:type="gramEnd"/>
    </w:p>
    <w:bookmarkEnd w:id="31"/>
    <w:p w:rsidR="00F933E9"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4.2.12. Информация о поставщике (подрядчике, исполнителе), с которым контракт </w:t>
      </w:r>
      <w:proofErr w:type="gramStart"/>
      <w:r w:rsidRPr="009A4F3F">
        <w:rPr>
          <w:rFonts w:ascii="Times New Roman" w:hAnsi="Times New Roman" w:cs="Times New Roman"/>
          <w:sz w:val="24"/>
          <w:szCs w:val="24"/>
        </w:rPr>
        <w:t>был</w:t>
      </w:r>
      <w:proofErr w:type="gramEnd"/>
      <w:r w:rsidRPr="009A4F3F">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F933E9" w:rsidRPr="009A4F3F" w:rsidRDefault="00F933E9" w:rsidP="009A4F3F">
      <w:pPr>
        <w:spacing w:after="0" w:line="240" w:lineRule="auto"/>
        <w:ind w:firstLine="567"/>
        <w:jc w:val="both"/>
        <w:rPr>
          <w:rFonts w:ascii="Times New Roman" w:hAnsi="Times New Roman" w:cs="Times New Roman"/>
          <w:sz w:val="24"/>
          <w:szCs w:val="24"/>
        </w:rPr>
      </w:pPr>
    </w:p>
    <w:p w:rsidR="00F933E9" w:rsidRPr="009A4F3F" w:rsidRDefault="00F933E9" w:rsidP="009A4F3F">
      <w:pPr>
        <w:pStyle w:val="ConsPlusNormal"/>
        <w:ind w:firstLine="567"/>
        <w:jc w:val="center"/>
        <w:outlineLvl w:val="1"/>
        <w:rPr>
          <w:rFonts w:ascii="Times New Roman" w:hAnsi="Times New Roman" w:cs="Times New Roman"/>
          <w:b/>
          <w:bCs/>
          <w:sz w:val="24"/>
          <w:szCs w:val="24"/>
        </w:rPr>
      </w:pPr>
      <w:r w:rsidRPr="009A4F3F">
        <w:rPr>
          <w:rFonts w:ascii="Times New Roman" w:hAnsi="Times New Roman" w:cs="Times New Roman"/>
          <w:b/>
          <w:bCs/>
          <w:sz w:val="24"/>
          <w:szCs w:val="24"/>
        </w:rPr>
        <w:t>4.3. Мониторинг закупок.</w:t>
      </w:r>
    </w:p>
    <w:p w:rsidR="00F933E9" w:rsidRPr="0099033C"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lastRenderedPageBreak/>
        <w:t>4.3.1.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r w:rsidRPr="0099033C">
        <w:rPr>
          <w:rFonts w:ascii="Times New Roman" w:hAnsi="Times New Roman" w:cs="Times New Roman"/>
          <w:sz w:val="24"/>
          <w:szCs w:val="24"/>
        </w:rPr>
        <w:t>.</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Мониторинг закупок осуществляется с использованием единой информационной системы и на </w:t>
      </w:r>
      <w:proofErr w:type="gramStart"/>
      <w:r w:rsidRPr="009A4F3F">
        <w:rPr>
          <w:rFonts w:ascii="Times New Roman" w:hAnsi="Times New Roman" w:cs="Times New Roman"/>
          <w:sz w:val="24"/>
          <w:szCs w:val="24"/>
        </w:rPr>
        <w:t>основе</w:t>
      </w:r>
      <w:proofErr w:type="gramEnd"/>
      <w:r w:rsidRPr="009A4F3F">
        <w:rPr>
          <w:rFonts w:ascii="Times New Roman" w:hAnsi="Times New Roman" w:cs="Times New Roman"/>
          <w:sz w:val="24"/>
          <w:szCs w:val="24"/>
        </w:rPr>
        <w:t xml:space="preserve"> содержащейся в ней информации.</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Мониторинг закупок для обеспечения муниципальных нужд обеспечивается федеральным органом исполнительной власти по регулированию контрактной системы в сфере закупок товаров, работ, услуг (далее - орган, обеспечивающий мониторинг).</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Постановлением Правительства Российской Федерации от 03.11.2015 года № 1193 «О мониторинге закупок товаров, работ, услуг для обеспечения государственных и муниципальных нужд»:</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правила осуществления мониторинга закупок товаров, работ, услуг для обеспечения муниципальных нужд;</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требования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муниципальных нужд.</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Мониторинг осуществляется на постоянной основе посредством сбора, обобщения, систематизации и оценки информации.</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Сводный аналитический отчет подлежит размещению в единой информационной системе.</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4.3.2. В соответствии с нормативными правовыми актами местных администраций органами местного самоуправления может осуществляться мониторинг закупок для обеспечения муниципальных нужд.</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4.3.3.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w:t>
      </w:r>
      <w:r>
        <w:rPr>
          <w:rFonts w:ascii="Times New Roman" w:hAnsi="Times New Roman" w:cs="Times New Roman"/>
          <w:sz w:val="24"/>
          <w:szCs w:val="24"/>
        </w:rPr>
        <w:t xml:space="preserve"> </w:t>
      </w:r>
      <w:r w:rsidRPr="009A4F3F">
        <w:rPr>
          <w:rFonts w:ascii="Times New Roman" w:hAnsi="Times New Roman" w:cs="Times New Roman"/>
          <w:sz w:val="24"/>
          <w:szCs w:val="24"/>
        </w:rPr>
        <w:t>в соответствии с частью 2 статьи 4 Федерального закона.</w:t>
      </w: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4.4. Аудит в сфере закупок</w:t>
      </w:r>
    </w:p>
    <w:p w:rsidR="00F933E9" w:rsidRPr="009A4F3F" w:rsidRDefault="00F933E9" w:rsidP="009A4F3F">
      <w:pPr>
        <w:pStyle w:val="ConsPlusNormal"/>
        <w:ind w:firstLine="567"/>
        <w:jc w:val="both"/>
        <w:rPr>
          <w:rStyle w:val="blk6"/>
          <w:rFonts w:ascii="Times New Roman" w:hAnsi="Times New Roman" w:cs="Times New Roman"/>
          <w:sz w:val="24"/>
          <w:szCs w:val="24"/>
        </w:rPr>
      </w:pPr>
      <w:r w:rsidRPr="009A4F3F">
        <w:rPr>
          <w:rFonts w:ascii="Times New Roman" w:hAnsi="Times New Roman" w:cs="Times New Roman"/>
          <w:sz w:val="24"/>
          <w:szCs w:val="24"/>
        </w:rPr>
        <w:t xml:space="preserve">4.4.1. </w:t>
      </w:r>
      <w:r w:rsidRPr="009A4F3F">
        <w:rPr>
          <w:rStyle w:val="blk6"/>
          <w:rFonts w:ascii="Times New Roman" w:hAnsi="Times New Roman" w:cs="Times New Roman"/>
          <w:sz w:val="24"/>
          <w:szCs w:val="24"/>
        </w:rPr>
        <w:t>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образованными представительными органами муниципальных образований (Контрольно-счетная комиссия Балашовского муниципального района).</w:t>
      </w:r>
    </w:p>
    <w:p w:rsidR="00F933E9" w:rsidRPr="009A4F3F" w:rsidRDefault="00F933E9" w:rsidP="009A4F3F">
      <w:pPr>
        <w:pStyle w:val="ConsPlusNormal"/>
        <w:ind w:firstLine="567"/>
        <w:jc w:val="both"/>
        <w:rPr>
          <w:rStyle w:val="blk6"/>
          <w:rFonts w:ascii="Times New Roman" w:hAnsi="Times New Roman" w:cs="Times New Roman"/>
          <w:sz w:val="24"/>
          <w:szCs w:val="24"/>
        </w:rPr>
      </w:pPr>
      <w:r w:rsidRPr="009A4F3F">
        <w:rPr>
          <w:rStyle w:val="blk6"/>
          <w:rFonts w:ascii="Times New Roman" w:hAnsi="Times New Roman" w:cs="Times New Roman"/>
          <w:sz w:val="24"/>
          <w:szCs w:val="24"/>
        </w:rPr>
        <w:t>4.4.2. Контрольно-счетная комиссия Балашовского муниципального района осуществляет аудит в сфере закупок, а также осуществляет анализ и оценку результатов закупок, достижения целей осуществления закупок, определенных в соответствии с Федеральным законом.</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Style w:val="blk6"/>
          <w:rFonts w:ascii="Times New Roman" w:hAnsi="Times New Roman" w:cs="Times New Roman"/>
          <w:sz w:val="24"/>
          <w:szCs w:val="24"/>
        </w:rPr>
        <w:t>Контрольно-счетная комиссия Балашовского муниципального района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933E9" w:rsidRDefault="00F933E9" w:rsidP="009A4F3F">
      <w:pPr>
        <w:pStyle w:val="ConsPlusNormal"/>
        <w:ind w:firstLine="567"/>
        <w:jc w:val="both"/>
        <w:rPr>
          <w:rStyle w:val="blk6"/>
          <w:rFonts w:ascii="Times New Roman" w:hAnsi="Times New Roman" w:cs="Times New Roman"/>
          <w:sz w:val="24"/>
          <w:szCs w:val="24"/>
        </w:rPr>
      </w:pPr>
      <w:proofErr w:type="gramStart"/>
      <w:r w:rsidRPr="009A4F3F">
        <w:rPr>
          <w:rStyle w:val="blk6"/>
          <w:rFonts w:ascii="Times New Roman" w:hAnsi="Times New Roman" w:cs="Times New Roman"/>
          <w:sz w:val="24"/>
          <w:szCs w:val="24"/>
        </w:rPr>
        <w:t xml:space="preserve">Контрольно-счетная комиссия Балашовского муниципального района обобщает результаты осуществления деятельности, в том числе устанавливает причины выявленных отклонений, нарушений и недостатков, подготавливает предложения, направленные на их </w:t>
      </w:r>
      <w:r w:rsidRPr="009A4F3F">
        <w:rPr>
          <w:rStyle w:val="blk6"/>
          <w:rFonts w:ascii="Times New Roman" w:hAnsi="Times New Roman" w:cs="Times New Roman"/>
          <w:sz w:val="24"/>
          <w:szCs w:val="24"/>
        </w:rPr>
        <w:lastRenderedPageBreak/>
        <w:t>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r w:rsidRPr="009A4F3F">
        <w:rPr>
          <w:rStyle w:val="blk6"/>
          <w:rFonts w:ascii="Times New Roman" w:hAnsi="Times New Roman" w:cs="Times New Roman"/>
          <w:sz w:val="24"/>
          <w:szCs w:val="24"/>
        </w:rPr>
        <w:t xml:space="preserve"> (Решение собрания депутатов Балашовского муниципального района от 25.12.2013 г. №47/20)</w:t>
      </w:r>
    </w:p>
    <w:p w:rsidR="00F933E9" w:rsidRPr="009A4F3F" w:rsidRDefault="00F933E9" w:rsidP="009A4F3F">
      <w:pPr>
        <w:pStyle w:val="ConsPlusNormal"/>
        <w:ind w:firstLine="567"/>
        <w:jc w:val="both"/>
        <w:rPr>
          <w:rFonts w:ascii="Times New Roman" w:hAnsi="Times New Roman" w:cs="Times New Roman"/>
          <w:sz w:val="24"/>
          <w:szCs w:val="24"/>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Глава 5. Контроль в сфере закупок.</w:t>
      </w:r>
    </w:p>
    <w:p w:rsidR="00F933E9" w:rsidRPr="009A4F3F" w:rsidRDefault="00F933E9" w:rsidP="009A4F3F">
      <w:pPr>
        <w:pStyle w:val="ConsPlusNormal"/>
        <w:ind w:firstLine="567"/>
        <w:jc w:val="both"/>
        <w:rPr>
          <w:rFonts w:ascii="Times New Roman" w:hAnsi="Times New Roman" w:cs="Times New Roman"/>
          <w:b/>
          <w:bCs/>
          <w:sz w:val="24"/>
          <w:szCs w:val="24"/>
        </w:rPr>
      </w:pPr>
    </w:p>
    <w:p w:rsidR="00F933E9" w:rsidRPr="009A4F3F" w:rsidRDefault="00F933E9" w:rsidP="009A4F3F">
      <w:pPr>
        <w:pStyle w:val="ConsPlusNormal"/>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5.1. Контроль в сфере закупок</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5.1.1. В соответствии с Федеральным законом и иными нормативными правовыми актами, правовыми актами, определяющими функции и полномочия государственных и муниципальных органов, контроль в сфере закупок осуществляют органы контроля в пределах  их полномочий. </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В соответствии с Бюджетным кодексом РФ в целях осуществления внутреннего муниципального финансового контроля, полномочия возложены на комитет по финансам администрации Балашовского муниципального района, в соответствии с Постановлением администрации Балашовского муниципального района от 18.12.2013 г. №297-п.</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5.1.2.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5.1.3. </w:t>
      </w:r>
      <w:r w:rsidRPr="009A4F3F">
        <w:rPr>
          <w:rStyle w:val="blk6"/>
          <w:rFonts w:ascii="Times New Roman" w:hAnsi="Times New Roman" w:cs="Times New Roman"/>
          <w:sz w:val="24"/>
          <w:szCs w:val="24"/>
        </w:rP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rsidRPr="009A4F3F">
        <w:rPr>
          <w:rStyle w:val="blk6"/>
          <w:rFonts w:ascii="Times New Roman" w:hAnsi="Times New Roman" w:cs="Times New Roman"/>
          <w:sz w:val="24"/>
          <w:szCs w:val="24"/>
        </w:rPr>
        <w:t>за</w:t>
      </w:r>
      <w:proofErr w:type="gramEnd"/>
      <w:r w:rsidRPr="009A4F3F">
        <w:rPr>
          <w:rStyle w:val="blk6"/>
          <w:rFonts w:ascii="Times New Roman" w:hAnsi="Times New Roman" w:cs="Times New Roman"/>
          <w:sz w:val="24"/>
          <w:szCs w:val="24"/>
        </w:rPr>
        <w:t>:</w:t>
      </w:r>
    </w:p>
    <w:p w:rsidR="00F933E9" w:rsidRPr="009A4F3F" w:rsidRDefault="00F933E9" w:rsidP="009A4F3F">
      <w:pPr>
        <w:spacing w:after="0" w:line="240" w:lineRule="auto"/>
        <w:ind w:firstLine="567"/>
        <w:jc w:val="both"/>
        <w:textAlignment w:val="center"/>
        <w:rPr>
          <w:rFonts w:ascii="Times New Roman" w:hAnsi="Times New Roman" w:cs="Times New Roman"/>
          <w:sz w:val="24"/>
          <w:szCs w:val="24"/>
        </w:rPr>
      </w:pPr>
      <w:r w:rsidRPr="009A4F3F">
        <w:rPr>
          <w:rStyle w:val="blk6"/>
          <w:rFonts w:ascii="Times New Roman" w:hAnsi="Times New Roman" w:cs="Times New Roman"/>
          <w:sz w:val="24"/>
          <w:szCs w:val="24"/>
        </w:rPr>
        <w:t>1) не 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933E9" w:rsidRPr="009A4F3F" w:rsidRDefault="00F933E9" w:rsidP="009A4F3F">
      <w:pPr>
        <w:spacing w:after="0" w:line="240" w:lineRule="auto"/>
        <w:ind w:firstLine="567"/>
        <w:jc w:val="both"/>
        <w:rPr>
          <w:rFonts w:ascii="Times New Roman" w:hAnsi="Times New Roman" w:cs="Times New Roman"/>
          <w:sz w:val="24"/>
          <w:szCs w:val="24"/>
        </w:rPr>
      </w:pPr>
      <w:proofErr w:type="gramStart"/>
      <w:r w:rsidRPr="009A4F3F">
        <w:rPr>
          <w:rStyle w:val="blk6"/>
          <w:rFonts w:ascii="Times New Roman" w:hAnsi="Times New Roman" w:cs="Times New Roman"/>
          <w:sz w:val="24"/>
          <w:szCs w:val="24"/>
        </w:rPr>
        <w:t>2) соответствием информации об идентификационных кодах закупок и не превышением объема финансового обеспечения для осуществления данных закупок, содержащихся в предусмотренных Федеральным законом информации и документах, не подлежащих в соответствии с Федеральным законом формированию и размещению в единой информационной системе в сфере закупок.</w:t>
      </w:r>
      <w:proofErr w:type="gramEnd"/>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5.1.4. </w:t>
      </w:r>
      <w:r w:rsidRPr="009A4F3F">
        <w:rPr>
          <w:rStyle w:val="blk6"/>
          <w:rFonts w:ascii="Times New Roman" w:hAnsi="Times New Roman" w:cs="Times New Roman"/>
          <w:sz w:val="24"/>
          <w:szCs w:val="24"/>
        </w:rPr>
        <w:t>Органы внутреннего государственного (муниципального) финансового контроля осуществляют контроль в отношении:</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Style w:val="blk6"/>
          <w:rFonts w:ascii="Times New Roman" w:hAnsi="Times New Roman" w:cs="Times New Roman"/>
          <w:sz w:val="24"/>
          <w:szCs w:val="24"/>
        </w:rPr>
        <w:t>1) соблюдения правил нормирования в сфере закупок, предусмотренного ст. 19 Федерального закона;</w:t>
      </w:r>
    </w:p>
    <w:p w:rsidR="00F933E9" w:rsidRPr="009A4F3F" w:rsidRDefault="00F933E9" w:rsidP="009A4F3F">
      <w:pPr>
        <w:spacing w:after="0" w:line="240" w:lineRule="auto"/>
        <w:ind w:firstLine="567"/>
        <w:jc w:val="both"/>
        <w:rPr>
          <w:rStyle w:val="blk6"/>
          <w:rFonts w:ascii="Times New Roman" w:hAnsi="Times New Roman" w:cs="Times New Roman"/>
          <w:sz w:val="24"/>
          <w:szCs w:val="24"/>
        </w:rPr>
      </w:pPr>
      <w:proofErr w:type="gramStart"/>
      <w:r w:rsidRPr="009A4F3F">
        <w:rPr>
          <w:rStyle w:val="blk6"/>
          <w:rFonts w:ascii="Times New Roman" w:hAnsi="Times New Roman" w:cs="Times New Roman"/>
          <w:sz w:val="24"/>
          <w:szCs w:val="24"/>
        </w:rPr>
        <w:t xml:space="preserve">2) </w:t>
      </w:r>
      <w:r w:rsidRPr="009A4F3F">
        <w:rPr>
          <w:rFonts w:ascii="Times New Roman" w:hAnsi="Times New Roman" w:cs="Times New Roman"/>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rsidRPr="009A4F3F">
        <w:rPr>
          <w:rStyle w:val="blk6"/>
          <w:rFonts w:ascii="Times New Roman" w:hAnsi="Times New Roman" w:cs="Times New Roman"/>
          <w:sz w:val="24"/>
          <w:szCs w:val="24"/>
        </w:rPr>
        <w:t xml:space="preserve"> </w:t>
      </w:r>
      <w:proofErr w:type="gramEnd"/>
    </w:p>
    <w:p w:rsidR="00F933E9" w:rsidRPr="009A4F3F" w:rsidRDefault="00F933E9" w:rsidP="009A4F3F">
      <w:pPr>
        <w:spacing w:after="0" w:line="240" w:lineRule="auto"/>
        <w:ind w:firstLine="567"/>
        <w:jc w:val="both"/>
        <w:rPr>
          <w:rStyle w:val="blk6"/>
          <w:rFonts w:ascii="Times New Roman" w:hAnsi="Times New Roman" w:cs="Times New Roman"/>
          <w:sz w:val="24"/>
          <w:szCs w:val="24"/>
        </w:rPr>
      </w:pPr>
      <w:r w:rsidRPr="009A4F3F">
        <w:rPr>
          <w:rStyle w:val="blk6"/>
          <w:rFonts w:ascii="Times New Roman" w:hAnsi="Times New Roman" w:cs="Times New Roman"/>
          <w:sz w:val="24"/>
          <w:szCs w:val="24"/>
        </w:rPr>
        <w:t>3) соблюдения предусмотренных Федеральным законом требований к исполнению, изменению контракта, а так 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933E9" w:rsidRPr="009A4F3F" w:rsidRDefault="00F933E9" w:rsidP="009A4F3F">
      <w:pPr>
        <w:spacing w:after="0" w:line="240" w:lineRule="auto"/>
        <w:ind w:firstLine="567"/>
        <w:jc w:val="both"/>
        <w:rPr>
          <w:rStyle w:val="blk6"/>
          <w:rFonts w:ascii="Times New Roman" w:hAnsi="Times New Roman" w:cs="Times New Roman"/>
          <w:sz w:val="24"/>
          <w:szCs w:val="24"/>
        </w:rPr>
      </w:pPr>
      <w:r w:rsidRPr="009A4F3F">
        <w:rPr>
          <w:rStyle w:val="blk6"/>
          <w:rFonts w:ascii="Times New Roman" w:hAnsi="Times New Roman" w:cs="Times New Roman"/>
          <w:sz w:val="24"/>
          <w:szCs w:val="24"/>
        </w:rPr>
        <w:t>3) соответствия поставленного товара, выполненной работы (ее результата) или оказанной услуги условиям контракта;</w:t>
      </w:r>
    </w:p>
    <w:p w:rsidR="00F933E9" w:rsidRDefault="00F933E9" w:rsidP="009A4F3F">
      <w:pPr>
        <w:spacing w:after="0" w:line="240" w:lineRule="auto"/>
        <w:ind w:firstLine="567"/>
        <w:jc w:val="both"/>
        <w:rPr>
          <w:rFonts w:ascii="Times New Roman" w:hAnsi="Times New Roman" w:cs="Times New Roman"/>
          <w:color w:val="000000"/>
          <w:sz w:val="24"/>
          <w:szCs w:val="24"/>
          <w:shd w:val="clear" w:color="auto" w:fill="FFFFFF"/>
        </w:rPr>
      </w:pPr>
      <w:r w:rsidRPr="009A4F3F">
        <w:rPr>
          <w:rFonts w:ascii="Times New Roman" w:hAnsi="Times New Roman" w:cs="Times New Roman"/>
          <w:color w:val="000000"/>
          <w:sz w:val="24"/>
          <w:szCs w:val="24"/>
          <w:shd w:val="clear" w:color="auto" w:fill="FFFFFF"/>
        </w:rPr>
        <w:t xml:space="preserve">5.1.5. </w:t>
      </w:r>
      <w:proofErr w:type="gramStart"/>
      <w:r w:rsidRPr="009A4F3F">
        <w:rPr>
          <w:rFonts w:ascii="Times New Roman" w:hAnsi="Times New Roman" w:cs="Times New Roman"/>
          <w:color w:val="000000"/>
          <w:sz w:val="24"/>
          <w:szCs w:val="24"/>
          <w:shd w:val="clear" w:color="auto" w:fill="FFFFFF"/>
        </w:rPr>
        <w:t xml:space="preserve">Контроль в сфере закупок, указанный в п. 5.1.4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w:t>
      </w:r>
      <w:r w:rsidRPr="009A4F3F">
        <w:rPr>
          <w:rFonts w:ascii="Times New Roman" w:hAnsi="Times New Roman" w:cs="Times New Roman"/>
          <w:color w:val="000000"/>
          <w:sz w:val="24"/>
          <w:szCs w:val="24"/>
          <w:shd w:val="clear" w:color="auto" w:fill="FFFFFF"/>
        </w:rPr>
        <w:lastRenderedPageBreak/>
        <w:t xml:space="preserve">закупок, достоверности учета таких расходов и отчетности в соответствии с Федеральным законом, </w:t>
      </w:r>
      <w:r w:rsidRPr="009A4F3F">
        <w:rPr>
          <w:rFonts w:ascii="Times New Roman" w:hAnsi="Times New Roman" w:cs="Times New Roman"/>
          <w:sz w:val="24"/>
          <w:szCs w:val="24"/>
          <w:shd w:val="clear" w:color="auto" w:fill="FFFFFF"/>
        </w:rPr>
        <w:t>Бюджетным </w:t>
      </w:r>
      <w:hyperlink r:id="rId17" w:anchor="dst0" w:history="1">
        <w:r w:rsidRPr="009A4F3F">
          <w:rPr>
            <w:rStyle w:val="af"/>
            <w:rFonts w:ascii="Times New Roman" w:hAnsi="Times New Roman" w:cs="Times New Roman"/>
            <w:color w:val="auto"/>
            <w:sz w:val="24"/>
            <w:szCs w:val="24"/>
            <w:u w:val="none"/>
            <w:shd w:val="clear" w:color="auto" w:fill="FFFFFF"/>
          </w:rPr>
          <w:t>кодексом</w:t>
        </w:r>
      </w:hyperlink>
      <w:r w:rsidRPr="009A4F3F">
        <w:rPr>
          <w:rFonts w:ascii="Times New Roman" w:hAnsi="Times New Roman" w:cs="Times New Roman"/>
          <w:color w:val="000000"/>
          <w:sz w:val="24"/>
          <w:szCs w:val="24"/>
          <w:shd w:val="clear" w:color="auto" w:fill="FFFFFF"/>
        </w:rPr>
        <w:t> Российской Федерации</w:t>
      </w:r>
      <w:proofErr w:type="gramEnd"/>
      <w:r w:rsidRPr="009A4F3F">
        <w:rPr>
          <w:rFonts w:ascii="Times New Roman" w:hAnsi="Times New Roman" w:cs="Times New Roman"/>
          <w:color w:val="000000"/>
          <w:sz w:val="24"/>
          <w:szCs w:val="24"/>
          <w:shd w:val="clear" w:color="auto" w:fill="FFFFFF"/>
        </w:rPr>
        <w:t xml:space="preserve"> и принимаемыми в соответствии с ними нормативными правовыми актами Российской Федерации.</w:t>
      </w:r>
    </w:p>
    <w:p w:rsidR="00F933E9" w:rsidRPr="009A4F3F" w:rsidRDefault="00F933E9" w:rsidP="009A4F3F">
      <w:pPr>
        <w:spacing w:after="0" w:line="240" w:lineRule="auto"/>
        <w:ind w:firstLine="567"/>
        <w:jc w:val="both"/>
        <w:rPr>
          <w:rStyle w:val="blk6"/>
          <w:rFonts w:ascii="Times New Roman" w:hAnsi="Times New Roman" w:cs="Times New Roman"/>
          <w:sz w:val="24"/>
          <w:szCs w:val="24"/>
        </w:rPr>
      </w:pPr>
    </w:p>
    <w:p w:rsidR="00F933E9" w:rsidRPr="009A4F3F" w:rsidRDefault="00F933E9" w:rsidP="009A4F3F">
      <w:pPr>
        <w:spacing w:after="0" w:line="240" w:lineRule="auto"/>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5.2. Ведомственный контроль</w:t>
      </w:r>
    </w:p>
    <w:p w:rsidR="00F933E9" w:rsidRDefault="00F933E9" w:rsidP="009A4F3F">
      <w:pPr>
        <w:spacing w:after="0" w:line="240" w:lineRule="auto"/>
        <w:ind w:firstLine="567"/>
        <w:jc w:val="both"/>
        <w:rPr>
          <w:rStyle w:val="blk6"/>
          <w:rFonts w:ascii="Times New Roman" w:hAnsi="Times New Roman" w:cs="Times New Roman"/>
          <w:sz w:val="24"/>
          <w:szCs w:val="24"/>
        </w:rPr>
      </w:pPr>
      <w:proofErr w:type="gramStart"/>
      <w:r w:rsidRPr="009A4F3F">
        <w:rPr>
          <w:rFonts w:ascii="Times New Roman" w:hAnsi="Times New Roman" w:cs="Times New Roman"/>
          <w:sz w:val="24"/>
          <w:szCs w:val="24"/>
        </w:rPr>
        <w:t xml:space="preserve">5.2.1.Государственные органы, </w:t>
      </w:r>
      <w:r w:rsidRPr="009A4F3F">
        <w:rPr>
          <w:rStyle w:val="blk6"/>
          <w:rFonts w:ascii="Times New Roman" w:hAnsi="Times New Roman" w:cs="Times New Roman"/>
          <w:sz w:val="24"/>
          <w:szCs w:val="24"/>
        </w:rPr>
        <w:t>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(Постановление Правительства РФ от 10.02.2014 N 89 (ред. От 17.03.2014) «Об утверждении Правил осуществления ведомственного контроля в сфере закупок для обеспечения федеральных нужд», высшим исполнительным органом государственной власти субъекта</w:t>
      </w:r>
      <w:proofErr w:type="gramEnd"/>
      <w:r w:rsidRPr="009A4F3F">
        <w:rPr>
          <w:rStyle w:val="blk6"/>
          <w:rFonts w:ascii="Times New Roman" w:hAnsi="Times New Roman" w:cs="Times New Roman"/>
          <w:sz w:val="24"/>
          <w:szCs w:val="24"/>
        </w:rPr>
        <w:t xml:space="preserve"> Российской Федерации, местной администрацией. Постановлением администрации Балашовского муниципального района от 26.12.2013 г. №321-п утвержден Порядок осуществления ведомственного контроля в сфере закупок для обеспечения муниципальных нужд.</w:t>
      </w:r>
    </w:p>
    <w:p w:rsidR="00F933E9" w:rsidRPr="009A4F3F" w:rsidRDefault="00F933E9" w:rsidP="009A4F3F">
      <w:pPr>
        <w:spacing w:after="0" w:line="240" w:lineRule="auto"/>
        <w:ind w:firstLine="567"/>
        <w:jc w:val="both"/>
        <w:rPr>
          <w:rStyle w:val="blk6"/>
          <w:rFonts w:ascii="Times New Roman" w:hAnsi="Times New Roman" w:cs="Times New Roman"/>
          <w:sz w:val="24"/>
          <w:szCs w:val="24"/>
        </w:rPr>
      </w:pPr>
    </w:p>
    <w:p w:rsidR="00F933E9" w:rsidRPr="009A4F3F" w:rsidRDefault="00F933E9" w:rsidP="009A4F3F">
      <w:pPr>
        <w:spacing w:after="0" w:line="240" w:lineRule="auto"/>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5.3. Контроль в сфере закупок, осуществляемый заказчиком</w:t>
      </w:r>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5.3.1. </w:t>
      </w:r>
      <w:r w:rsidRPr="009A4F3F">
        <w:rPr>
          <w:rStyle w:val="blk6"/>
          <w:rFonts w:ascii="Times New Roman" w:hAnsi="Times New Roman" w:cs="Times New Roman"/>
          <w:sz w:val="24"/>
          <w:szCs w:val="24"/>
        </w:rPr>
        <w:t xml:space="preserve">Заказчик обязан осуществлять </w:t>
      </w:r>
      <w:proofErr w:type="gramStart"/>
      <w:r w:rsidRPr="009A4F3F">
        <w:rPr>
          <w:rStyle w:val="blk6"/>
          <w:rFonts w:ascii="Times New Roman" w:hAnsi="Times New Roman" w:cs="Times New Roman"/>
          <w:sz w:val="24"/>
          <w:szCs w:val="24"/>
        </w:rPr>
        <w:t>контроль за</w:t>
      </w:r>
      <w:proofErr w:type="gramEnd"/>
      <w:r w:rsidRPr="009A4F3F">
        <w:rPr>
          <w:rStyle w:val="blk6"/>
          <w:rFonts w:ascii="Times New Roman" w:hAnsi="Times New Roman" w:cs="Times New Roman"/>
          <w:sz w:val="24"/>
          <w:szCs w:val="24"/>
        </w:rPr>
        <w:t xml:space="preserve"> исполнением поставщиком (подрядчиком, исполнителем) условий контракта в соответствии с законодательством Российской Федерации.</w:t>
      </w:r>
    </w:p>
    <w:p w:rsidR="00F933E9" w:rsidRDefault="00F933E9" w:rsidP="009A4F3F">
      <w:pPr>
        <w:spacing w:after="0" w:line="240" w:lineRule="auto"/>
        <w:ind w:firstLine="567"/>
        <w:jc w:val="both"/>
        <w:textAlignment w:val="center"/>
        <w:rPr>
          <w:rStyle w:val="blk6"/>
          <w:rFonts w:ascii="Times New Roman" w:hAnsi="Times New Roman" w:cs="Times New Roman"/>
          <w:sz w:val="24"/>
          <w:szCs w:val="24"/>
        </w:rPr>
      </w:pPr>
      <w:r w:rsidRPr="009A4F3F">
        <w:rPr>
          <w:rFonts w:ascii="Times New Roman" w:hAnsi="Times New Roman" w:cs="Times New Roman"/>
          <w:sz w:val="24"/>
          <w:szCs w:val="24"/>
        </w:rPr>
        <w:t> </w:t>
      </w:r>
      <w:r w:rsidRPr="009A4F3F">
        <w:rPr>
          <w:rStyle w:val="blk6"/>
          <w:rFonts w:ascii="Times New Roman" w:hAnsi="Times New Roman" w:cs="Times New Roman"/>
          <w:sz w:val="24"/>
          <w:szCs w:val="24"/>
        </w:rPr>
        <w:t xml:space="preserve">5.3.2. Заказчик обязан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 соответствии с </w:t>
      </w:r>
      <w:proofErr w:type="gramStart"/>
      <w:r w:rsidRPr="009A4F3F">
        <w:rPr>
          <w:rStyle w:val="blk6"/>
          <w:rFonts w:ascii="Times New Roman" w:hAnsi="Times New Roman" w:cs="Times New Roman"/>
          <w:sz w:val="24"/>
          <w:szCs w:val="24"/>
        </w:rPr>
        <w:t>ч</w:t>
      </w:r>
      <w:proofErr w:type="gramEnd"/>
      <w:r w:rsidRPr="009A4F3F">
        <w:rPr>
          <w:rStyle w:val="blk6"/>
          <w:rFonts w:ascii="Times New Roman" w:hAnsi="Times New Roman" w:cs="Times New Roman"/>
          <w:sz w:val="24"/>
          <w:szCs w:val="24"/>
        </w:rPr>
        <w:t>.5 ст.30 Федерального закона.</w:t>
      </w:r>
    </w:p>
    <w:p w:rsidR="00F933E9" w:rsidRPr="009A4F3F" w:rsidRDefault="00F933E9" w:rsidP="009A4F3F">
      <w:pPr>
        <w:spacing w:after="0" w:line="240" w:lineRule="auto"/>
        <w:ind w:firstLine="567"/>
        <w:jc w:val="both"/>
        <w:textAlignment w:val="center"/>
        <w:rPr>
          <w:rFonts w:ascii="Times New Roman" w:hAnsi="Times New Roman" w:cs="Times New Roman"/>
          <w:sz w:val="24"/>
          <w:szCs w:val="24"/>
        </w:rPr>
      </w:pPr>
    </w:p>
    <w:p w:rsidR="00F933E9" w:rsidRPr="009A4F3F" w:rsidRDefault="00F933E9" w:rsidP="009A4F3F">
      <w:pPr>
        <w:spacing w:after="0" w:line="240" w:lineRule="auto"/>
        <w:ind w:firstLine="567"/>
        <w:jc w:val="center"/>
        <w:rPr>
          <w:rFonts w:ascii="Times New Roman" w:hAnsi="Times New Roman" w:cs="Times New Roman"/>
          <w:b/>
          <w:bCs/>
          <w:sz w:val="24"/>
          <w:szCs w:val="24"/>
        </w:rPr>
      </w:pPr>
      <w:r w:rsidRPr="009A4F3F">
        <w:rPr>
          <w:rFonts w:ascii="Times New Roman" w:hAnsi="Times New Roman" w:cs="Times New Roman"/>
          <w:b/>
          <w:bCs/>
          <w:sz w:val="24"/>
          <w:szCs w:val="24"/>
        </w:rPr>
        <w:t>5.4. Реестр контрактов, заключенных заказчиком</w:t>
      </w:r>
    </w:p>
    <w:p w:rsidR="00F933E9" w:rsidRPr="0099033C"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5.4.1.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44,45,46 (в части контрактов, заключаемых с физическими лицами) и пунктом 52 части 1 статьи 93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5.4.2. В реестр контрактов включаются следующие документы и информация:</w:t>
      </w:r>
    </w:p>
    <w:p w:rsidR="00F933E9" w:rsidRPr="009A4F3F" w:rsidRDefault="00F933E9" w:rsidP="009A4F3F">
      <w:pPr>
        <w:pStyle w:val="ConsPlusNormal"/>
        <w:ind w:firstLine="567"/>
        <w:jc w:val="both"/>
        <w:rPr>
          <w:rFonts w:ascii="Times New Roman" w:hAnsi="Times New Roman" w:cs="Times New Roman"/>
          <w:sz w:val="24"/>
          <w:szCs w:val="24"/>
        </w:rPr>
      </w:pPr>
      <w:bookmarkStart w:id="32" w:name="Par1770"/>
      <w:bookmarkEnd w:id="32"/>
      <w:r w:rsidRPr="009A4F3F">
        <w:rPr>
          <w:rFonts w:ascii="Times New Roman" w:hAnsi="Times New Roman" w:cs="Times New Roman"/>
          <w:sz w:val="24"/>
          <w:szCs w:val="24"/>
        </w:rPr>
        <w:t>1) наименование заказчика;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2) источник финансирования;</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3) способ определения поставщика (подрядчика, исполнителя);</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5) дата заключения контракта;</w:t>
      </w:r>
    </w:p>
    <w:p w:rsidR="00F933E9" w:rsidRPr="0099033C" w:rsidRDefault="00F933E9" w:rsidP="009A4F3F">
      <w:pPr>
        <w:pStyle w:val="ConsPlusNormal"/>
        <w:ind w:firstLine="567"/>
        <w:jc w:val="both"/>
        <w:rPr>
          <w:rStyle w:val="af0"/>
          <w:rFonts w:ascii="Times New Roman" w:hAnsi="Times New Roman" w:cs="Times New Roman"/>
          <w:color w:val="auto"/>
          <w:sz w:val="24"/>
          <w:szCs w:val="24"/>
        </w:rPr>
      </w:pPr>
      <w:r w:rsidRPr="009A4F3F">
        <w:rPr>
          <w:rFonts w:ascii="Times New Roman" w:hAnsi="Times New Roman" w:cs="Times New Roman"/>
          <w:sz w:val="24"/>
          <w:szCs w:val="24"/>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bookmarkStart w:id="33" w:name="Par1776"/>
      <w:bookmarkEnd w:id="33"/>
    </w:p>
    <w:p w:rsidR="00F933E9" w:rsidRPr="009A4F3F" w:rsidRDefault="00F933E9" w:rsidP="009A4F3F">
      <w:pPr>
        <w:pStyle w:val="ConsPlusNormal"/>
        <w:ind w:firstLine="567"/>
        <w:jc w:val="both"/>
        <w:rPr>
          <w:rFonts w:ascii="Times New Roman" w:hAnsi="Times New Roman" w:cs="Times New Roman"/>
          <w:sz w:val="24"/>
          <w:szCs w:val="24"/>
        </w:rPr>
      </w:pPr>
      <w:proofErr w:type="gramStart"/>
      <w:r w:rsidRPr="0099033C">
        <w:rPr>
          <w:rFonts w:ascii="Times New Roman" w:hAnsi="Times New Roman" w:cs="Times New Roman"/>
          <w:sz w:val="24"/>
          <w:szCs w:val="24"/>
        </w:rPr>
        <w:t>7) наименование, фирменное наименование (при наличии), место</w:t>
      </w:r>
      <w:r w:rsidRPr="009A4F3F">
        <w:rPr>
          <w:rFonts w:ascii="Times New Roman" w:hAnsi="Times New Roman" w:cs="Times New Roman"/>
          <w:sz w:val="24"/>
          <w:szCs w:val="24"/>
        </w:rPr>
        <w:t xml:space="preserve">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w:t>
      </w:r>
      <w:proofErr w:type="gramEnd"/>
      <w:r w:rsidRPr="009A4F3F">
        <w:rPr>
          <w:rFonts w:ascii="Times New Roman" w:hAnsi="Times New Roman" w:cs="Times New Roman"/>
          <w:sz w:val="24"/>
          <w:szCs w:val="24"/>
        </w:rPr>
        <w:t xml:space="preserve"> копии), имеющих историческое, художественное или иное культурное значение и предназначенных для пополнения </w:t>
      </w:r>
      <w:r w:rsidRPr="009A4F3F">
        <w:rPr>
          <w:rFonts w:ascii="Times New Roman" w:hAnsi="Times New Roman" w:cs="Times New Roman"/>
          <w:sz w:val="24"/>
          <w:szCs w:val="24"/>
        </w:rPr>
        <w:lastRenderedPageBreak/>
        <w:t xml:space="preserve">Музейного фонда Российской Федерации, Архивного фонда Российской Федерации, </w:t>
      </w:r>
      <w:bookmarkStart w:id="34" w:name="Par1777"/>
      <w:bookmarkEnd w:id="34"/>
      <w:r w:rsidRPr="009A4F3F">
        <w:rPr>
          <w:rFonts w:ascii="Times New Roman" w:hAnsi="Times New Roman" w:cs="Times New Roman"/>
          <w:sz w:val="24"/>
          <w:szCs w:val="24"/>
        </w:rPr>
        <w:t>национального библиотечного фонда, кин</w:t>
      </w:r>
      <w:proofErr w:type="gramStart"/>
      <w:r w:rsidRPr="009A4F3F">
        <w:rPr>
          <w:rFonts w:ascii="Times New Roman" w:hAnsi="Times New Roman" w:cs="Times New Roman"/>
          <w:sz w:val="24"/>
          <w:szCs w:val="24"/>
        </w:rPr>
        <w:t>о-</w:t>
      </w:r>
      <w:proofErr w:type="gramEnd"/>
      <w:r w:rsidRPr="009A4F3F">
        <w:rPr>
          <w:rFonts w:ascii="Times New Roman" w:hAnsi="Times New Roman" w:cs="Times New Roman"/>
          <w:sz w:val="24"/>
          <w:szCs w:val="24"/>
        </w:rPr>
        <w:t xml:space="preserve">, </w:t>
      </w:r>
      <w:proofErr w:type="spellStart"/>
      <w:r w:rsidRPr="009A4F3F">
        <w:rPr>
          <w:rFonts w:ascii="Times New Roman" w:hAnsi="Times New Roman" w:cs="Times New Roman"/>
          <w:sz w:val="24"/>
          <w:szCs w:val="24"/>
        </w:rPr>
        <w:t>фотофондов</w:t>
      </w:r>
      <w:proofErr w:type="spellEnd"/>
      <w:r w:rsidRPr="009A4F3F">
        <w:rPr>
          <w:rFonts w:ascii="Times New Roman" w:hAnsi="Times New Roman" w:cs="Times New Roman"/>
          <w:sz w:val="24"/>
          <w:szCs w:val="24"/>
        </w:rPr>
        <w:t xml:space="preserve"> и аналогичных фондов, о физическом лице, с которым заключен контракт в соответствии с пунктом 13 и 17 части 1 статьи 93 Федерального закона;</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8) информация об изменении контракта с указанием условий контракта, которые были изменены;</w:t>
      </w:r>
    </w:p>
    <w:p w:rsidR="00F933E9" w:rsidRPr="009A4F3F" w:rsidRDefault="00F933E9" w:rsidP="009A4F3F">
      <w:pPr>
        <w:pStyle w:val="ConsPlusNormal"/>
        <w:ind w:firstLine="567"/>
        <w:jc w:val="both"/>
        <w:rPr>
          <w:rFonts w:ascii="Times New Roman" w:hAnsi="Times New Roman" w:cs="Times New Roman"/>
          <w:sz w:val="24"/>
          <w:szCs w:val="24"/>
        </w:rPr>
      </w:pPr>
      <w:bookmarkStart w:id="35" w:name="Par1778"/>
      <w:bookmarkEnd w:id="35"/>
      <w:r w:rsidRPr="009A4F3F">
        <w:rPr>
          <w:rFonts w:ascii="Times New Roman" w:hAnsi="Times New Roman" w:cs="Times New Roman"/>
          <w:sz w:val="24"/>
          <w:szCs w:val="24"/>
        </w:rPr>
        <w:t>9) копия заключенного контракта, подписанная усиленной электронной подписью заказчика;</w:t>
      </w:r>
    </w:p>
    <w:p w:rsidR="00F933E9" w:rsidRPr="009A4F3F" w:rsidRDefault="00F933E9" w:rsidP="009A4F3F">
      <w:pPr>
        <w:pStyle w:val="ConsPlusNormal"/>
        <w:ind w:firstLine="567"/>
        <w:jc w:val="both"/>
        <w:rPr>
          <w:rFonts w:ascii="Times New Roman" w:hAnsi="Times New Roman" w:cs="Times New Roman"/>
          <w:sz w:val="24"/>
          <w:szCs w:val="24"/>
        </w:rPr>
      </w:pPr>
      <w:bookmarkStart w:id="36" w:name="Par1779"/>
      <w:bookmarkEnd w:id="36"/>
      <w:proofErr w:type="gramStart"/>
      <w:r w:rsidRPr="009A4F3F">
        <w:rPr>
          <w:rFonts w:ascii="Times New Roman" w:hAnsi="Times New Roman" w:cs="Times New Roman"/>
          <w:sz w:val="24"/>
          <w:szCs w:val="24"/>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w:t>
      </w:r>
      <w:proofErr w:type="gramEnd"/>
      <w:r w:rsidRPr="009A4F3F">
        <w:rPr>
          <w:rFonts w:ascii="Times New Roman" w:hAnsi="Times New Roman" w:cs="Times New Roman"/>
          <w:sz w:val="24"/>
          <w:szCs w:val="24"/>
        </w:rPr>
        <w:t xml:space="preserve"> экспертизы отдельного этапа исполнения контракта, поставленного товара, выполненной работы или оказанной услуги экспертов, экспертных организаций); </w:t>
      </w:r>
    </w:p>
    <w:p w:rsidR="00F933E9" w:rsidRPr="009A4F3F" w:rsidRDefault="00F933E9" w:rsidP="009A4F3F">
      <w:pPr>
        <w:pStyle w:val="ConsPlusNormal"/>
        <w:ind w:firstLine="567"/>
        <w:jc w:val="both"/>
        <w:rPr>
          <w:rFonts w:ascii="Times New Roman" w:hAnsi="Times New Roman" w:cs="Times New Roman"/>
          <w:sz w:val="24"/>
          <w:szCs w:val="24"/>
        </w:rPr>
      </w:pPr>
      <w:bookmarkStart w:id="37" w:name="Par1780"/>
      <w:bookmarkEnd w:id="37"/>
      <w:r w:rsidRPr="009A4F3F">
        <w:rPr>
          <w:rFonts w:ascii="Times New Roman" w:hAnsi="Times New Roman" w:cs="Times New Roman"/>
          <w:sz w:val="24"/>
          <w:szCs w:val="24"/>
        </w:rPr>
        <w:t>11) информация о расторжении контракта с указанием оснований его расторжения;</w:t>
      </w:r>
    </w:p>
    <w:p w:rsidR="00F933E9" w:rsidRPr="009A4F3F" w:rsidRDefault="00F933E9" w:rsidP="009A4F3F">
      <w:pPr>
        <w:pStyle w:val="ConsPlusNormal"/>
        <w:ind w:firstLine="567"/>
        <w:jc w:val="both"/>
        <w:rPr>
          <w:rFonts w:ascii="Times New Roman" w:hAnsi="Times New Roman" w:cs="Times New Roman"/>
          <w:sz w:val="24"/>
          <w:szCs w:val="24"/>
        </w:rPr>
      </w:pPr>
      <w:bookmarkStart w:id="38" w:name="Par1784"/>
      <w:bookmarkEnd w:id="38"/>
      <w:r w:rsidRPr="009A4F3F">
        <w:rPr>
          <w:rFonts w:ascii="Times New Roman" w:hAnsi="Times New Roman" w:cs="Times New Roman"/>
          <w:sz w:val="24"/>
          <w:szCs w:val="24"/>
        </w:rPr>
        <w:t>12) идентификационный код закупки;</w:t>
      </w:r>
    </w:p>
    <w:p w:rsidR="00F933E9" w:rsidRPr="009A4F3F" w:rsidRDefault="00F933E9" w:rsidP="009A4F3F">
      <w:pPr>
        <w:pStyle w:val="ConsPlusNormal"/>
        <w:ind w:firstLine="567"/>
        <w:jc w:val="both"/>
        <w:rPr>
          <w:rFonts w:ascii="Times New Roman" w:hAnsi="Times New Roman" w:cs="Times New Roman"/>
          <w:sz w:val="24"/>
          <w:szCs w:val="24"/>
        </w:rPr>
      </w:pPr>
      <w:bookmarkStart w:id="39" w:name="Par1785"/>
      <w:bookmarkEnd w:id="39"/>
      <w:r w:rsidRPr="009A4F3F">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w:t>
      </w:r>
    </w:p>
    <w:p w:rsidR="00F933E9" w:rsidRPr="009A4F3F" w:rsidRDefault="00F933E9" w:rsidP="009A4F3F">
      <w:pPr>
        <w:pStyle w:val="ConsPlusNormal"/>
        <w:ind w:firstLine="567"/>
        <w:jc w:val="both"/>
        <w:rPr>
          <w:rFonts w:ascii="Times New Roman" w:hAnsi="Times New Roman" w:cs="Times New Roman"/>
          <w:sz w:val="24"/>
          <w:szCs w:val="24"/>
        </w:rPr>
      </w:pPr>
      <w:bookmarkStart w:id="40" w:name="Par1786"/>
      <w:bookmarkEnd w:id="40"/>
      <w:r w:rsidRPr="009A4F3F">
        <w:rPr>
          <w:rFonts w:ascii="Times New Roman" w:hAnsi="Times New Roman" w:cs="Times New Roman"/>
          <w:sz w:val="24"/>
          <w:szCs w:val="24"/>
        </w:rPr>
        <w:t xml:space="preserve">14) решение врачебной комиссии, предусмотренное </w:t>
      </w:r>
      <w:hyperlink w:anchor="Par1336" w:tooltip="Ссылка на текущий документ" w:history="1">
        <w:r w:rsidRPr="009A4F3F">
          <w:rPr>
            <w:rFonts w:ascii="Times New Roman" w:hAnsi="Times New Roman" w:cs="Times New Roman"/>
            <w:sz w:val="24"/>
            <w:szCs w:val="24"/>
          </w:rPr>
          <w:t>пунктом 7 части 2 статьи 83</w:t>
        </w:r>
      </w:hyperlink>
      <w:r w:rsidRPr="009A4F3F">
        <w:rPr>
          <w:rFonts w:ascii="Times New Roman" w:hAnsi="Times New Roman" w:cs="Times New Roman"/>
          <w:sz w:val="24"/>
          <w:szCs w:val="24"/>
        </w:rPr>
        <w:t xml:space="preserve">, пунктом 3 части 2 статьи 83.1и </w:t>
      </w:r>
      <w:hyperlink w:anchor="Par1546" w:tooltip="Ссылка на текущий документ" w:history="1">
        <w:r w:rsidRPr="009A4F3F">
          <w:rPr>
            <w:rFonts w:ascii="Times New Roman" w:hAnsi="Times New Roman" w:cs="Times New Roman"/>
            <w:sz w:val="24"/>
            <w:szCs w:val="24"/>
          </w:rPr>
          <w:t>пунктом 28 части 1 статьи 93</w:t>
        </w:r>
      </w:hyperlink>
      <w:r w:rsidRPr="009A4F3F">
        <w:rPr>
          <w:rFonts w:ascii="Times New Roman" w:hAnsi="Times New Roman" w:cs="Times New Roman"/>
          <w:sz w:val="24"/>
          <w:szCs w:val="24"/>
        </w:rP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15) иные информация и документы, определенные порядком ведения реестра контрактов.</w:t>
      </w:r>
    </w:p>
    <w:p w:rsidR="00F933E9" w:rsidRPr="009A4F3F" w:rsidRDefault="00F933E9" w:rsidP="009A4F3F">
      <w:pPr>
        <w:pStyle w:val="ConsPlusNormal"/>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5.4.3. </w:t>
      </w:r>
      <w:r w:rsidRPr="009A4F3F">
        <w:rPr>
          <w:rFonts w:ascii="Times New Roman" w:hAnsi="Times New Roman" w:cs="Times New Roman"/>
          <w:color w:val="000000"/>
          <w:sz w:val="24"/>
          <w:szCs w:val="24"/>
          <w:shd w:val="clear" w:color="auto" w:fill="FFFFFF"/>
        </w:rPr>
        <w:t xml:space="preserve">В течение пяти рабочих дней </w:t>
      </w:r>
      <w:proofErr w:type="gramStart"/>
      <w:r w:rsidRPr="009A4F3F">
        <w:rPr>
          <w:rFonts w:ascii="Times New Roman" w:hAnsi="Times New Roman" w:cs="Times New Roman"/>
          <w:color w:val="000000"/>
          <w:sz w:val="24"/>
          <w:szCs w:val="24"/>
          <w:shd w:val="clear" w:color="auto" w:fill="FFFFFF"/>
        </w:rPr>
        <w:t>с даты заключения</w:t>
      </w:r>
      <w:proofErr w:type="gramEnd"/>
      <w:r w:rsidRPr="009A4F3F">
        <w:rPr>
          <w:rFonts w:ascii="Times New Roman" w:hAnsi="Times New Roman" w:cs="Times New Roman"/>
          <w:color w:val="000000"/>
          <w:sz w:val="24"/>
          <w:szCs w:val="24"/>
          <w:shd w:val="clear" w:color="auto" w:fill="FFFFFF"/>
        </w:rPr>
        <w:t xml:space="preserve"> контракта заказчик </w:t>
      </w:r>
      <w:hyperlink r:id="rId18" w:anchor="dst100016" w:history="1">
        <w:r w:rsidRPr="009A4F3F">
          <w:rPr>
            <w:rStyle w:val="af"/>
            <w:rFonts w:ascii="Times New Roman" w:hAnsi="Times New Roman" w:cs="Times New Roman"/>
            <w:color w:val="auto"/>
            <w:sz w:val="24"/>
            <w:szCs w:val="24"/>
            <w:u w:val="none"/>
            <w:shd w:val="clear" w:color="auto" w:fill="FFFFFF"/>
          </w:rPr>
          <w:t>направляет</w:t>
        </w:r>
      </w:hyperlink>
      <w:r w:rsidRPr="009A4F3F">
        <w:rPr>
          <w:rFonts w:ascii="Times New Roman" w:hAnsi="Times New Roman" w:cs="Times New Roman"/>
          <w:sz w:val="24"/>
          <w:szCs w:val="24"/>
          <w:shd w:val="clear" w:color="auto" w:fill="FFFFFF"/>
        </w:rPr>
        <w:t> </w:t>
      </w:r>
      <w:r w:rsidRPr="009A4F3F">
        <w:rPr>
          <w:rFonts w:ascii="Times New Roman" w:hAnsi="Times New Roman" w:cs="Times New Roman"/>
          <w:color w:val="000000"/>
          <w:sz w:val="24"/>
          <w:szCs w:val="24"/>
          <w:shd w:val="clear" w:color="auto" w:fill="FFFFFF"/>
        </w:rPr>
        <w:t>указанную в </w:t>
      </w:r>
      <w:hyperlink r:id="rId19" w:anchor="dst101477" w:history="1">
        <w:r w:rsidRPr="009A4F3F">
          <w:rPr>
            <w:rStyle w:val="af"/>
            <w:rFonts w:ascii="Times New Roman" w:hAnsi="Times New Roman" w:cs="Times New Roman"/>
            <w:color w:val="auto"/>
            <w:sz w:val="24"/>
            <w:szCs w:val="24"/>
            <w:u w:val="none"/>
            <w:shd w:val="clear" w:color="auto" w:fill="FFFFFF"/>
          </w:rPr>
          <w:t>пунктах 1</w:t>
        </w:r>
      </w:hyperlink>
      <w:r w:rsidRPr="009A4F3F">
        <w:rPr>
          <w:rFonts w:ascii="Times New Roman" w:hAnsi="Times New Roman" w:cs="Times New Roman"/>
          <w:sz w:val="24"/>
          <w:szCs w:val="24"/>
          <w:shd w:val="clear" w:color="auto" w:fill="FFFFFF"/>
        </w:rPr>
        <w:t> - </w:t>
      </w:r>
      <w:hyperlink r:id="rId20" w:anchor="dst1346" w:history="1">
        <w:r w:rsidRPr="009A4F3F">
          <w:rPr>
            <w:rStyle w:val="af"/>
            <w:rFonts w:ascii="Times New Roman" w:hAnsi="Times New Roman" w:cs="Times New Roman"/>
            <w:color w:val="auto"/>
            <w:sz w:val="24"/>
            <w:szCs w:val="24"/>
            <w:u w:val="none"/>
            <w:shd w:val="clear" w:color="auto" w:fill="FFFFFF"/>
          </w:rPr>
          <w:t>7</w:t>
        </w:r>
      </w:hyperlink>
      <w:r w:rsidRPr="009A4F3F">
        <w:rPr>
          <w:rFonts w:ascii="Times New Roman" w:hAnsi="Times New Roman" w:cs="Times New Roman"/>
          <w:sz w:val="24"/>
          <w:szCs w:val="24"/>
          <w:shd w:val="clear" w:color="auto" w:fill="FFFFFF"/>
        </w:rPr>
        <w:t>,  </w:t>
      </w:r>
      <w:hyperlink r:id="rId21" w:anchor="dst101485" w:history="1">
        <w:r w:rsidRPr="009A4F3F">
          <w:rPr>
            <w:rStyle w:val="af"/>
            <w:rFonts w:ascii="Times New Roman" w:hAnsi="Times New Roman" w:cs="Times New Roman"/>
            <w:color w:val="auto"/>
            <w:sz w:val="24"/>
            <w:szCs w:val="24"/>
            <w:u w:val="none"/>
            <w:shd w:val="clear" w:color="auto" w:fill="FFFFFF"/>
          </w:rPr>
          <w:t>9</w:t>
        </w:r>
      </w:hyperlink>
      <w:r w:rsidRPr="009A4F3F">
        <w:rPr>
          <w:rFonts w:ascii="Times New Roman" w:hAnsi="Times New Roman" w:cs="Times New Roman"/>
          <w:sz w:val="24"/>
          <w:szCs w:val="24"/>
          <w:shd w:val="clear" w:color="auto" w:fill="FFFFFF"/>
        </w:rPr>
        <w:t>, </w:t>
      </w:r>
      <w:hyperlink r:id="rId22" w:anchor="dst101488" w:history="1">
        <w:r w:rsidRPr="009A4F3F">
          <w:rPr>
            <w:rStyle w:val="af"/>
            <w:rFonts w:ascii="Times New Roman" w:hAnsi="Times New Roman" w:cs="Times New Roman"/>
            <w:color w:val="auto"/>
            <w:sz w:val="24"/>
            <w:szCs w:val="24"/>
            <w:u w:val="none"/>
            <w:shd w:val="clear" w:color="auto" w:fill="FFFFFF"/>
          </w:rPr>
          <w:t>12</w:t>
        </w:r>
      </w:hyperlink>
      <w:r w:rsidRPr="009A4F3F">
        <w:rPr>
          <w:rFonts w:ascii="Times New Roman" w:hAnsi="Times New Roman" w:cs="Times New Roman"/>
          <w:sz w:val="24"/>
          <w:szCs w:val="24"/>
          <w:shd w:val="clear" w:color="auto" w:fill="FFFFFF"/>
        </w:rPr>
        <w:t> и </w:t>
      </w:r>
      <w:hyperlink r:id="rId23" w:anchor="dst1018" w:history="1">
        <w:r w:rsidRPr="009A4F3F">
          <w:rPr>
            <w:rStyle w:val="af"/>
            <w:rFonts w:ascii="Times New Roman" w:hAnsi="Times New Roman" w:cs="Times New Roman"/>
            <w:color w:val="auto"/>
            <w:sz w:val="24"/>
            <w:szCs w:val="24"/>
            <w:u w:val="none"/>
            <w:shd w:val="clear" w:color="auto" w:fill="FFFFFF"/>
          </w:rPr>
          <w:t>14 пункта 5.4.2</w:t>
        </w:r>
      </w:hyperlink>
      <w:r w:rsidRPr="009A4F3F">
        <w:rPr>
          <w:rFonts w:ascii="Times New Roman" w:hAnsi="Times New Roman" w:cs="Times New Roman"/>
          <w:color w:val="000000"/>
          <w:sz w:val="24"/>
          <w:szCs w:val="24"/>
          <w:shd w:val="clear" w:color="auto" w:fill="FFFFFF"/>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rsidRPr="009A4F3F">
        <w:rPr>
          <w:rFonts w:ascii="Times New Roman" w:hAnsi="Times New Roman" w:cs="Times New Roman"/>
          <w:color w:val="000000"/>
          <w:sz w:val="24"/>
          <w:szCs w:val="24"/>
          <w:shd w:val="clear" w:color="auto" w:fill="FFFFFF"/>
        </w:rPr>
        <w:t>,</w:t>
      </w:r>
      <w:proofErr w:type="gramEnd"/>
      <w:r w:rsidRPr="009A4F3F">
        <w:rPr>
          <w:rFonts w:ascii="Times New Roman" w:hAnsi="Times New Roman" w:cs="Times New Roman"/>
          <w:color w:val="000000"/>
          <w:sz w:val="24"/>
          <w:szCs w:val="24"/>
          <w:shd w:val="clear" w:color="auto" w:fill="FFFFFF"/>
        </w:rPr>
        <w:t xml:space="preserve"> если в соответствии с Федеральным законом были внесены изменения в условия контракта, заказчики направляют в указанный орган информацию, которая предусмотрена </w:t>
      </w:r>
      <w:hyperlink r:id="rId24" w:anchor="dst101476" w:history="1">
        <w:r w:rsidRPr="009A4F3F">
          <w:rPr>
            <w:rStyle w:val="af"/>
            <w:rFonts w:ascii="Times New Roman" w:hAnsi="Times New Roman" w:cs="Times New Roman"/>
            <w:color w:val="auto"/>
            <w:sz w:val="24"/>
            <w:szCs w:val="24"/>
            <w:u w:val="none"/>
            <w:shd w:val="clear" w:color="auto" w:fill="FFFFFF"/>
          </w:rPr>
          <w:t>частью 2</w:t>
        </w:r>
      </w:hyperlink>
      <w:r w:rsidRPr="009A4F3F">
        <w:rPr>
          <w:rFonts w:ascii="Times New Roman" w:hAnsi="Times New Roman" w:cs="Times New Roman"/>
          <w:sz w:val="24"/>
          <w:szCs w:val="24"/>
          <w:shd w:val="clear" w:color="auto" w:fill="FFFFFF"/>
        </w:rPr>
        <w:t> </w:t>
      </w:r>
      <w:r w:rsidRPr="009A4F3F">
        <w:rPr>
          <w:rFonts w:ascii="Times New Roman" w:hAnsi="Times New Roman" w:cs="Times New Roman"/>
          <w:color w:val="000000"/>
          <w:sz w:val="24"/>
          <w:szCs w:val="24"/>
          <w:shd w:val="clear" w:color="auto" w:fill="FFFFFF"/>
        </w:rPr>
        <w:t>статьи 103 Федерального закона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r:id="rId25" w:anchor="dst101484" w:history="1">
        <w:r w:rsidRPr="009A4F3F">
          <w:rPr>
            <w:rStyle w:val="af"/>
            <w:rFonts w:ascii="Times New Roman" w:hAnsi="Times New Roman" w:cs="Times New Roman"/>
            <w:color w:val="auto"/>
            <w:sz w:val="24"/>
            <w:szCs w:val="24"/>
            <w:u w:val="none"/>
            <w:shd w:val="clear" w:color="auto" w:fill="FFFFFF"/>
          </w:rPr>
          <w:t>пунктах 8</w:t>
        </w:r>
      </w:hyperlink>
      <w:r w:rsidRPr="009A4F3F">
        <w:rPr>
          <w:rFonts w:ascii="Times New Roman" w:hAnsi="Times New Roman" w:cs="Times New Roman"/>
          <w:sz w:val="24"/>
          <w:szCs w:val="24"/>
          <w:shd w:val="clear" w:color="auto" w:fill="FFFFFF"/>
        </w:rPr>
        <w:t>, </w:t>
      </w:r>
      <w:hyperlink r:id="rId26" w:anchor="dst1333" w:history="1">
        <w:r w:rsidRPr="009A4F3F">
          <w:rPr>
            <w:rStyle w:val="af"/>
            <w:rFonts w:ascii="Times New Roman" w:hAnsi="Times New Roman" w:cs="Times New Roman"/>
            <w:color w:val="auto"/>
            <w:sz w:val="24"/>
            <w:szCs w:val="24"/>
            <w:u w:val="none"/>
            <w:shd w:val="clear" w:color="auto" w:fill="FFFFFF"/>
          </w:rPr>
          <w:t>10</w:t>
        </w:r>
      </w:hyperlink>
      <w:r w:rsidRPr="009A4F3F">
        <w:rPr>
          <w:rFonts w:ascii="Times New Roman" w:hAnsi="Times New Roman" w:cs="Times New Roman"/>
          <w:sz w:val="24"/>
          <w:szCs w:val="24"/>
          <w:shd w:val="clear" w:color="auto" w:fill="FFFFFF"/>
        </w:rPr>
        <w:t>, </w:t>
      </w:r>
      <w:hyperlink r:id="rId27" w:anchor="dst101487" w:history="1">
        <w:r w:rsidRPr="009A4F3F">
          <w:rPr>
            <w:rStyle w:val="af"/>
            <w:rFonts w:ascii="Times New Roman" w:hAnsi="Times New Roman" w:cs="Times New Roman"/>
            <w:color w:val="auto"/>
            <w:sz w:val="24"/>
            <w:szCs w:val="24"/>
            <w:u w:val="none"/>
            <w:shd w:val="clear" w:color="auto" w:fill="FFFFFF"/>
          </w:rPr>
          <w:t>11</w:t>
        </w:r>
      </w:hyperlink>
      <w:r w:rsidRPr="009A4F3F">
        <w:rPr>
          <w:rFonts w:ascii="Times New Roman" w:hAnsi="Times New Roman" w:cs="Times New Roman"/>
          <w:sz w:val="24"/>
          <w:szCs w:val="24"/>
          <w:shd w:val="clear" w:color="auto" w:fill="FFFFFF"/>
        </w:rPr>
        <w:t> и </w:t>
      </w:r>
      <w:hyperlink r:id="rId28" w:anchor="dst101489" w:history="1">
        <w:r w:rsidRPr="009A4F3F">
          <w:rPr>
            <w:rStyle w:val="af"/>
            <w:rFonts w:ascii="Times New Roman" w:hAnsi="Times New Roman" w:cs="Times New Roman"/>
            <w:color w:val="auto"/>
            <w:sz w:val="24"/>
            <w:szCs w:val="24"/>
            <w:u w:val="none"/>
            <w:shd w:val="clear" w:color="auto" w:fill="FFFFFF"/>
          </w:rPr>
          <w:t>13 пункта 5.4.2</w:t>
        </w:r>
      </w:hyperlink>
      <w:r w:rsidRPr="009A4F3F">
        <w:rPr>
          <w:rFonts w:ascii="Times New Roman" w:hAnsi="Times New Roman" w:cs="Times New Roman"/>
          <w:color w:val="000000"/>
          <w:sz w:val="24"/>
          <w:szCs w:val="24"/>
          <w:shd w:val="clear" w:color="auto" w:fill="FFFFFF"/>
        </w:rPr>
        <w:t>,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F933E9" w:rsidRPr="009A4F3F" w:rsidRDefault="00F933E9" w:rsidP="009A4F3F">
      <w:pPr>
        <w:pStyle w:val="ConsPlusNormal"/>
        <w:ind w:firstLine="567"/>
        <w:jc w:val="both"/>
        <w:rPr>
          <w:rFonts w:ascii="Times New Roman" w:hAnsi="Times New Roman" w:cs="Times New Roman"/>
          <w:color w:val="000000"/>
          <w:sz w:val="24"/>
          <w:szCs w:val="24"/>
          <w:shd w:val="clear" w:color="auto" w:fill="FFFFFF"/>
        </w:rPr>
      </w:pPr>
      <w:r w:rsidRPr="009A4F3F">
        <w:rPr>
          <w:rFonts w:ascii="Times New Roman" w:hAnsi="Times New Roman" w:cs="Times New Roman"/>
          <w:color w:val="000000"/>
          <w:sz w:val="24"/>
          <w:szCs w:val="24"/>
          <w:shd w:val="clear" w:color="auto" w:fill="FFFFFF"/>
        </w:rPr>
        <w:t xml:space="preserve">5.4.4. </w:t>
      </w:r>
      <w:proofErr w:type="gramStart"/>
      <w:r w:rsidRPr="009A4F3F">
        <w:rPr>
          <w:rFonts w:ascii="Times New Roman" w:hAnsi="Times New Roman" w:cs="Times New Roman"/>
          <w:color w:val="000000"/>
          <w:sz w:val="24"/>
          <w:szCs w:val="24"/>
          <w:shd w:val="clear" w:color="auto" w:fill="FFFFFF"/>
        </w:rP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r w:rsidRPr="009A4F3F">
        <w:rPr>
          <w:rFonts w:ascii="Times New Roman" w:hAnsi="Times New Roman" w:cs="Times New Roman"/>
          <w:sz w:val="24"/>
          <w:szCs w:val="24"/>
        </w:rPr>
        <w:t>пункта 5.4.2</w:t>
      </w:r>
      <w:r w:rsidRPr="009A4F3F">
        <w:rPr>
          <w:rFonts w:ascii="Times New Roman" w:hAnsi="Times New Roman" w:cs="Times New Roman"/>
          <w:color w:val="000000"/>
          <w:sz w:val="24"/>
          <w:szCs w:val="24"/>
          <w:shd w:val="clear" w:color="auto" w:fill="FFFFFF"/>
        </w:rPr>
        <w:t xml:space="preserve">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rsidRPr="009A4F3F">
        <w:rPr>
          <w:rFonts w:ascii="Times New Roman" w:hAnsi="Times New Roman" w:cs="Times New Roman"/>
          <w:color w:val="000000"/>
          <w:sz w:val="24"/>
          <w:szCs w:val="24"/>
          <w:shd w:val="clear" w:color="auto" w:fill="FFFFFF"/>
        </w:rP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933E9" w:rsidRPr="009A4F3F" w:rsidRDefault="00F933E9" w:rsidP="009A4F3F">
      <w:pPr>
        <w:pStyle w:val="ConsPlusNormal"/>
        <w:numPr>
          <w:ilvl w:val="2"/>
          <w:numId w:val="4"/>
        </w:numPr>
        <w:ind w:left="0" w:firstLine="567"/>
        <w:jc w:val="both"/>
        <w:rPr>
          <w:rFonts w:ascii="Times New Roman" w:hAnsi="Times New Roman" w:cs="Times New Roman"/>
          <w:sz w:val="24"/>
          <w:szCs w:val="24"/>
        </w:rPr>
      </w:pPr>
      <w:r w:rsidRPr="009A4F3F">
        <w:rPr>
          <w:rFonts w:ascii="Times New Roman" w:hAnsi="Times New Roman" w:cs="Times New Roman"/>
          <w:sz w:val="24"/>
          <w:szCs w:val="24"/>
        </w:rPr>
        <w:t>Документы и информация, содержащиеся в реестре контрактов, должны быть доступны для ознакомления без взимания платы.</w:t>
      </w:r>
    </w:p>
    <w:p w:rsidR="00F933E9" w:rsidRPr="009A4F3F" w:rsidRDefault="00F933E9" w:rsidP="009A4F3F">
      <w:pPr>
        <w:pStyle w:val="ConsPlusNormal"/>
        <w:numPr>
          <w:ilvl w:val="2"/>
          <w:numId w:val="4"/>
        </w:numPr>
        <w:ind w:left="0"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Порядок ведения реестра контрактов установлен Постановлением Правительства Российской Федерации от 28.11.2013 года № 1084 «О порядке ведения </w:t>
      </w:r>
      <w:r w:rsidRPr="009A4F3F">
        <w:rPr>
          <w:rFonts w:ascii="Times New Roman" w:hAnsi="Times New Roman" w:cs="Times New Roman"/>
          <w:sz w:val="24"/>
          <w:szCs w:val="24"/>
        </w:rPr>
        <w:lastRenderedPageBreak/>
        <w:t>реестра контрактов, заключенных заказчиками, и реестра контрактов, содержащего сведения, составляющие государственную тайну» и Приказа Министерства финансов РФ от 30.12.2013 года № 142н.</w:t>
      </w:r>
    </w:p>
    <w:p w:rsidR="00F933E9" w:rsidRPr="009A4F3F" w:rsidRDefault="00F933E9" w:rsidP="009A4F3F">
      <w:pPr>
        <w:pStyle w:val="ConsPlusNormal"/>
        <w:ind w:firstLine="567"/>
        <w:jc w:val="both"/>
        <w:rPr>
          <w:rFonts w:ascii="Times New Roman" w:hAnsi="Times New Roman" w:cs="Times New Roman"/>
          <w:sz w:val="24"/>
          <w:szCs w:val="24"/>
        </w:rPr>
      </w:pPr>
    </w:p>
    <w:p w:rsidR="00F933E9" w:rsidRPr="009A4F3F" w:rsidRDefault="00F933E9" w:rsidP="009A4F3F">
      <w:pPr>
        <w:pStyle w:val="a3"/>
        <w:numPr>
          <w:ilvl w:val="1"/>
          <w:numId w:val="1"/>
        </w:numPr>
        <w:spacing w:after="0" w:line="240" w:lineRule="auto"/>
        <w:ind w:left="0" w:firstLine="567"/>
        <w:jc w:val="both"/>
        <w:rPr>
          <w:rFonts w:ascii="Times New Roman" w:hAnsi="Times New Roman" w:cs="Times New Roman"/>
          <w:b/>
          <w:bCs/>
          <w:sz w:val="24"/>
          <w:szCs w:val="24"/>
        </w:rPr>
      </w:pPr>
      <w:r w:rsidRPr="009A4F3F">
        <w:rPr>
          <w:rFonts w:ascii="Times New Roman" w:hAnsi="Times New Roman" w:cs="Times New Roman"/>
          <w:b/>
          <w:bCs/>
          <w:sz w:val="24"/>
          <w:szCs w:val="24"/>
        </w:rPr>
        <w:t>5.5. Реестр недобросовестных поставщиков (подрядчиков, исполнителей)</w:t>
      </w:r>
    </w:p>
    <w:p w:rsidR="00F933E9" w:rsidRPr="009A4F3F" w:rsidRDefault="00F933E9" w:rsidP="009A4F3F">
      <w:pPr>
        <w:pStyle w:val="1"/>
        <w:spacing w:before="0" w:after="0"/>
        <w:ind w:firstLine="567"/>
        <w:jc w:val="both"/>
        <w:rPr>
          <w:rFonts w:ascii="Times New Roman" w:hAnsi="Times New Roman" w:cs="Times New Roman"/>
          <w:b w:val="0"/>
          <w:bCs w:val="0"/>
          <w:color w:val="auto"/>
        </w:rPr>
      </w:pPr>
      <w:r w:rsidRPr="009A4F3F">
        <w:rPr>
          <w:rFonts w:ascii="Times New Roman" w:hAnsi="Times New Roman" w:cs="Times New Roman"/>
          <w:b w:val="0"/>
          <w:bCs w:val="0"/>
          <w:color w:val="auto"/>
        </w:rPr>
        <w:t>5.5.1.</w:t>
      </w:r>
      <w:bookmarkStart w:id="41" w:name="sub_1041"/>
      <w:r w:rsidRPr="009A4F3F">
        <w:rPr>
          <w:rFonts w:ascii="Times New Roman" w:hAnsi="Times New Roman" w:cs="Times New Roman"/>
          <w:b w:val="0"/>
          <w:bCs w:val="0"/>
          <w:color w:val="auto"/>
        </w:rPr>
        <w:t xml:space="preserve"> </w:t>
      </w:r>
      <w:proofErr w:type="gramStart"/>
      <w:r w:rsidRPr="009A4F3F">
        <w:rPr>
          <w:rFonts w:ascii="Times New Roman" w:hAnsi="Times New Roman" w:cs="Times New Roman"/>
          <w:b w:val="0"/>
          <w:bCs w:val="0"/>
          <w:color w:val="auto"/>
        </w:rPr>
        <w:t>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r>
        <w:rPr>
          <w:rFonts w:ascii="Times New Roman" w:hAnsi="Times New Roman" w:cs="Times New Roman"/>
          <w:b w:val="0"/>
          <w:bCs w:val="0"/>
          <w:color w:val="auto"/>
        </w:rPr>
        <w:t xml:space="preserve"> </w:t>
      </w:r>
      <w:r w:rsidRPr="009A4F3F">
        <w:rPr>
          <w:rFonts w:ascii="Times New Roman" w:hAnsi="Times New Roman" w:cs="Times New Roman"/>
          <w:b w:val="0"/>
          <w:bCs w:val="0"/>
          <w:color w:val="auto"/>
        </w:rPr>
        <w:t>в соответствии с Постановлением Правительства РФ от 26 августа 2013 г.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roofErr w:type="gramEnd"/>
    </w:p>
    <w:p w:rsidR="00F933E9" w:rsidRPr="009A4F3F" w:rsidRDefault="00F933E9" w:rsidP="009A4F3F">
      <w:pPr>
        <w:autoSpaceDE w:val="0"/>
        <w:autoSpaceDN w:val="0"/>
        <w:adjustRightInd w:val="0"/>
        <w:spacing w:after="0" w:line="240" w:lineRule="auto"/>
        <w:ind w:firstLine="567"/>
        <w:jc w:val="both"/>
        <w:rPr>
          <w:rFonts w:ascii="Times New Roman" w:hAnsi="Times New Roman" w:cs="Times New Roman"/>
          <w:sz w:val="24"/>
          <w:szCs w:val="24"/>
        </w:rPr>
      </w:pPr>
      <w:bookmarkStart w:id="42" w:name="sub_1042"/>
      <w:bookmarkEnd w:id="41"/>
      <w:r w:rsidRPr="009A4F3F">
        <w:rPr>
          <w:rFonts w:ascii="Times New Roman" w:hAnsi="Times New Roman" w:cs="Times New Roman"/>
          <w:sz w:val="24"/>
          <w:szCs w:val="24"/>
        </w:rPr>
        <w:t xml:space="preserve">5.5.2. </w:t>
      </w:r>
      <w:proofErr w:type="gramStart"/>
      <w:r w:rsidRPr="009A4F3F">
        <w:rPr>
          <w:rFonts w:ascii="Times New Roman" w:hAnsi="Times New Roman" w:cs="Times New Roman"/>
          <w:sz w:val="24"/>
          <w:szCs w:val="24"/>
        </w:rPr>
        <w:t>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 соответствии с ч. 3 ст. 104 Федерального закона.</w:t>
      </w:r>
      <w:proofErr w:type="gramEnd"/>
    </w:p>
    <w:p w:rsidR="00F933E9" w:rsidRPr="009A4F3F" w:rsidRDefault="00F933E9" w:rsidP="009A4F3F">
      <w:pPr>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5.5.3. </w:t>
      </w:r>
      <w:bookmarkStart w:id="43" w:name="sub_1044"/>
      <w:r w:rsidRPr="009A4F3F">
        <w:rPr>
          <w:rFonts w:ascii="Times New Roman" w:hAnsi="Times New Roman" w:cs="Times New Roman"/>
          <w:sz w:val="24"/>
          <w:szCs w:val="24"/>
        </w:rPr>
        <w:t xml:space="preserve"> В случае</w:t>
      </w:r>
      <w:proofErr w:type="gramStart"/>
      <w:r w:rsidRPr="009A4F3F">
        <w:rPr>
          <w:rFonts w:ascii="Times New Roman" w:hAnsi="Times New Roman" w:cs="Times New Roman"/>
          <w:sz w:val="24"/>
          <w:szCs w:val="24"/>
        </w:rPr>
        <w:t>,</w:t>
      </w:r>
      <w:proofErr w:type="gramEnd"/>
      <w:r w:rsidRPr="009A4F3F">
        <w:rPr>
          <w:rFonts w:ascii="Times New Roman" w:hAnsi="Times New Roman" w:cs="Times New Roman"/>
          <w:sz w:val="24"/>
          <w:szCs w:val="24"/>
        </w:rPr>
        <w:t xml:space="preserve">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1-3 части 3 статьи 104 Федерального закона, а также документы, свидетельствующие об уклонении победителя от заключения контракта.</w:t>
      </w:r>
    </w:p>
    <w:p w:rsidR="00F933E9" w:rsidRPr="009A4F3F" w:rsidRDefault="00F933E9" w:rsidP="009A4F3F">
      <w:pPr>
        <w:autoSpaceDE w:val="0"/>
        <w:autoSpaceDN w:val="0"/>
        <w:adjustRightInd w:val="0"/>
        <w:spacing w:after="0" w:line="240" w:lineRule="auto"/>
        <w:ind w:firstLine="567"/>
        <w:jc w:val="both"/>
        <w:rPr>
          <w:rFonts w:ascii="Times New Roman" w:hAnsi="Times New Roman" w:cs="Times New Roman"/>
          <w:sz w:val="24"/>
          <w:szCs w:val="24"/>
        </w:rPr>
      </w:pPr>
      <w:bookmarkStart w:id="44" w:name="sub_1045"/>
      <w:bookmarkEnd w:id="43"/>
      <w:r w:rsidRPr="009A4F3F">
        <w:rPr>
          <w:rFonts w:ascii="Times New Roman" w:hAnsi="Times New Roman" w:cs="Times New Roman"/>
          <w:sz w:val="24"/>
          <w:szCs w:val="24"/>
        </w:rPr>
        <w:t>5.5.4. В случае</w:t>
      </w:r>
      <w:proofErr w:type="gramStart"/>
      <w:r w:rsidRPr="009A4F3F">
        <w:rPr>
          <w:rFonts w:ascii="Times New Roman" w:hAnsi="Times New Roman" w:cs="Times New Roman"/>
          <w:sz w:val="24"/>
          <w:szCs w:val="24"/>
        </w:rPr>
        <w:t>,</w:t>
      </w:r>
      <w:proofErr w:type="gramEnd"/>
      <w:r w:rsidRPr="009A4F3F">
        <w:rPr>
          <w:rFonts w:ascii="Times New Roman" w:hAnsi="Times New Roman" w:cs="Times New Roman"/>
          <w:sz w:val="24"/>
          <w:szCs w:val="24"/>
        </w:rPr>
        <w:t xml:space="preserve"> если участник закупки, которым заключается контракт в случаях, предусмотренных пунктами 24 и 25 части 1 статьи 93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п.1-3 ч. 3 ст.104 Федерального закона, а также документы, свидетельствующие об уклонении от заключения контракта. </w:t>
      </w:r>
      <w:bookmarkStart w:id="45" w:name="sub_1046"/>
      <w:bookmarkEnd w:id="44"/>
    </w:p>
    <w:p w:rsidR="00F933E9" w:rsidRPr="009A4F3F" w:rsidRDefault="00F933E9" w:rsidP="009A4F3F">
      <w:pPr>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5.5.5. </w:t>
      </w:r>
      <w:proofErr w:type="gramStart"/>
      <w:r w:rsidRPr="009A4F3F">
        <w:rPr>
          <w:rFonts w:ascii="Times New Roman" w:hAnsi="Times New Roman" w:cs="Times New Roman"/>
          <w:sz w:val="24"/>
          <w:szCs w:val="24"/>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ч.3 ст. 104 Федерального закона, а также копию решения суда о расторжении контракта или в письменной форме обоснование</w:t>
      </w:r>
      <w:proofErr w:type="gramEnd"/>
      <w:r w:rsidRPr="009A4F3F">
        <w:rPr>
          <w:rFonts w:ascii="Times New Roman" w:hAnsi="Times New Roman" w:cs="Times New Roman"/>
          <w:sz w:val="24"/>
          <w:szCs w:val="24"/>
        </w:rPr>
        <w:t xml:space="preserve"> причин одностороннего отказа заказчика от исполнения контракта.</w:t>
      </w:r>
    </w:p>
    <w:p w:rsidR="00F933E9" w:rsidRPr="009A4F3F" w:rsidRDefault="00F933E9" w:rsidP="009A4F3F">
      <w:pPr>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5.5.6.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933E9" w:rsidRPr="009A4F3F" w:rsidRDefault="00F933E9" w:rsidP="009A4F3F">
      <w:pPr>
        <w:autoSpaceDE w:val="0"/>
        <w:autoSpaceDN w:val="0"/>
        <w:adjustRightInd w:val="0"/>
        <w:spacing w:after="0" w:line="240" w:lineRule="auto"/>
        <w:ind w:firstLine="567"/>
        <w:jc w:val="both"/>
        <w:rPr>
          <w:rFonts w:ascii="Times New Roman" w:hAnsi="Times New Roman" w:cs="Times New Roman"/>
          <w:sz w:val="24"/>
          <w:szCs w:val="24"/>
        </w:rPr>
      </w:pPr>
      <w:r w:rsidRPr="009A4F3F">
        <w:rPr>
          <w:rFonts w:ascii="Times New Roman" w:hAnsi="Times New Roman" w:cs="Times New Roman"/>
          <w:sz w:val="24"/>
          <w:szCs w:val="24"/>
        </w:rPr>
        <w:t xml:space="preserve">5.5.7. </w:t>
      </w:r>
      <w:proofErr w:type="gramStart"/>
      <w:r w:rsidRPr="009A4F3F">
        <w:rPr>
          <w:rFonts w:ascii="Times New Roman" w:hAnsi="Times New Roman" w:cs="Times New Roman"/>
          <w:sz w:val="24"/>
          <w:szCs w:val="24"/>
        </w:rPr>
        <w:t>Информация</w:t>
      </w:r>
      <w:proofErr w:type="gramEnd"/>
      <w:r w:rsidRPr="009A4F3F">
        <w:rPr>
          <w:rFonts w:ascii="Times New Roman" w:hAnsi="Times New Roman" w:cs="Times New Roman"/>
          <w:sz w:val="24"/>
          <w:szCs w:val="24"/>
        </w:rPr>
        <w:t xml:space="preserve"> предусмотренная частью 3 статьи 104 Федерального закона, исключается из реестра по истечении двух лет с даты ее включения в реестр недобросовестных поставщиков.</w:t>
      </w:r>
    </w:p>
    <w:bookmarkEnd w:id="42"/>
    <w:bookmarkEnd w:id="45"/>
    <w:p w:rsidR="00F933E9" w:rsidRPr="00221AE5" w:rsidRDefault="00F933E9" w:rsidP="00221AE5">
      <w:pPr>
        <w:jc w:val="right"/>
        <w:rPr>
          <w:rFonts w:ascii="Times New Roman" w:hAnsi="Times New Roman" w:cs="Times New Roman"/>
          <w:sz w:val="24"/>
          <w:szCs w:val="24"/>
        </w:rPr>
      </w:pPr>
    </w:p>
    <w:p w:rsidR="00F933E9" w:rsidRPr="00221AE5" w:rsidRDefault="00F933E9" w:rsidP="00221AE5">
      <w:pPr>
        <w:spacing w:after="0"/>
        <w:rPr>
          <w:rFonts w:ascii="Times New Roman" w:hAnsi="Times New Roman" w:cs="Times New Roman"/>
          <w:b/>
          <w:bCs/>
          <w:sz w:val="24"/>
          <w:szCs w:val="24"/>
        </w:rPr>
      </w:pPr>
      <w:r w:rsidRPr="00221AE5">
        <w:rPr>
          <w:rFonts w:ascii="Times New Roman" w:hAnsi="Times New Roman" w:cs="Times New Roman"/>
          <w:b/>
          <w:bCs/>
          <w:sz w:val="24"/>
          <w:szCs w:val="24"/>
        </w:rPr>
        <w:t>Первый заместитель</w:t>
      </w:r>
    </w:p>
    <w:p w:rsidR="00F933E9" w:rsidRPr="00221AE5" w:rsidRDefault="00F933E9" w:rsidP="00221AE5">
      <w:pPr>
        <w:spacing w:after="0"/>
        <w:rPr>
          <w:rFonts w:ascii="Times New Roman" w:hAnsi="Times New Roman" w:cs="Times New Roman"/>
          <w:b/>
          <w:bCs/>
          <w:sz w:val="24"/>
          <w:szCs w:val="24"/>
        </w:rPr>
      </w:pPr>
      <w:r w:rsidRPr="00221AE5">
        <w:rPr>
          <w:rFonts w:ascii="Times New Roman" w:hAnsi="Times New Roman" w:cs="Times New Roman"/>
          <w:b/>
          <w:bCs/>
          <w:sz w:val="24"/>
          <w:szCs w:val="24"/>
        </w:rPr>
        <w:t xml:space="preserve">главы администрации Балашовского </w:t>
      </w:r>
    </w:p>
    <w:p w:rsidR="00F933E9" w:rsidRPr="00221AE5" w:rsidRDefault="00F933E9" w:rsidP="00221AE5">
      <w:pPr>
        <w:spacing w:after="0"/>
        <w:rPr>
          <w:rFonts w:ascii="Times New Roman" w:hAnsi="Times New Roman" w:cs="Times New Roman"/>
          <w:b/>
          <w:bCs/>
          <w:sz w:val="24"/>
          <w:szCs w:val="24"/>
        </w:rPr>
      </w:pPr>
      <w:r w:rsidRPr="00221AE5">
        <w:rPr>
          <w:rFonts w:ascii="Times New Roman" w:hAnsi="Times New Roman" w:cs="Times New Roman"/>
          <w:b/>
          <w:bCs/>
          <w:sz w:val="24"/>
          <w:szCs w:val="24"/>
        </w:rPr>
        <w:t xml:space="preserve">муниципального района                                                                  </w:t>
      </w:r>
      <w:r>
        <w:rPr>
          <w:rFonts w:ascii="Times New Roman" w:hAnsi="Times New Roman" w:cs="Times New Roman"/>
          <w:b/>
          <w:bCs/>
          <w:sz w:val="24"/>
          <w:szCs w:val="24"/>
        </w:rPr>
        <w:t>М. И. Захаров</w:t>
      </w:r>
    </w:p>
    <w:p w:rsidR="00F933E9" w:rsidRDefault="00F933E9" w:rsidP="00221AE5">
      <w:pPr>
        <w:jc w:val="right"/>
        <w:rPr>
          <w:rFonts w:ascii="Times New Roman" w:hAnsi="Times New Roman" w:cs="Times New Roman"/>
          <w:sz w:val="24"/>
          <w:szCs w:val="24"/>
        </w:rPr>
        <w:sectPr w:rsidR="00F933E9" w:rsidSect="00974F7D">
          <w:pgSz w:w="11906" w:h="16838" w:code="9"/>
          <w:pgMar w:top="1134" w:right="851" w:bottom="1134" w:left="1701" w:header="709" w:footer="709" w:gutter="0"/>
          <w:cols w:space="708"/>
          <w:docGrid w:linePitch="360"/>
        </w:sectPr>
      </w:pPr>
    </w:p>
    <w:p w:rsidR="00F933E9" w:rsidRPr="00221AE5" w:rsidRDefault="00F933E9" w:rsidP="00221AE5">
      <w:pPr>
        <w:jc w:val="right"/>
        <w:rPr>
          <w:rFonts w:ascii="Times New Roman" w:hAnsi="Times New Roman" w:cs="Times New Roman"/>
          <w:sz w:val="24"/>
          <w:szCs w:val="24"/>
        </w:rPr>
      </w:pPr>
      <w:r w:rsidRPr="00221AE5">
        <w:rPr>
          <w:rFonts w:ascii="Times New Roman" w:hAnsi="Times New Roman" w:cs="Times New Roman"/>
          <w:sz w:val="24"/>
          <w:szCs w:val="24"/>
        </w:rPr>
        <w:lastRenderedPageBreak/>
        <w:t xml:space="preserve">Приложение </w:t>
      </w:r>
    </w:p>
    <w:p w:rsidR="00F933E9" w:rsidRPr="00221AE5" w:rsidRDefault="00F933E9" w:rsidP="00221AE5">
      <w:pPr>
        <w:jc w:val="center"/>
        <w:rPr>
          <w:rFonts w:ascii="Times New Roman" w:hAnsi="Times New Roman" w:cs="Times New Roman"/>
          <w:b/>
          <w:bCs/>
          <w:sz w:val="24"/>
          <w:szCs w:val="24"/>
        </w:rPr>
      </w:pPr>
      <w:r w:rsidRPr="00221AE5">
        <w:rPr>
          <w:rFonts w:ascii="Times New Roman" w:hAnsi="Times New Roman" w:cs="Times New Roman"/>
          <w:b/>
          <w:bCs/>
          <w:sz w:val="24"/>
          <w:szCs w:val="24"/>
        </w:rPr>
        <w:t>Порядок взаимодействия и разграничения полномочий уполномоченного органа по закупкам и заказчиков Балашовского муниципального района.</w:t>
      </w:r>
    </w:p>
    <w:tbl>
      <w:tblPr>
        <w:tblW w:w="48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37"/>
        <w:gridCol w:w="5086"/>
        <w:gridCol w:w="1156"/>
        <w:gridCol w:w="80"/>
        <w:gridCol w:w="2102"/>
      </w:tblGrid>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sz w:val="24"/>
                <w:szCs w:val="24"/>
              </w:rPr>
              <w:t xml:space="preserve">№ </w:t>
            </w:r>
            <w:proofErr w:type="gramStart"/>
            <w:r w:rsidRPr="009572E6">
              <w:rPr>
                <w:rFonts w:ascii="Times New Roman" w:hAnsi="Times New Roman" w:cs="Times New Roman"/>
                <w:b/>
                <w:bCs/>
                <w:sz w:val="24"/>
                <w:szCs w:val="24"/>
              </w:rPr>
              <w:t>п</w:t>
            </w:r>
            <w:proofErr w:type="gramEnd"/>
            <w:r w:rsidRPr="009572E6">
              <w:rPr>
                <w:rFonts w:ascii="Times New Roman" w:hAnsi="Times New Roman" w:cs="Times New Roman"/>
                <w:b/>
                <w:bCs/>
                <w:sz w:val="24"/>
                <w:szCs w:val="24"/>
              </w:rPr>
              <w:t>/п</w:t>
            </w:r>
          </w:p>
        </w:tc>
        <w:tc>
          <w:tcPr>
            <w:tcW w:w="2816" w:type="pct"/>
            <w:gridSpan w:val="2"/>
          </w:tcPr>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noProof/>
                <w:sz w:val="24"/>
                <w:szCs w:val="24"/>
              </w:rPr>
              <w:t>Полномочия</w:t>
            </w:r>
          </w:p>
        </w:tc>
        <w:tc>
          <w:tcPr>
            <w:tcW w:w="623" w:type="pct"/>
          </w:tcPr>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sz w:val="24"/>
                <w:szCs w:val="24"/>
              </w:rPr>
              <w:t xml:space="preserve">Статьи Федерального закона </w:t>
            </w:r>
          </w:p>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sz w:val="24"/>
                <w:szCs w:val="24"/>
              </w:rPr>
              <w:t>№ 44-ФЗ</w:t>
            </w:r>
          </w:p>
        </w:tc>
        <w:tc>
          <w:tcPr>
            <w:tcW w:w="1176" w:type="pct"/>
            <w:gridSpan w:val="2"/>
          </w:tcPr>
          <w:p w:rsidR="00F933E9" w:rsidRPr="009A4F3F" w:rsidRDefault="00F933E9" w:rsidP="009A4F3F">
            <w:pPr>
              <w:pStyle w:val="a9"/>
              <w:jc w:val="center"/>
              <w:rPr>
                <w:rFonts w:ascii="Times New Roman" w:hAnsi="Times New Roman" w:cs="Times New Roman"/>
                <w:b/>
                <w:bCs/>
                <w:sz w:val="24"/>
                <w:szCs w:val="24"/>
              </w:rPr>
            </w:pPr>
            <w:r w:rsidRPr="009A4F3F">
              <w:rPr>
                <w:rFonts w:ascii="Times New Roman" w:hAnsi="Times New Roman" w:cs="Times New Roman"/>
                <w:b/>
                <w:bCs/>
                <w:noProof/>
                <w:sz w:val="24"/>
                <w:szCs w:val="24"/>
              </w:rPr>
              <w:t>Субъект реализации</w:t>
            </w:r>
          </w:p>
          <w:p w:rsidR="00F933E9" w:rsidRPr="009A4F3F" w:rsidRDefault="00F933E9" w:rsidP="009A4F3F">
            <w:pPr>
              <w:pStyle w:val="a9"/>
              <w:jc w:val="center"/>
              <w:rPr>
                <w:rFonts w:ascii="Times New Roman" w:hAnsi="Times New Roman" w:cs="Times New Roman"/>
                <w:b/>
                <w:bCs/>
                <w:noProof/>
                <w:sz w:val="24"/>
                <w:szCs w:val="24"/>
              </w:rPr>
            </w:pPr>
            <w:r w:rsidRPr="009A4F3F">
              <w:rPr>
                <w:rFonts w:ascii="Times New Roman" w:hAnsi="Times New Roman" w:cs="Times New Roman"/>
                <w:b/>
                <w:bCs/>
                <w:noProof/>
                <w:sz w:val="24"/>
                <w:szCs w:val="24"/>
              </w:rPr>
              <w:t>полномочий</w:t>
            </w:r>
          </w:p>
        </w:tc>
      </w:tr>
      <w:tr w:rsidR="00F933E9" w:rsidRPr="009572E6" w:rsidTr="001A741D">
        <w:tc>
          <w:tcPr>
            <w:tcW w:w="5000" w:type="pct"/>
            <w:gridSpan w:val="6"/>
          </w:tcPr>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sz w:val="24"/>
                <w:szCs w:val="24"/>
              </w:rPr>
              <w:t>1. Планирование  закупок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1.1</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Формирование, утверждение и ведение плана-графика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16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1.2</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Внесение изменений в план-график закупок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16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1.3</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Публикация изменений в план-график закупок в ЕИС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16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1.4</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Обоснование закупок  товаров, работ и услуг при формировании плана-графика закупок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19, 22</w:t>
            </w:r>
          </w:p>
          <w:p w:rsidR="00F933E9" w:rsidRPr="009572E6" w:rsidRDefault="00F933E9" w:rsidP="009A4F3F">
            <w:pPr>
              <w:spacing w:after="0" w:line="240" w:lineRule="auto"/>
              <w:rPr>
                <w:rFonts w:ascii="Times New Roman" w:hAnsi="Times New Roman" w:cs="Times New Roman"/>
                <w:sz w:val="24"/>
                <w:szCs w:val="24"/>
              </w:rPr>
            </w:pP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1.5</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Разработка и утверждение правил нормирования:</w:t>
            </w:r>
          </w:p>
          <w:p w:rsidR="00F933E9" w:rsidRPr="009572E6" w:rsidRDefault="00F933E9" w:rsidP="009A4F3F">
            <w:pPr>
              <w:autoSpaceDE w:val="0"/>
              <w:autoSpaceDN w:val="0"/>
              <w:adjustRightInd w:val="0"/>
              <w:spacing w:after="0" w:line="240" w:lineRule="auto"/>
              <w:jc w:val="both"/>
              <w:rPr>
                <w:rFonts w:ascii="Times New Roman" w:hAnsi="Times New Roman" w:cs="Times New Roman"/>
                <w:sz w:val="24"/>
                <w:szCs w:val="24"/>
              </w:rPr>
            </w:pPr>
            <w:r w:rsidRPr="009572E6">
              <w:rPr>
                <w:rFonts w:ascii="Times New Roman" w:hAnsi="Times New Roman" w:cs="Times New Roman"/>
                <w:sz w:val="24"/>
                <w:szCs w:val="24"/>
              </w:rPr>
              <w:t>-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подведомственные им казенные учреждения)</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19</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1.6</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Обоснование начальной (максимальной) цены закупки при формировании плана-графика  закупок</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22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rPr>
          <w:trHeight w:val="519"/>
        </w:trPr>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1.7</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Обоснование способа определения поставщика (подрядчика, исполнителя)</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24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1.8</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proofErr w:type="gramStart"/>
            <w:r w:rsidRPr="009572E6">
              <w:rPr>
                <w:rFonts w:ascii="Times New Roman" w:hAnsi="Times New Roman" w:cs="Times New Roman"/>
                <w:sz w:val="24"/>
                <w:szCs w:val="24"/>
              </w:rPr>
              <w:t>Утверждение требований к закупаемым муниципальными органами (включая  подведомственные им казенные учреждения) и бюджетными учреждениями отдельным видам товаров, работ и услуг (в том числе предельные цены товаров, работ и услуг) и (или) нормативные затраты на обеспечение функций муниципальных органов и подведомственных им казенных учреждений  на основании правил нормирования</w:t>
            </w:r>
            <w:proofErr w:type="gramEnd"/>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19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1.9</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Принятие решения об установлении дополнительных требований к участникам закупки (при наличии таких требований)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31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1.10</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Определение даты начала закупки</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54.2, 82.2, </w:t>
            </w:r>
            <w:r w:rsidRPr="009572E6">
              <w:rPr>
                <w:rFonts w:ascii="Times New Roman" w:hAnsi="Times New Roman" w:cs="Times New Roman"/>
                <w:sz w:val="24"/>
                <w:szCs w:val="24"/>
              </w:rPr>
              <w:lastRenderedPageBreak/>
              <w:t>83.1</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lastRenderedPageBreak/>
              <w:t xml:space="preserve">Заказчик, Уполномоченный </w:t>
            </w:r>
            <w:r w:rsidRPr="009572E6">
              <w:rPr>
                <w:rFonts w:ascii="Times New Roman" w:hAnsi="Times New Roman" w:cs="Times New Roman"/>
                <w:sz w:val="24"/>
                <w:szCs w:val="24"/>
              </w:rPr>
              <w:lastRenderedPageBreak/>
              <w:t>орган</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lastRenderedPageBreak/>
              <w:t>1.11</w:t>
            </w:r>
          </w:p>
        </w:tc>
        <w:tc>
          <w:tcPr>
            <w:tcW w:w="2816" w:type="pct"/>
            <w:gridSpan w:val="2"/>
          </w:tcPr>
          <w:p w:rsidR="00F933E9" w:rsidRPr="009572E6" w:rsidRDefault="00F933E9" w:rsidP="009A4F3F">
            <w:pPr>
              <w:spacing w:after="0" w:line="240" w:lineRule="auto"/>
              <w:rPr>
                <w:rFonts w:ascii="Times New Roman" w:hAnsi="Times New Roman" w:cs="Times New Roman"/>
                <w:color w:val="C00000"/>
                <w:sz w:val="24"/>
                <w:szCs w:val="24"/>
              </w:rPr>
            </w:pPr>
            <w:r w:rsidRPr="009572E6">
              <w:rPr>
                <w:rFonts w:ascii="Times New Roman" w:hAnsi="Times New Roman" w:cs="Times New Roman"/>
                <w:sz w:val="24"/>
                <w:szCs w:val="24"/>
              </w:rPr>
              <w:t xml:space="preserve">Определение </w:t>
            </w:r>
            <w:proofErr w:type="gramStart"/>
            <w:r w:rsidRPr="009572E6">
              <w:rPr>
                <w:rFonts w:ascii="Times New Roman" w:hAnsi="Times New Roman" w:cs="Times New Roman"/>
                <w:sz w:val="24"/>
                <w:szCs w:val="24"/>
              </w:rPr>
              <w:t>даты начала проведения предварительного отбора участников закупки</w:t>
            </w:r>
            <w:proofErr w:type="gramEnd"/>
            <w:r w:rsidRPr="009572E6">
              <w:rPr>
                <w:rFonts w:ascii="Times New Roman" w:hAnsi="Times New Roman" w:cs="Times New Roman"/>
                <w:sz w:val="24"/>
                <w:szCs w:val="24"/>
              </w:rPr>
              <w:t xml:space="preserve"> в целях ликвидации последствий чрезвычайных ситуаций природного или техногенного характера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Ст.80</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 Уполномоченный орган</w:t>
            </w:r>
          </w:p>
        </w:tc>
      </w:tr>
      <w:tr w:rsidR="00F933E9" w:rsidRPr="009572E6" w:rsidTr="001A741D">
        <w:tc>
          <w:tcPr>
            <w:tcW w:w="5000" w:type="pct"/>
            <w:gridSpan w:val="6"/>
          </w:tcPr>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sz w:val="24"/>
                <w:szCs w:val="24"/>
              </w:rPr>
              <w:t>2. Подготовка заявок для осуществления закупок товаров, работ, услуг.</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Обоснование начальной (максимальной) цены контракта (договора), цены контракта (договора) с единственным поставщиком посредством  применения метода или методов с учетом </w:t>
            </w:r>
            <w:proofErr w:type="gramStart"/>
            <w:r w:rsidRPr="009572E6">
              <w:rPr>
                <w:rFonts w:ascii="Times New Roman" w:hAnsi="Times New Roman" w:cs="Times New Roman"/>
                <w:sz w:val="24"/>
                <w:szCs w:val="24"/>
              </w:rPr>
              <w:t>требований Приказа Министерства экономического развития России</w:t>
            </w:r>
            <w:proofErr w:type="gramEnd"/>
            <w:r w:rsidRPr="009572E6">
              <w:rPr>
                <w:rFonts w:ascii="Times New Roman" w:hAnsi="Times New Roman" w:cs="Times New Roman"/>
                <w:sz w:val="24"/>
                <w:szCs w:val="24"/>
              </w:rPr>
              <w:t xml:space="preserve"> от 02.10.2013 года № 567  «Методические рекомендации по определению начальной (максимальной) цены»</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22 </w:t>
            </w:r>
          </w:p>
          <w:p w:rsidR="00F933E9" w:rsidRPr="009572E6" w:rsidRDefault="00F933E9" w:rsidP="009A4F3F">
            <w:pPr>
              <w:spacing w:after="0" w:line="240" w:lineRule="auto"/>
              <w:rPr>
                <w:rFonts w:ascii="Times New Roman" w:hAnsi="Times New Roman" w:cs="Times New Roman"/>
                <w:sz w:val="24"/>
                <w:szCs w:val="24"/>
              </w:rPr>
            </w:pP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2.2</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Разработка и утверждение проекта контракта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34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2.3</w:t>
            </w:r>
          </w:p>
        </w:tc>
        <w:tc>
          <w:tcPr>
            <w:tcW w:w="2816" w:type="pct"/>
            <w:gridSpan w:val="2"/>
          </w:tcPr>
          <w:p w:rsidR="00F933E9" w:rsidRPr="009572E6" w:rsidRDefault="00F933E9" w:rsidP="009A4F3F">
            <w:pPr>
              <w:spacing w:after="0" w:line="240" w:lineRule="auto"/>
              <w:rPr>
                <w:rFonts w:ascii="Times New Roman" w:hAnsi="Times New Roman" w:cs="Times New Roman"/>
                <w:color w:val="FF0000"/>
                <w:sz w:val="24"/>
                <w:szCs w:val="24"/>
              </w:rPr>
            </w:pPr>
            <w:r w:rsidRPr="009572E6">
              <w:rPr>
                <w:rFonts w:ascii="Times New Roman" w:hAnsi="Times New Roman" w:cs="Times New Roman"/>
                <w:sz w:val="24"/>
                <w:szCs w:val="24"/>
              </w:rPr>
              <w:t xml:space="preserve">Разработка и утверждение документаций открытого конкурса в электронной форме, конкурса с ограниченным участием в электронной форме, двухэтапного конкурса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54.3, 56.1, 57.1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2.4</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Разработка и утверждение документац</w:t>
            </w:r>
            <w:proofErr w:type="gramStart"/>
            <w:r w:rsidRPr="009572E6">
              <w:rPr>
                <w:rFonts w:ascii="Times New Roman" w:hAnsi="Times New Roman" w:cs="Times New Roman"/>
                <w:sz w:val="24"/>
                <w:szCs w:val="24"/>
              </w:rPr>
              <w:t>ии  ау</w:t>
            </w:r>
            <w:proofErr w:type="gramEnd"/>
            <w:r w:rsidRPr="009572E6">
              <w:rPr>
                <w:rFonts w:ascii="Times New Roman" w:hAnsi="Times New Roman" w:cs="Times New Roman"/>
                <w:sz w:val="24"/>
                <w:szCs w:val="24"/>
              </w:rPr>
              <w:t xml:space="preserve">кциона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64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2.5</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Разработка и утверждение документации  совместных конкурсов и аукционов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Ст.25</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 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2.6</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Разработка и утверждение документов о проведении запроса котировок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Ст.82.2</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2.7</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Разработка и утверждение документации о проведении запроса предложений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Ст.83.1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2.8</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Уведомление в контрольный орган при закупке у единственного поставщика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proofErr w:type="spellStart"/>
            <w:r w:rsidRPr="009572E6">
              <w:rPr>
                <w:rFonts w:ascii="Times New Roman" w:hAnsi="Times New Roman" w:cs="Times New Roman"/>
                <w:sz w:val="24"/>
                <w:szCs w:val="24"/>
              </w:rPr>
              <w:t>пп</w:t>
            </w:r>
            <w:proofErr w:type="spellEnd"/>
            <w:r w:rsidRPr="009572E6">
              <w:rPr>
                <w:rFonts w:ascii="Times New Roman" w:hAnsi="Times New Roman" w:cs="Times New Roman"/>
                <w:sz w:val="24"/>
                <w:szCs w:val="24"/>
              </w:rPr>
              <w:t>. 6, 9, 34, 50 ч.2 ст.93</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2.9</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Установление в документации о закупке при определении поставщика (подрядчика, исполнителя) для оценки заявок, окончательных предложений участников закупки критерий и их величины значимости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32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2.10</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Описание в документации объекта закупки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33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2.11</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Привлечение экспертов, экспертных организаций для проведения экспертизы поставленного товара, выполненных работ, оказанных услуг</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41, 94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2.12</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Установление в документации о проведении закупок товаров, работ, услуг преимуществ в отношении учреждений и предприятий уголовно-исправительной системы, общероссийским общественным организациям инвалидов</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28, 29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2.13</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Установление в документации о проведении закупок товаров, работ, услуг ограничений для </w:t>
            </w:r>
            <w:r w:rsidRPr="009572E6">
              <w:rPr>
                <w:rFonts w:ascii="Times New Roman" w:hAnsi="Times New Roman" w:cs="Times New Roman"/>
                <w:sz w:val="24"/>
                <w:szCs w:val="24"/>
              </w:rPr>
              <w:lastRenderedPageBreak/>
              <w:t xml:space="preserve">субъектов малого предпринимательства, социально ориентированных некоммерческих организаций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lastRenderedPageBreak/>
              <w:t xml:space="preserve">ст. 30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p w:rsidR="00F933E9" w:rsidRPr="009572E6" w:rsidRDefault="00F933E9" w:rsidP="009A4F3F">
            <w:pPr>
              <w:spacing w:after="0" w:line="240" w:lineRule="auto"/>
              <w:rPr>
                <w:rFonts w:ascii="Times New Roman" w:hAnsi="Times New Roman" w:cs="Times New Roman"/>
                <w:sz w:val="24"/>
                <w:szCs w:val="24"/>
              </w:rPr>
            </w:pP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lastRenderedPageBreak/>
              <w:t>2.14</w:t>
            </w:r>
          </w:p>
        </w:tc>
        <w:tc>
          <w:tcPr>
            <w:tcW w:w="2816" w:type="pct"/>
            <w:gridSpan w:val="2"/>
          </w:tcPr>
          <w:p w:rsidR="00F933E9" w:rsidRPr="009572E6" w:rsidRDefault="00F933E9" w:rsidP="009A4F3F">
            <w:pPr>
              <w:spacing w:after="0" w:line="240" w:lineRule="auto"/>
              <w:rPr>
                <w:rFonts w:ascii="Times New Roman" w:hAnsi="Times New Roman" w:cs="Times New Roman"/>
                <w:color w:val="FF0000"/>
                <w:sz w:val="24"/>
                <w:szCs w:val="24"/>
              </w:rPr>
            </w:pPr>
            <w:r w:rsidRPr="009572E6">
              <w:rPr>
                <w:rFonts w:ascii="Times New Roman" w:hAnsi="Times New Roman" w:cs="Times New Roman"/>
                <w:sz w:val="24"/>
                <w:szCs w:val="24"/>
              </w:rPr>
              <w:t xml:space="preserve">Установление в документации о проведении закупок запрета на допуск товаров, происходящих из иностранных государств, работ, услуг, выполняемых, оказываемых иностранными лицами, и ограничения допуска указанных товаров, работ, услуг для целей осуществления закупок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Ст.14</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p w:rsidR="00F933E9" w:rsidRPr="009572E6" w:rsidRDefault="00F933E9" w:rsidP="009A4F3F">
            <w:pPr>
              <w:spacing w:after="0" w:line="240" w:lineRule="auto"/>
              <w:rPr>
                <w:rFonts w:ascii="Times New Roman" w:hAnsi="Times New Roman" w:cs="Times New Roman"/>
                <w:sz w:val="24"/>
                <w:szCs w:val="24"/>
              </w:rPr>
            </w:pP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Установление в документации  о проведении закупок условий допуска товаров, происходящих из иностранных государств, работ, услуг, выполняемых, оказываемых иностранными лицами, для целей осуществления закупок</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Ст.14</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p w:rsidR="00F933E9" w:rsidRPr="009572E6" w:rsidRDefault="00F933E9" w:rsidP="009A4F3F">
            <w:pPr>
              <w:spacing w:after="0" w:line="240" w:lineRule="auto"/>
              <w:rPr>
                <w:rFonts w:ascii="Times New Roman" w:hAnsi="Times New Roman" w:cs="Times New Roman"/>
                <w:sz w:val="24"/>
                <w:szCs w:val="24"/>
              </w:rPr>
            </w:pP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2.15</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Принятие решения о внесении изменений в извещение и (или) документацию  аукциона в электронной форме, открытого конкурса в электронной форме, конкурса с ограниченным участием в электронной форме, двухэтапного конкурса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63, 65, 54.2, 56.1, 57.1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2.16</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Принятие решения о внесении изменений в извещение о проведении  запроса котировок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82.2</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2.17</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Принятие решения об отмене определения поставщика (подрядчика, исполнителя)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36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p w:rsidR="00F933E9" w:rsidRPr="009572E6" w:rsidRDefault="00F933E9" w:rsidP="009A4F3F">
            <w:pPr>
              <w:spacing w:after="0" w:line="240" w:lineRule="auto"/>
              <w:rPr>
                <w:rFonts w:ascii="Times New Roman" w:hAnsi="Times New Roman" w:cs="Times New Roman"/>
                <w:sz w:val="24"/>
                <w:szCs w:val="24"/>
              </w:rPr>
            </w:pP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2.18</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Подготовка ответов на запросы участников   аукциона в электронной форме, открытого конкурса в электронной форме, конкурса с ограниченным участием в электронной форме, двухэтапного конкурса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65, 54.2, 56.1, 57.1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2.19</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Принятие решений о сроках оплаты товара, работы, услуги</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34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2.20</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Принятие решений о сроках поставки товара, работы, услуги</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34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2.21</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Установление требований к обеспечению заявок на участие в конкурсе, аукционе в электронной форме</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44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2.22</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Принятие решений об установлении размера и порядка обеспечения исполнения контракта</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96</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2.23</w:t>
            </w:r>
          </w:p>
        </w:tc>
        <w:tc>
          <w:tcPr>
            <w:tcW w:w="2816" w:type="pct"/>
            <w:gridSpan w:val="2"/>
          </w:tcPr>
          <w:p w:rsidR="00F933E9" w:rsidRPr="009572E6" w:rsidRDefault="00F933E9" w:rsidP="009A4F3F">
            <w:pPr>
              <w:spacing w:after="0" w:line="240" w:lineRule="auto"/>
              <w:jc w:val="both"/>
              <w:rPr>
                <w:rFonts w:ascii="Times New Roman" w:hAnsi="Times New Roman" w:cs="Times New Roman"/>
                <w:sz w:val="24"/>
                <w:szCs w:val="24"/>
              </w:rPr>
            </w:pPr>
            <w:proofErr w:type="gramStart"/>
            <w:r w:rsidRPr="009572E6">
              <w:rPr>
                <w:rFonts w:ascii="Times New Roman" w:hAnsi="Times New Roman" w:cs="Times New Roman"/>
                <w:sz w:val="24"/>
                <w:szCs w:val="24"/>
              </w:rPr>
              <w:t xml:space="preserve">Направление  приглашений  принять участие в  запросе предложений в электронной форме лицам, с которыми в течение 18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(договора) не были расторгнуты в связи с нарушением поставщиком (подрядчиком, исполнителем) условий указанных контрактов в соответствии с положениями Федерального </w:t>
            </w:r>
            <w:r w:rsidRPr="009572E6">
              <w:rPr>
                <w:rFonts w:ascii="Times New Roman" w:hAnsi="Times New Roman" w:cs="Times New Roman"/>
                <w:sz w:val="24"/>
                <w:szCs w:val="24"/>
              </w:rPr>
              <w:lastRenderedPageBreak/>
              <w:t xml:space="preserve">закона. </w:t>
            </w:r>
            <w:proofErr w:type="gramEnd"/>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lastRenderedPageBreak/>
              <w:t>Ст.  83,1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lastRenderedPageBreak/>
              <w:t>2.24</w:t>
            </w:r>
          </w:p>
        </w:tc>
        <w:tc>
          <w:tcPr>
            <w:tcW w:w="2816" w:type="pct"/>
            <w:gridSpan w:val="2"/>
          </w:tcPr>
          <w:p w:rsidR="00F933E9" w:rsidRPr="009572E6" w:rsidRDefault="00F933E9" w:rsidP="009A4F3F">
            <w:pPr>
              <w:spacing w:after="0" w:line="240" w:lineRule="auto"/>
              <w:jc w:val="both"/>
              <w:rPr>
                <w:rFonts w:ascii="Times New Roman" w:hAnsi="Times New Roman" w:cs="Times New Roman"/>
                <w:sz w:val="24"/>
                <w:szCs w:val="24"/>
              </w:rPr>
            </w:pPr>
            <w:r w:rsidRPr="009572E6">
              <w:rPr>
                <w:rFonts w:ascii="Times New Roman" w:hAnsi="Times New Roman" w:cs="Times New Roman"/>
                <w:sz w:val="24"/>
                <w:szCs w:val="24"/>
              </w:rPr>
              <w:t>Разработка и утверждение документов для проведения предварительного отбора участников закупки в целях ликвидации последствий чрезвычайных ситуаций природного или техногенного характера»</w:t>
            </w:r>
            <w:r w:rsidRPr="009572E6">
              <w:rPr>
                <w:rFonts w:ascii="Times New Roman" w:hAnsi="Times New Roman" w:cs="Times New Roman"/>
                <w:color w:val="C00000"/>
                <w:sz w:val="24"/>
                <w:szCs w:val="24"/>
              </w:rPr>
              <w:t xml:space="preserve">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Ст.80</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5000" w:type="pct"/>
            <w:gridSpan w:val="6"/>
          </w:tcPr>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sz w:val="24"/>
                <w:szCs w:val="24"/>
              </w:rPr>
              <w:t>3. Определение поставщиков (подрядчиков, исполнителей).</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3.2</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Прием заявок от участников запроса котировок, предварительного отбора участников закупки в целях ликвидации последствий чрезвычайных ситуаций природного или техногенного характера и запроса предложений и регистрация их в журнале регистрации заявок от участников</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74, 83,80</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3.3</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Проверка обоснованности и  достоверности, установленных в заявке требований к объекту закупки, в соответствии с требованиями Федерального закона</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14,17,18, 19, 21, 22, 24, 27, 28, 29, 30</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3.4</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Подготовка  и публикация в ЕИС извещений  о проведении открытого конкурса, конкурса с ограниченным участием, двухэтапного конкурса, открытого конкурса в электронной форме, конкурса с ограниченным участием в электронной форме, двухэтапного конкурса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42, 49, 56, 57, 54.2, 56.1, 57.1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3.5</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Подготовка и публикация в ЕИС извещения о проведен</w:t>
            </w:r>
            <w:proofErr w:type="gramStart"/>
            <w:r w:rsidRPr="009572E6">
              <w:rPr>
                <w:rFonts w:ascii="Times New Roman" w:hAnsi="Times New Roman" w:cs="Times New Roman"/>
                <w:sz w:val="24"/>
                <w:szCs w:val="24"/>
              </w:rPr>
              <w:t>ии ау</w:t>
            </w:r>
            <w:proofErr w:type="gramEnd"/>
            <w:r w:rsidRPr="009572E6">
              <w:rPr>
                <w:rFonts w:ascii="Times New Roman" w:hAnsi="Times New Roman" w:cs="Times New Roman"/>
                <w:sz w:val="24"/>
                <w:szCs w:val="24"/>
              </w:rPr>
              <w:t>кциона в электронной форме</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42, 63</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3.6</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Подготовка  и публикация в ЕИС извещения о проведении запроса котировок, запроса котировок в электронной форме, извещения о проведении предварительного отбора</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42, 73, 80, 82.2</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3.7</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Подготовка и публикация в ЕИС извещения о проведении запроса предложений, запроса предложений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42, 83, 83.1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3.8</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Публикация в ЕИС  изменений, вносимых в документацию открытого конкурса, аукциона в электронной форме,  открытого конкурса в электронной форме, конкурса с ограниченным участием в электронной форме, двухэтапного конкурса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49, 50, 65, 54.2, 56.1, 57.1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3.9</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Публикация в ЕИС  изменений, вносимых в извещение конкурса, аукциона в электронной форме, запроса котировок,  открытого конкурса в электронной форме, конкурса с ограниченным участием в электронной форме, двухэтапного конкурса в электронной форме, запроса котировок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49, 63, 74, 54.2, 56.1, 57.1, 82.2</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3.10</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Публикация в ЕИС информации об отказе от определения поставщика в конкурсе, аукционе, запросе котировок,  открытого конкурса в электронной форме, конкурса с </w:t>
            </w:r>
            <w:r w:rsidRPr="009572E6">
              <w:rPr>
                <w:rFonts w:ascii="Times New Roman" w:hAnsi="Times New Roman" w:cs="Times New Roman"/>
                <w:sz w:val="24"/>
                <w:szCs w:val="24"/>
              </w:rPr>
              <w:lastRenderedPageBreak/>
              <w:t xml:space="preserve">ограниченным участием в электронной форме, двухэтапного конкурса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lastRenderedPageBreak/>
              <w:t xml:space="preserve">ст. 36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lastRenderedPageBreak/>
              <w:t>3.11</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Подготовка и размещение в ЕИС протокола рассмотрения и оценки первых частей заявок и протокола рассмотрения и оценки вторых частей на участие в открытом конкурсе в электронной форме, конкурсе с ограниченным участием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54.5, 54.7, 56.1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3.12</w:t>
            </w:r>
          </w:p>
        </w:tc>
        <w:tc>
          <w:tcPr>
            <w:tcW w:w="2741" w:type="pct"/>
          </w:tcPr>
          <w:p w:rsidR="00F933E9" w:rsidRPr="009572E6" w:rsidRDefault="00F933E9" w:rsidP="009A4F3F">
            <w:pPr>
              <w:spacing w:after="0" w:line="240" w:lineRule="auto"/>
              <w:rPr>
                <w:rFonts w:ascii="Times New Roman" w:hAnsi="Times New Roman" w:cs="Times New Roman"/>
                <w:color w:val="FF0000"/>
                <w:sz w:val="24"/>
                <w:szCs w:val="24"/>
              </w:rPr>
            </w:pPr>
            <w:r w:rsidRPr="009572E6">
              <w:rPr>
                <w:rFonts w:ascii="Times New Roman" w:hAnsi="Times New Roman" w:cs="Times New Roman"/>
                <w:sz w:val="24"/>
                <w:szCs w:val="24"/>
              </w:rPr>
              <w:t xml:space="preserve">Подготовка и размещение в ЕИС протокола первого этапа двухэтапного конкурса в электронной форме и протокола рассмотрения и  оценки окончательных заявок двухэтапного конкурса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57.1, 56.1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3.13</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Публикация в ЕИС протокола рассмотрения первых  частей заявок на участие в электронном аукционе</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67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3.14</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Публикация в ЕИС протокола  подведения итогов электронного аукциона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69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3.15</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Публикация в ЕИС протокола рассмотрения и оценки заявок на участие в запросе котировок, запрос котировок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78, 82.1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3.16</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Размещение в ЕИС протокола рассмотрения заявок на участие в предварительном отборе участников закупки в целях ликвидации последствий чрезвычайных ситуаций природного или техногенного характера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Ст.81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3.17</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Направляет уведомления о принятых решениях участникам предварительного отбора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Ст.81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3.18</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Публикация  в ЕИС протокола проведения запроса предложений и итогового  протокола, протокола проведения запроса предложений и итогового протокола в электронной форме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83, 83.1</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 xml:space="preserve">3.19 </w:t>
            </w:r>
          </w:p>
        </w:tc>
        <w:tc>
          <w:tcPr>
            <w:tcW w:w="2741"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Подготовка документов для  включения  поставщика (подрядчика, исполнителя) в реестр недобросовестных поставщиков путем направления сведений о нем в федеральную антимонопольную службу</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ст.104</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3.20</w:t>
            </w:r>
          </w:p>
        </w:tc>
        <w:tc>
          <w:tcPr>
            <w:tcW w:w="2741" w:type="pct"/>
          </w:tcPr>
          <w:p w:rsidR="00F933E9" w:rsidRPr="009A4F3F" w:rsidRDefault="00F933E9" w:rsidP="009A4F3F">
            <w:pPr>
              <w:pStyle w:val="ConsPlusNormal"/>
              <w:ind w:hanging="44"/>
              <w:jc w:val="both"/>
              <w:rPr>
                <w:rFonts w:ascii="Times New Roman" w:hAnsi="Times New Roman" w:cs="Times New Roman"/>
                <w:sz w:val="24"/>
                <w:szCs w:val="24"/>
              </w:rPr>
            </w:pPr>
            <w:r w:rsidRPr="009A4F3F">
              <w:rPr>
                <w:rFonts w:ascii="Times New Roman" w:hAnsi="Times New Roman" w:cs="Times New Roman"/>
                <w:sz w:val="24"/>
                <w:szCs w:val="24"/>
              </w:rPr>
              <w:t xml:space="preserve">Подготовка документов для согласования с органом местного самоуправления, уполномоченным на осуществление контроля в сфере закупок закупку товаров, работ, услуг с единственным поставщиком (подрядчиком, исполнителем) в случаях признания </w:t>
            </w:r>
            <w:proofErr w:type="gramStart"/>
            <w:r w:rsidRPr="009A4F3F">
              <w:rPr>
                <w:rFonts w:ascii="Times New Roman" w:hAnsi="Times New Roman" w:cs="Times New Roman"/>
                <w:sz w:val="24"/>
                <w:szCs w:val="24"/>
              </w:rPr>
              <w:t>несостоявшимися</w:t>
            </w:r>
            <w:proofErr w:type="gramEnd"/>
            <w:r w:rsidRPr="009A4F3F">
              <w:rPr>
                <w:rFonts w:ascii="Times New Roman" w:hAnsi="Times New Roman" w:cs="Times New Roman"/>
                <w:sz w:val="24"/>
                <w:szCs w:val="24"/>
              </w:rPr>
              <w:t xml:space="preserve"> запроса предложений.</w:t>
            </w:r>
            <w:r w:rsidRPr="009A4F3F">
              <w:rPr>
                <w:rFonts w:ascii="Times New Roman" w:hAnsi="Times New Roman" w:cs="Times New Roman"/>
                <w:color w:val="FF0000"/>
                <w:sz w:val="24"/>
                <w:szCs w:val="24"/>
              </w:rPr>
              <w:t xml:space="preserve">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п.25 ч.1 ст. 93</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459" w:type="pct"/>
            <w:gridSpan w:val="2"/>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3.21</w:t>
            </w:r>
          </w:p>
        </w:tc>
        <w:tc>
          <w:tcPr>
            <w:tcW w:w="2741" w:type="pct"/>
          </w:tcPr>
          <w:p w:rsidR="00F933E9" w:rsidRPr="009A4F3F" w:rsidRDefault="00F933E9" w:rsidP="009A4F3F">
            <w:pPr>
              <w:pStyle w:val="ConsPlusNormal"/>
              <w:ind w:hanging="44"/>
              <w:jc w:val="both"/>
              <w:rPr>
                <w:rFonts w:ascii="Times New Roman" w:hAnsi="Times New Roman" w:cs="Times New Roman"/>
                <w:sz w:val="24"/>
                <w:szCs w:val="24"/>
              </w:rPr>
            </w:pPr>
            <w:r w:rsidRPr="009A4F3F">
              <w:rPr>
                <w:rFonts w:ascii="Times New Roman" w:hAnsi="Times New Roman" w:cs="Times New Roman"/>
                <w:sz w:val="24"/>
                <w:szCs w:val="24"/>
              </w:rPr>
              <w:t xml:space="preserve">Направление уведомления о закупке у единственного поставщика (подрядчика, исполнителя) в случаях, предусмотренных </w:t>
            </w:r>
            <w:hyperlink w:anchor="sub_9316" w:history="1">
              <w:r w:rsidRPr="009A4F3F">
                <w:rPr>
                  <w:rStyle w:val="af0"/>
                  <w:rFonts w:ascii="Times New Roman" w:hAnsi="Times New Roman" w:cs="Times New Roman"/>
                  <w:sz w:val="24"/>
                  <w:szCs w:val="24"/>
                </w:rPr>
                <w:t xml:space="preserve"> </w:t>
              </w:r>
              <w:r w:rsidRPr="009A4F3F">
                <w:rPr>
                  <w:rStyle w:val="af0"/>
                  <w:rFonts w:ascii="Times New Roman" w:hAnsi="Times New Roman" w:cs="Times New Roman"/>
                  <w:color w:val="auto"/>
                  <w:sz w:val="24"/>
                  <w:szCs w:val="24"/>
                </w:rPr>
                <w:t>пунктами</w:t>
              </w:r>
              <w:r w:rsidRPr="009A4F3F">
                <w:rPr>
                  <w:rStyle w:val="af0"/>
                  <w:rFonts w:ascii="Times New Roman" w:hAnsi="Times New Roman" w:cs="Times New Roman"/>
                  <w:b/>
                  <w:bCs/>
                  <w:sz w:val="24"/>
                  <w:szCs w:val="24"/>
                </w:rPr>
                <w:t xml:space="preserve"> </w:t>
              </w:r>
            </w:hyperlink>
            <w:r w:rsidRPr="009A4F3F">
              <w:rPr>
                <w:rFonts w:ascii="Times New Roman" w:hAnsi="Times New Roman" w:cs="Times New Roman"/>
                <w:sz w:val="24"/>
                <w:szCs w:val="24"/>
              </w:rPr>
              <w:t xml:space="preserve">6, </w:t>
            </w:r>
            <w:hyperlink w:anchor="sub_9319" w:history="1">
              <w:r w:rsidRPr="009A4F3F">
                <w:rPr>
                  <w:rStyle w:val="af0"/>
                  <w:rFonts w:ascii="Times New Roman" w:hAnsi="Times New Roman" w:cs="Times New Roman"/>
                  <w:color w:val="auto"/>
                  <w:sz w:val="24"/>
                  <w:szCs w:val="24"/>
                </w:rPr>
                <w:t>9</w:t>
              </w:r>
            </w:hyperlink>
            <w:r w:rsidRPr="009A4F3F">
              <w:rPr>
                <w:rFonts w:ascii="Times New Roman" w:hAnsi="Times New Roman" w:cs="Times New Roman"/>
                <w:sz w:val="24"/>
                <w:szCs w:val="24"/>
              </w:rPr>
              <w:t xml:space="preserve">, 34 и 50 части 1 статьи 93 федерального закона в орган местного самоуправления муниципального района, уполномоченный на осуществление контроля в </w:t>
            </w:r>
            <w:r w:rsidRPr="009A4F3F">
              <w:rPr>
                <w:rFonts w:ascii="Times New Roman" w:hAnsi="Times New Roman" w:cs="Times New Roman"/>
                <w:sz w:val="24"/>
                <w:szCs w:val="24"/>
              </w:rPr>
              <w:lastRenderedPageBreak/>
              <w:t xml:space="preserve">сфере закупок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lastRenderedPageBreak/>
              <w:t>ч.2 ст.93</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5000" w:type="pct"/>
            <w:gridSpan w:val="6"/>
          </w:tcPr>
          <w:p w:rsidR="00F933E9" w:rsidRPr="009572E6" w:rsidRDefault="00F933E9" w:rsidP="009A4F3F">
            <w:pPr>
              <w:spacing w:after="0" w:line="240" w:lineRule="auto"/>
              <w:jc w:val="center"/>
              <w:rPr>
                <w:rFonts w:ascii="Times New Roman" w:hAnsi="Times New Roman" w:cs="Times New Roman"/>
                <w:b/>
                <w:bCs/>
                <w:sz w:val="24"/>
                <w:szCs w:val="24"/>
              </w:rPr>
            </w:pPr>
            <w:r w:rsidRPr="009572E6">
              <w:rPr>
                <w:rFonts w:ascii="Times New Roman" w:hAnsi="Times New Roman" w:cs="Times New Roman"/>
                <w:b/>
                <w:bCs/>
                <w:sz w:val="24"/>
                <w:szCs w:val="24"/>
              </w:rPr>
              <w:lastRenderedPageBreak/>
              <w:t xml:space="preserve">4. Исполнение контракта (договора). </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4.1</w:t>
            </w:r>
          </w:p>
        </w:tc>
        <w:tc>
          <w:tcPr>
            <w:tcW w:w="2816" w:type="pct"/>
            <w:gridSpan w:val="2"/>
          </w:tcPr>
          <w:p w:rsidR="00F933E9" w:rsidRPr="009572E6" w:rsidRDefault="00F933E9" w:rsidP="009A4F3F">
            <w:pPr>
              <w:spacing w:after="0" w:line="240" w:lineRule="auto"/>
              <w:rPr>
                <w:rFonts w:ascii="Times New Roman" w:hAnsi="Times New Roman" w:cs="Times New Roman"/>
                <w:color w:val="FF0000"/>
                <w:sz w:val="24"/>
                <w:szCs w:val="24"/>
              </w:rPr>
            </w:pPr>
            <w:r w:rsidRPr="009572E6">
              <w:rPr>
                <w:rFonts w:ascii="Times New Roman" w:hAnsi="Times New Roman" w:cs="Times New Roman"/>
                <w:sz w:val="24"/>
                <w:szCs w:val="24"/>
              </w:rPr>
              <w:t xml:space="preserve">Приемка товаров, работ, услуг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94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4.2</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Оплата товаров, работ, услуг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34, 30</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4.3</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Принятие решения о привлечении эксперта или экспертной организации для  проведения экспертизы поставленного товара, выполненной работы, оказанной услуги</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94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4.4</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Принятие решения о расторжении контракта (договора) на поставку товара, работы, услуги</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94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4.5</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Принятие решения по снижению цены контракта без изменения </w:t>
            </w:r>
            <w:proofErr w:type="gramStart"/>
            <w:r w:rsidRPr="009572E6">
              <w:rPr>
                <w:rFonts w:ascii="Times New Roman" w:hAnsi="Times New Roman" w:cs="Times New Roman"/>
                <w:sz w:val="24"/>
                <w:szCs w:val="24"/>
              </w:rPr>
              <w:t>предусмотренных</w:t>
            </w:r>
            <w:proofErr w:type="gramEnd"/>
            <w:r w:rsidRPr="009572E6">
              <w:rPr>
                <w:rFonts w:ascii="Times New Roman" w:hAnsi="Times New Roman" w:cs="Times New Roman"/>
                <w:sz w:val="24"/>
                <w:szCs w:val="24"/>
              </w:rPr>
              <w:t xml:space="preserve"> контрактом количества товара, объема работы или услуги, качества поставляемого товара, выполняемой работы, оказываемой услуги </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95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4.6</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Принятие решения об одностороннем отказе от исполнения контракта (договора)</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95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4.7</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Направление поставщику (подрядчику, исполнителю) уведомления об одностороннем отказе от исполнения контракта (договора)</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95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4.8</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Установление требований об обеспечении исполнения контракта (договора)</w:t>
            </w:r>
          </w:p>
        </w:tc>
        <w:tc>
          <w:tcPr>
            <w:tcW w:w="66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96 </w:t>
            </w:r>
          </w:p>
        </w:tc>
        <w:tc>
          <w:tcPr>
            <w:tcW w:w="1134"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5000" w:type="pct"/>
            <w:gridSpan w:val="6"/>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b/>
                <w:bCs/>
                <w:sz w:val="24"/>
                <w:szCs w:val="24"/>
              </w:rPr>
              <w:t>5. Мониторинг. Реестр контрактов</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5.1</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Подготовка отчета по закупкам товаров, работ, услуг ежемесячно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97</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5.2</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Подготовка сводного отчета по закупкам товаров, работ, услуг ежемесячно</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97</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Уполномоченный орган</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5.3</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 О</w:t>
            </w:r>
            <w:r w:rsidRPr="009572E6">
              <w:rPr>
                <w:rStyle w:val="af2"/>
                <w:rFonts w:ascii="Times New Roman" w:hAnsi="Times New Roman" w:cs="Times New Roman"/>
                <w:color w:val="auto"/>
                <w:sz w:val="24"/>
                <w:szCs w:val="24"/>
              </w:rPr>
              <w:t>пределение</w:t>
            </w:r>
            <w:r w:rsidRPr="009572E6">
              <w:rPr>
                <w:rFonts w:ascii="Times New Roman" w:hAnsi="Times New Roman" w:cs="Times New Roman"/>
                <w:sz w:val="24"/>
                <w:szCs w:val="24"/>
              </w:rPr>
              <w:t xml:space="preserve"> и </w:t>
            </w:r>
            <w:r w:rsidRPr="009572E6">
              <w:rPr>
                <w:rStyle w:val="af2"/>
                <w:rFonts w:ascii="Times New Roman" w:hAnsi="Times New Roman" w:cs="Times New Roman"/>
                <w:color w:val="auto"/>
                <w:sz w:val="24"/>
                <w:szCs w:val="24"/>
              </w:rPr>
              <w:t>обоснование цены</w:t>
            </w:r>
            <w:r w:rsidRPr="009572E6">
              <w:rPr>
                <w:rFonts w:ascii="Times New Roman" w:hAnsi="Times New Roman" w:cs="Times New Roman"/>
                <w:sz w:val="24"/>
                <w:szCs w:val="24"/>
              </w:rPr>
              <w:t xml:space="preserve"> контракта при осуществлении закупки у единственного поставщика (подрядчика, исполнителя) </w:t>
            </w:r>
            <w:r w:rsidRPr="009572E6">
              <w:rPr>
                <w:rStyle w:val="af2"/>
                <w:rFonts w:ascii="Times New Roman" w:hAnsi="Times New Roman" w:cs="Times New Roman"/>
                <w:color w:val="auto"/>
                <w:sz w:val="24"/>
                <w:szCs w:val="24"/>
              </w:rPr>
              <w:t xml:space="preserve">в случаях, предусмотренных </w:t>
            </w:r>
            <w:hyperlink w:anchor="sub_9313" w:history="1">
              <w:r w:rsidRPr="009572E6">
                <w:rPr>
                  <w:rStyle w:val="af0"/>
                  <w:rFonts w:ascii="Times New Roman" w:hAnsi="Times New Roman" w:cs="Times New Roman"/>
                  <w:color w:val="auto"/>
                  <w:sz w:val="24"/>
                  <w:szCs w:val="24"/>
                </w:rPr>
                <w:t>пунктами 3</w:t>
              </w:r>
            </w:hyperlink>
            <w:r w:rsidRPr="009572E6">
              <w:rPr>
                <w:rStyle w:val="af2"/>
                <w:rFonts w:ascii="Times New Roman" w:hAnsi="Times New Roman" w:cs="Times New Roman"/>
                <w:color w:val="auto"/>
                <w:sz w:val="24"/>
                <w:szCs w:val="24"/>
              </w:rPr>
              <w:t xml:space="preserve">, </w:t>
            </w:r>
            <w:hyperlink w:anchor="sub_9316" w:history="1">
              <w:r w:rsidRPr="009572E6">
                <w:rPr>
                  <w:rStyle w:val="af0"/>
                  <w:rFonts w:ascii="Times New Roman" w:hAnsi="Times New Roman" w:cs="Times New Roman"/>
                  <w:color w:val="auto"/>
                  <w:sz w:val="24"/>
                  <w:szCs w:val="24"/>
                </w:rPr>
                <w:t>6</w:t>
              </w:r>
            </w:hyperlink>
            <w:r w:rsidRPr="009572E6">
              <w:rPr>
                <w:rStyle w:val="af2"/>
                <w:rFonts w:ascii="Times New Roman" w:hAnsi="Times New Roman" w:cs="Times New Roman"/>
                <w:color w:val="auto"/>
                <w:sz w:val="24"/>
                <w:szCs w:val="24"/>
              </w:rPr>
              <w:t xml:space="preserve">, </w:t>
            </w:r>
            <w:hyperlink w:anchor="sub_9319" w:history="1">
              <w:r w:rsidRPr="009572E6">
                <w:rPr>
                  <w:rStyle w:val="af0"/>
                  <w:rFonts w:ascii="Times New Roman" w:hAnsi="Times New Roman" w:cs="Times New Roman"/>
                  <w:color w:val="auto"/>
                  <w:sz w:val="24"/>
                  <w:szCs w:val="24"/>
                </w:rPr>
                <w:t>9</w:t>
              </w:r>
            </w:hyperlink>
            <w:r w:rsidRPr="009572E6">
              <w:rPr>
                <w:rStyle w:val="af2"/>
                <w:rFonts w:ascii="Times New Roman" w:hAnsi="Times New Roman" w:cs="Times New Roman"/>
                <w:color w:val="auto"/>
                <w:sz w:val="24"/>
                <w:szCs w:val="24"/>
              </w:rPr>
              <w:t xml:space="preserve">, </w:t>
            </w:r>
            <w:hyperlink w:anchor="sub_93111" w:history="1">
              <w:r w:rsidRPr="009572E6">
                <w:rPr>
                  <w:rStyle w:val="af0"/>
                  <w:rFonts w:ascii="Times New Roman" w:hAnsi="Times New Roman" w:cs="Times New Roman"/>
                  <w:color w:val="auto"/>
                  <w:sz w:val="24"/>
                  <w:szCs w:val="24"/>
                </w:rPr>
                <w:t>11</w:t>
              </w:r>
            </w:hyperlink>
            <w:r w:rsidRPr="009572E6">
              <w:rPr>
                <w:rStyle w:val="af2"/>
                <w:rFonts w:ascii="Times New Roman" w:hAnsi="Times New Roman" w:cs="Times New Roman"/>
                <w:color w:val="auto"/>
                <w:sz w:val="24"/>
                <w:szCs w:val="24"/>
              </w:rPr>
              <w:t xml:space="preserve">, </w:t>
            </w:r>
            <w:hyperlink w:anchor="sub_93112" w:history="1">
              <w:r w:rsidRPr="009572E6">
                <w:rPr>
                  <w:rStyle w:val="af0"/>
                  <w:rFonts w:ascii="Times New Roman" w:hAnsi="Times New Roman" w:cs="Times New Roman"/>
                  <w:color w:val="auto"/>
                  <w:sz w:val="24"/>
                  <w:szCs w:val="24"/>
                </w:rPr>
                <w:t>12</w:t>
              </w:r>
            </w:hyperlink>
            <w:r w:rsidRPr="009572E6">
              <w:rPr>
                <w:rStyle w:val="af2"/>
                <w:rFonts w:ascii="Times New Roman" w:hAnsi="Times New Roman" w:cs="Times New Roman"/>
                <w:color w:val="auto"/>
                <w:sz w:val="24"/>
                <w:szCs w:val="24"/>
              </w:rPr>
              <w:t xml:space="preserve">, </w:t>
            </w:r>
            <w:hyperlink w:anchor="sub_93118" w:history="1">
              <w:r w:rsidRPr="009572E6">
                <w:rPr>
                  <w:rStyle w:val="af0"/>
                  <w:rFonts w:ascii="Times New Roman" w:hAnsi="Times New Roman" w:cs="Times New Roman"/>
                  <w:color w:val="auto"/>
                  <w:sz w:val="24"/>
                  <w:szCs w:val="24"/>
                </w:rPr>
                <w:t>18</w:t>
              </w:r>
            </w:hyperlink>
            <w:r w:rsidRPr="009572E6">
              <w:rPr>
                <w:rStyle w:val="af2"/>
                <w:rFonts w:ascii="Times New Roman" w:hAnsi="Times New Roman" w:cs="Times New Roman"/>
                <w:color w:val="auto"/>
                <w:sz w:val="24"/>
                <w:szCs w:val="24"/>
              </w:rPr>
              <w:t xml:space="preserve">, </w:t>
            </w:r>
            <w:hyperlink w:anchor="sub_93122" w:history="1">
              <w:r w:rsidRPr="009572E6">
                <w:rPr>
                  <w:rStyle w:val="af0"/>
                  <w:rFonts w:ascii="Times New Roman" w:hAnsi="Times New Roman" w:cs="Times New Roman"/>
                  <w:color w:val="auto"/>
                  <w:sz w:val="24"/>
                  <w:szCs w:val="24"/>
                </w:rPr>
                <w:t>22</w:t>
              </w:r>
            </w:hyperlink>
            <w:r w:rsidRPr="009572E6">
              <w:rPr>
                <w:rStyle w:val="af2"/>
                <w:rFonts w:ascii="Times New Roman" w:hAnsi="Times New Roman" w:cs="Times New Roman"/>
                <w:color w:val="auto"/>
                <w:sz w:val="24"/>
                <w:szCs w:val="24"/>
              </w:rPr>
              <w:t xml:space="preserve">, </w:t>
            </w:r>
            <w:hyperlink w:anchor="sub_93123" w:history="1">
              <w:r w:rsidRPr="009572E6">
                <w:rPr>
                  <w:rStyle w:val="af0"/>
                  <w:rFonts w:ascii="Times New Roman" w:hAnsi="Times New Roman" w:cs="Times New Roman"/>
                  <w:color w:val="auto"/>
                  <w:sz w:val="24"/>
                  <w:szCs w:val="24"/>
                </w:rPr>
                <w:t>23</w:t>
              </w:r>
            </w:hyperlink>
            <w:r w:rsidRPr="009572E6">
              <w:rPr>
                <w:rStyle w:val="af2"/>
                <w:rFonts w:ascii="Times New Roman" w:hAnsi="Times New Roman" w:cs="Times New Roman"/>
                <w:color w:val="auto"/>
                <w:sz w:val="24"/>
                <w:szCs w:val="24"/>
              </w:rPr>
              <w:t xml:space="preserve">, </w:t>
            </w:r>
            <w:hyperlink w:anchor="sub_93130" w:history="1">
              <w:r w:rsidRPr="009572E6">
                <w:rPr>
                  <w:rStyle w:val="af0"/>
                  <w:rFonts w:ascii="Times New Roman" w:hAnsi="Times New Roman" w:cs="Times New Roman"/>
                  <w:color w:val="auto"/>
                  <w:sz w:val="24"/>
                  <w:szCs w:val="24"/>
                </w:rPr>
                <w:t>30 - 32</w:t>
              </w:r>
            </w:hyperlink>
            <w:r w:rsidRPr="009572E6">
              <w:rPr>
                <w:rStyle w:val="af2"/>
                <w:rFonts w:ascii="Times New Roman" w:hAnsi="Times New Roman" w:cs="Times New Roman"/>
                <w:color w:val="auto"/>
                <w:sz w:val="24"/>
                <w:szCs w:val="24"/>
              </w:rPr>
              <w:t xml:space="preserve">, </w:t>
            </w:r>
            <w:hyperlink w:anchor="sub_93134" w:history="1">
              <w:r w:rsidRPr="009572E6">
                <w:rPr>
                  <w:rStyle w:val="af0"/>
                  <w:rFonts w:ascii="Times New Roman" w:hAnsi="Times New Roman" w:cs="Times New Roman"/>
                  <w:color w:val="auto"/>
                  <w:sz w:val="24"/>
                  <w:szCs w:val="24"/>
                </w:rPr>
                <w:t>34</w:t>
              </w:r>
            </w:hyperlink>
            <w:r w:rsidRPr="009572E6">
              <w:rPr>
                <w:rStyle w:val="af2"/>
                <w:rFonts w:ascii="Times New Roman" w:hAnsi="Times New Roman" w:cs="Times New Roman"/>
                <w:color w:val="auto"/>
                <w:sz w:val="24"/>
                <w:szCs w:val="24"/>
              </w:rPr>
              <w:t xml:space="preserve">, </w:t>
            </w:r>
            <w:hyperlink w:anchor="sub_93135" w:history="1">
              <w:r w:rsidRPr="009572E6">
                <w:rPr>
                  <w:rStyle w:val="af0"/>
                  <w:rFonts w:ascii="Times New Roman" w:hAnsi="Times New Roman" w:cs="Times New Roman"/>
                  <w:color w:val="auto"/>
                  <w:sz w:val="24"/>
                  <w:szCs w:val="24"/>
                </w:rPr>
                <w:t>35</w:t>
              </w:r>
            </w:hyperlink>
            <w:r w:rsidRPr="009572E6">
              <w:rPr>
                <w:rStyle w:val="af2"/>
                <w:rFonts w:ascii="Times New Roman" w:hAnsi="Times New Roman" w:cs="Times New Roman"/>
                <w:color w:val="auto"/>
                <w:sz w:val="24"/>
                <w:szCs w:val="24"/>
              </w:rPr>
              <w:t xml:space="preserve">, </w:t>
            </w:r>
            <w:hyperlink w:anchor="sub_93137" w:history="1">
              <w:r w:rsidRPr="009572E6">
                <w:rPr>
                  <w:rStyle w:val="af0"/>
                  <w:rFonts w:ascii="Times New Roman" w:hAnsi="Times New Roman" w:cs="Times New Roman"/>
                  <w:color w:val="auto"/>
                  <w:sz w:val="24"/>
                  <w:szCs w:val="24"/>
                </w:rPr>
                <w:t>37 - 41</w:t>
              </w:r>
            </w:hyperlink>
            <w:r w:rsidRPr="009572E6">
              <w:rPr>
                <w:rStyle w:val="af2"/>
                <w:rFonts w:ascii="Times New Roman" w:hAnsi="Times New Roman" w:cs="Times New Roman"/>
                <w:color w:val="auto"/>
                <w:sz w:val="24"/>
                <w:szCs w:val="24"/>
              </w:rPr>
              <w:t xml:space="preserve">, </w:t>
            </w:r>
            <w:hyperlink w:anchor="sub_93146" w:history="1">
              <w:r w:rsidRPr="009572E6">
                <w:rPr>
                  <w:rStyle w:val="af0"/>
                  <w:rFonts w:ascii="Times New Roman" w:hAnsi="Times New Roman" w:cs="Times New Roman"/>
                  <w:color w:val="auto"/>
                  <w:sz w:val="24"/>
                  <w:szCs w:val="24"/>
                </w:rPr>
                <w:t>46</w:t>
              </w:r>
            </w:hyperlink>
            <w:r w:rsidRPr="009572E6">
              <w:rPr>
                <w:rStyle w:val="af2"/>
                <w:rFonts w:ascii="Times New Roman" w:hAnsi="Times New Roman" w:cs="Times New Roman"/>
                <w:color w:val="auto"/>
                <w:sz w:val="24"/>
                <w:szCs w:val="24"/>
              </w:rPr>
              <w:t xml:space="preserve">, </w:t>
            </w:r>
            <w:hyperlink w:anchor="sub_93149" w:history="1">
              <w:r w:rsidRPr="009572E6">
                <w:rPr>
                  <w:rStyle w:val="af0"/>
                  <w:rFonts w:ascii="Times New Roman" w:hAnsi="Times New Roman" w:cs="Times New Roman"/>
                  <w:color w:val="auto"/>
                  <w:sz w:val="24"/>
                  <w:szCs w:val="24"/>
                </w:rPr>
                <w:t>49 части 1</w:t>
              </w:r>
            </w:hyperlink>
            <w:r w:rsidRPr="009572E6">
              <w:rPr>
                <w:rStyle w:val="af2"/>
                <w:rFonts w:ascii="Times New Roman" w:hAnsi="Times New Roman" w:cs="Times New Roman"/>
                <w:color w:val="auto"/>
                <w:sz w:val="24"/>
                <w:szCs w:val="24"/>
              </w:rPr>
              <w:t xml:space="preserve"> статьи 93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ч.4 ст.93</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5.4</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 Заключение контракта  по результатам проведенной конкурентной процедуры или с единственным поставщиком (подрядчиком, исполнителем)</w:t>
            </w:r>
            <w:r w:rsidRPr="009572E6">
              <w:rPr>
                <w:rFonts w:ascii="Times New Roman" w:hAnsi="Times New Roman" w:cs="Times New Roman"/>
                <w:color w:val="FF0000"/>
                <w:sz w:val="24"/>
                <w:szCs w:val="24"/>
              </w:rPr>
              <w:t xml:space="preserve">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ст. 82.5, 83, 83.2,  93 </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5.5</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Направление в ЕИС сведений о заключенных контрактах и (или) результатов отдельных этапов контракта  в реестр контрактов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103</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5.6</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Направление в ЕИС  информации об изменении контракта и (или) результатов отдельного этапа изменения контракта с указанием условий контракта, которые были изменены</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103</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5.7</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Направление в ЕИС информации об исполнении контрактов и (или) результатов отдельного этапа контракта, в том числе информации об оплате, о начислении неустоек (штрафов, пеней) в связи с ненадлежащим исполнением обязательств</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103</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t>5.8</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Направление в ЕИС информации о расторжении контракта с указанием оснований расторжения</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103</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r w:rsidR="00F933E9" w:rsidRPr="009572E6" w:rsidTr="001A741D">
        <w:tc>
          <w:tcPr>
            <w:tcW w:w="385" w:type="pct"/>
          </w:tcPr>
          <w:p w:rsidR="00F933E9" w:rsidRPr="009572E6" w:rsidRDefault="00F933E9" w:rsidP="009A4F3F">
            <w:pPr>
              <w:spacing w:after="0" w:line="240" w:lineRule="auto"/>
              <w:jc w:val="center"/>
              <w:rPr>
                <w:rFonts w:ascii="Times New Roman" w:hAnsi="Times New Roman" w:cs="Times New Roman"/>
                <w:sz w:val="24"/>
                <w:szCs w:val="24"/>
              </w:rPr>
            </w:pPr>
            <w:r w:rsidRPr="009572E6">
              <w:rPr>
                <w:rFonts w:ascii="Times New Roman" w:hAnsi="Times New Roman" w:cs="Times New Roman"/>
                <w:sz w:val="24"/>
                <w:szCs w:val="24"/>
              </w:rPr>
              <w:lastRenderedPageBreak/>
              <w:t>5.9</w:t>
            </w:r>
          </w:p>
        </w:tc>
        <w:tc>
          <w:tcPr>
            <w:tcW w:w="281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 xml:space="preserve">Ведение  реестра закупок осуществленных без заключения контрактов (п.4 и п.5 ч.1 ст.93) </w:t>
            </w:r>
          </w:p>
        </w:tc>
        <w:tc>
          <w:tcPr>
            <w:tcW w:w="623" w:type="pct"/>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ст. 73 Бюджетного кодекса РФ</w:t>
            </w:r>
          </w:p>
        </w:tc>
        <w:tc>
          <w:tcPr>
            <w:tcW w:w="1176" w:type="pct"/>
            <w:gridSpan w:val="2"/>
          </w:tcPr>
          <w:p w:rsidR="00F933E9" w:rsidRPr="009572E6" w:rsidRDefault="00F933E9" w:rsidP="009A4F3F">
            <w:p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Заказчик</w:t>
            </w:r>
          </w:p>
        </w:tc>
      </w:tr>
    </w:tbl>
    <w:p w:rsidR="00F933E9" w:rsidRPr="00221AE5" w:rsidRDefault="00F933E9" w:rsidP="00221AE5">
      <w:pPr>
        <w:rPr>
          <w:rFonts w:ascii="Times New Roman" w:hAnsi="Times New Roman" w:cs="Times New Roman"/>
          <w:sz w:val="24"/>
          <w:szCs w:val="24"/>
        </w:rPr>
      </w:pPr>
    </w:p>
    <w:p w:rsidR="00F933E9" w:rsidRPr="00221AE5" w:rsidRDefault="00F933E9" w:rsidP="00221AE5">
      <w:pPr>
        <w:spacing w:after="0"/>
        <w:rPr>
          <w:rFonts w:ascii="Times New Roman" w:hAnsi="Times New Roman" w:cs="Times New Roman"/>
          <w:b/>
          <w:bCs/>
          <w:sz w:val="24"/>
          <w:szCs w:val="24"/>
        </w:rPr>
      </w:pPr>
      <w:r w:rsidRPr="00221AE5">
        <w:rPr>
          <w:rFonts w:ascii="Times New Roman" w:hAnsi="Times New Roman" w:cs="Times New Roman"/>
          <w:b/>
          <w:bCs/>
          <w:sz w:val="24"/>
          <w:szCs w:val="24"/>
        </w:rPr>
        <w:t>Первый заместитель</w:t>
      </w:r>
    </w:p>
    <w:p w:rsidR="00F933E9" w:rsidRPr="00221AE5" w:rsidRDefault="00F933E9" w:rsidP="00221AE5">
      <w:pPr>
        <w:spacing w:after="0"/>
        <w:rPr>
          <w:rFonts w:ascii="Times New Roman" w:hAnsi="Times New Roman" w:cs="Times New Roman"/>
          <w:b/>
          <w:bCs/>
          <w:sz w:val="24"/>
          <w:szCs w:val="24"/>
        </w:rPr>
      </w:pPr>
      <w:r w:rsidRPr="00221AE5">
        <w:rPr>
          <w:rFonts w:ascii="Times New Roman" w:hAnsi="Times New Roman" w:cs="Times New Roman"/>
          <w:b/>
          <w:bCs/>
          <w:sz w:val="24"/>
          <w:szCs w:val="24"/>
        </w:rPr>
        <w:t xml:space="preserve">главы администрации Балашовского </w:t>
      </w:r>
    </w:p>
    <w:p w:rsidR="00F933E9" w:rsidRPr="00221AE5" w:rsidRDefault="00F933E9" w:rsidP="00221AE5">
      <w:pPr>
        <w:spacing w:after="0"/>
        <w:rPr>
          <w:rFonts w:ascii="Times New Roman" w:hAnsi="Times New Roman" w:cs="Times New Roman"/>
          <w:b/>
          <w:bCs/>
          <w:sz w:val="24"/>
          <w:szCs w:val="24"/>
        </w:rPr>
      </w:pPr>
      <w:r w:rsidRPr="00221AE5">
        <w:rPr>
          <w:rFonts w:ascii="Times New Roman" w:hAnsi="Times New Roman" w:cs="Times New Roman"/>
          <w:b/>
          <w:bCs/>
          <w:sz w:val="24"/>
          <w:szCs w:val="24"/>
        </w:rPr>
        <w:t xml:space="preserve">муниципального района                                                            </w:t>
      </w:r>
      <w:r>
        <w:rPr>
          <w:rFonts w:ascii="Times New Roman" w:hAnsi="Times New Roman" w:cs="Times New Roman"/>
          <w:b/>
          <w:bCs/>
          <w:sz w:val="24"/>
          <w:szCs w:val="24"/>
        </w:rPr>
        <w:t xml:space="preserve">                        М.И. Захаров</w:t>
      </w:r>
    </w:p>
    <w:p w:rsidR="00F933E9" w:rsidRPr="00221AE5" w:rsidRDefault="00F933E9" w:rsidP="00031872">
      <w:pPr>
        <w:spacing w:after="0" w:line="240" w:lineRule="auto"/>
        <w:jc w:val="both"/>
        <w:rPr>
          <w:rFonts w:ascii="Times New Roman" w:hAnsi="Times New Roman" w:cs="Times New Roman"/>
          <w:b/>
          <w:bCs/>
          <w:sz w:val="24"/>
          <w:szCs w:val="24"/>
        </w:rPr>
      </w:pPr>
    </w:p>
    <w:p w:rsidR="00F933E9" w:rsidRPr="00221AE5" w:rsidRDefault="00F933E9">
      <w:pPr>
        <w:rPr>
          <w:rFonts w:ascii="Times New Roman" w:hAnsi="Times New Roman" w:cs="Times New Roman"/>
          <w:sz w:val="24"/>
          <w:szCs w:val="24"/>
        </w:rPr>
      </w:pPr>
    </w:p>
    <w:sectPr w:rsidR="00F933E9" w:rsidRPr="00221AE5" w:rsidSect="00974F7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5D2C"/>
    <w:multiLevelType w:val="multilevel"/>
    <w:tmpl w:val="A8960B6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DBE2A82"/>
    <w:multiLevelType w:val="hybridMultilevel"/>
    <w:tmpl w:val="6F28B334"/>
    <w:lvl w:ilvl="0" w:tplc="405A264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600C0074"/>
    <w:multiLevelType w:val="multilevel"/>
    <w:tmpl w:val="3A8EC62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5B05030"/>
    <w:multiLevelType w:val="multilevel"/>
    <w:tmpl w:val="B678B326"/>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800" w:hanging="1440"/>
      </w:pPr>
      <w:rPr>
        <w:rFonts w:hint="default"/>
        <w:b w:val="0"/>
        <w:bCs w:val="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31872"/>
    <w:rsid w:val="0000314F"/>
    <w:rsid w:val="00031872"/>
    <w:rsid w:val="00032C00"/>
    <w:rsid w:val="00037B0B"/>
    <w:rsid w:val="0004389E"/>
    <w:rsid w:val="00056276"/>
    <w:rsid w:val="00056D7E"/>
    <w:rsid w:val="00062CFB"/>
    <w:rsid w:val="00085560"/>
    <w:rsid w:val="000951CC"/>
    <w:rsid w:val="000A2104"/>
    <w:rsid w:val="000B2A32"/>
    <w:rsid w:val="000D7C4D"/>
    <w:rsid w:val="000E15DA"/>
    <w:rsid w:val="000E5C22"/>
    <w:rsid w:val="00102C05"/>
    <w:rsid w:val="00110B3A"/>
    <w:rsid w:val="00121783"/>
    <w:rsid w:val="00177FB3"/>
    <w:rsid w:val="00185BC5"/>
    <w:rsid w:val="001A4A20"/>
    <w:rsid w:val="001A741D"/>
    <w:rsid w:val="001F24F9"/>
    <w:rsid w:val="001F4AE8"/>
    <w:rsid w:val="001F5F9F"/>
    <w:rsid w:val="00204070"/>
    <w:rsid w:val="0020686E"/>
    <w:rsid w:val="00211E6C"/>
    <w:rsid w:val="00221AE5"/>
    <w:rsid w:val="00294DEE"/>
    <w:rsid w:val="002B1208"/>
    <w:rsid w:val="002B7C99"/>
    <w:rsid w:val="002D30B6"/>
    <w:rsid w:val="002E2145"/>
    <w:rsid w:val="002F4128"/>
    <w:rsid w:val="003248AE"/>
    <w:rsid w:val="00351DF3"/>
    <w:rsid w:val="003A41BC"/>
    <w:rsid w:val="003C53B4"/>
    <w:rsid w:val="003D26CB"/>
    <w:rsid w:val="003D3EC6"/>
    <w:rsid w:val="0040387B"/>
    <w:rsid w:val="004152D9"/>
    <w:rsid w:val="0043670E"/>
    <w:rsid w:val="0044607E"/>
    <w:rsid w:val="00455FDE"/>
    <w:rsid w:val="00477210"/>
    <w:rsid w:val="00481FAF"/>
    <w:rsid w:val="00485DCD"/>
    <w:rsid w:val="00491E66"/>
    <w:rsid w:val="004940DB"/>
    <w:rsid w:val="00497202"/>
    <w:rsid w:val="004A5B4B"/>
    <w:rsid w:val="004D0575"/>
    <w:rsid w:val="004F1A51"/>
    <w:rsid w:val="004F7CF4"/>
    <w:rsid w:val="005041A7"/>
    <w:rsid w:val="00520064"/>
    <w:rsid w:val="00526384"/>
    <w:rsid w:val="00530060"/>
    <w:rsid w:val="005325CB"/>
    <w:rsid w:val="00544E17"/>
    <w:rsid w:val="005573EC"/>
    <w:rsid w:val="00572CFD"/>
    <w:rsid w:val="005742FA"/>
    <w:rsid w:val="0057779B"/>
    <w:rsid w:val="00582AFC"/>
    <w:rsid w:val="005D3781"/>
    <w:rsid w:val="005E7ED1"/>
    <w:rsid w:val="006032AF"/>
    <w:rsid w:val="0061463F"/>
    <w:rsid w:val="006431D5"/>
    <w:rsid w:val="006725D2"/>
    <w:rsid w:val="00672863"/>
    <w:rsid w:val="006A2649"/>
    <w:rsid w:val="006B1586"/>
    <w:rsid w:val="006D132E"/>
    <w:rsid w:val="006D4A1F"/>
    <w:rsid w:val="006E0BD9"/>
    <w:rsid w:val="006E1E9C"/>
    <w:rsid w:val="006E7BC6"/>
    <w:rsid w:val="006F7E8C"/>
    <w:rsid w:val="007132A6"/>
    <w:rsid w:val="00726DBA"/>
    <w:rsid w:val="00730043"/>
    <w:rsid w:val="007430F2"/>
    <w:rsid w:val="0075662A"/>
    <w:rsid w:val="00765BCD"/>
    <w:rsid w:val="0076641C"/>
    <w:rsid w:val="00775E0A"/>
    <w:rsid w:val="00776F8C"/>
    <w:rsid w:val="007873F0"/>
    <w:rsid w:val="007B13CB"/>
    <w:rsid w:val="007B25B0"/>
    <w:rsid w:val="007B38D8"/>
    <w:rsid w:val="007E229A"/>
    <w:rsid w:val="007E4F5D"/>
    <w:rsid w:val="007E5200"/>
    <w:rsid w:val="007F0D26"/>
    <w:rsid w:val="008109CE"/>
    <w:rsid w:val="00817A7B"/>
    <w:rsid w:val="00822267"/>
    <w:rsid w:val="00845D0C"/>
    <w:rsid w:val="0086238D"/>
    <w:rsid w:val="00872096"/>
    <w:rsid w:val="00880891"/>
    <w:rsid w:val="008B49D0"/>
    <w:rsid w:val="008B56FD"/>
    <w:rsid w:val="008D0956"/>
    <w:rsid w:val="008E06EF"/>
    <w:rsid w:val="008F1097"/>
    <w:rsid w:val="00900F66"/>
    <w:rsid w:val="00910322"/>
    <w:rsid w:val="009150A4"/>
    <w:rsid w:val="00933B68"/>
    <w:rsid w:val="00947087"/>
    <w:rsid w:val="009572E6"/>
    <w:rsid w:val="00957536"/>
    <w:rsid w:val="00974670"/>
    <w:rsid w:val="00974F7D"/>
    <w:rsid w:val="0098037E"/>
    <w:rsid w:val="00982185"/>
    <w:rsid w:val="00986036"/>
    <w:rsid w:val="0099033C"/>
    <w:rsid w:val="0099188D"/>
    <w:rsid w:val="00996282"/>
    <w:rsid w:val="00997EF3"/>
    <w:rsid w:val="009A4F3F"/>
    <w:rsid w:val="009C149A"/>
    <w:rsid w:val="009C4C99"/>
    <w:rsid w:val="009F53B8"/>
    <w:rsid w:val="00A03E27"/>
    <w:rsid w:val="00A04886"/>
    <w:rsid w:val="00A23A6A"/>
    <w:rsid w:val="00A24E8C"/>
    <w:rsid w:val="00A306B5"/>
    <w:rsid w:val="00A474E6"/>
    <w:rsid w:val="00A47EA8"/>
    <w:rsid w:val="00A519F5"/>
    <w:rsid w:val="00A76999"/>
    <w:rsid w:val="00A7701C"/>
    <w:rsid w:val="00A77917"/>
    <w:rsid w:val="00A86C9A"/>
    <w:rsid w:val="00A906C9"/>
    <w:rsid w:val="00AB1753"/>
    <w:rsid w:val="00AB5DE6"/>
    <w:rsid w:val="00AC58D5"/>
    <w:rsid w:val="00AD7F91"/>
    <w:rsid w:val="00AF2EF2"/>
    <w:rsid w:val="00B013EA"/>
    <w:rsid w:val="00B029CB"/>
    <w:rsid w:val="00B07B20"/>
    <w:rsid w:val="00B15795"/>
    <w:rsid w:val="00B450B6"/>
    <w:rsid w:val="00B65472"/>
    <w:rsid w:val="00B71C72"/>
    <w:rsid w:val="00B72572"/>
    <w:rsid w:val="00B9776C"/>
    <w:rsid w:val="00BA23B9"/>
    <w:rsid w:val="00BB2908"/>
    <w:rsid w:val="00BF5D34"/>
    <w:rsid w:val="00C04943"/>
    <w:rsid w:val="00C06280"/>
    <w:rsid w:val="00C071B2"/>
    <w:rsid w:val="00C10563"/>
    <w:rsid w:val="00C1514F"/>
    <w:rsid w:val="00C41582"/>
    <w:rsid w:val="00C606F4"/>
    <w:rsid w:val="00C82ED5"/>
    <w:rsid w:val="00C946CC"/>
    <w:rsid w:val="00CA6022"/>
    <w:rsid w:val="00CC0AAD"/>
    <w:rsid w:val="00CD507D"/>
    <w:rsid w:val="00CD524E"/>
    <w:rsid w:val="00CD5F90"/>
    <w:rsid w:val="00CF2097"/>
    <w:rsid w:val="00D03047"/>
    <w:rsid w:val="00D07D60"/>
    <w:rsid w:val="00D262B5"/>
    <w:rsid w:val="00D27F65"/>
    <w:rsid w:val="00D3654E"/>
    <w:rsid w:val="00D53461"/>
    <w:rsid w:val="00D611CD"/>
    <w:rsid w:val="00D63DD5"/>
    <w:rsid w:val="00D74424"/>
    <w:rsid w:val="00D9768D"/>
    <w:rsid w:val="00DF02A1"/>
    <w:rsid w:val="00DF2D5A"/>
    <w:rsid w:val="00DF5EA7"/>
    <w:rsid w:val="00E050BC"/>
    <w:rsid w:val="00E0588A"/>
    <w:rsid w:val="00E12C91"/>
    <w:rsid w:val="00E20C99"/>
    <w:rsid w:val="00E273D4"/>
    <w:rsid w:val="00E33912"/>
    <w:rsid w:val="00E436F0"/>
    <w:rsid w:val="00E74BFE"/>
    <w:rsid w:val="00E75BE1"/>
    <w:rsid w:val="00E83440"/>
    <w:rsid w:val="00E83D9E"/>
    <w:rsid w:val="00E8477E"/>
    <w:rsid w:val="00ED6EFE"/>
    <w:rsid w:val="00EE540D"/>
    <w:rsid w:val="00EF3F33"/>
    <w:rsid w:val="00EF4D81"/>
    <w:rsid w:val="00F03340"/>
    <w:rsid w:val="00F146AC"/>
    <w:rsid w:val="00F23592"/>
    <w:rsid w:val="00F26927"/>
    <w:rsid w:val="00F313D4"/>
    <w:rsid w:val="00F35FAF"/>
    <w:rsid w:val="00F44BD8"/>
    <w:rsid w:val="00F45922"/>
    <w:rsid w:val="00F56952"/>
    <w:rsid w:val="00F572D1"/>
    <w:rsid w:val="00F82839"/>
    <w:rsid w:val="00F84780"/>
    <w:rsid w:val="00F932A5"/>
    <w:rsid w:val="00F933E9"/>
    <w:rsid w:val="00FA7929"/>
    <w:rsid w:val="00FB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72"/>
    <w:pPr>
      <w:spacing w:after="200" w:line="276" w:lineRule="auto"/>
    </w:pPr>
    <w:rPr>
      <w:rFonts w:cs="Calibri"/>
      <w:sz w:val="22"/>
      <w:szCs w:val="22"/>
      <w:lang w:eastAsia="en-US"/>
    </w:rPr>
  </w:style>
  <w:style w:type="paragraph" w:styleId="1">
    <w:name w:val="heading 1"/>
    <w:basedOn w:val="a"/>
    <w:next w:val="a"/>
    <w:link w:val="10"/>
    <w:uiPriority w:val="99"/>
    <w:qFormat/>
    <w:rsid w:val="00221AE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E058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21AE5"/>
    <w:rPr>
      <w:rFonts w:ascii="Arial" w:hAnsi="Arial" w:cs="Arial"/>
      <w:b/>
      <w:bCs/>
      <w:color w:val="26282F"/>
      <w:sz w:val="24"/>
      <w:szCs w:val="24"/>
    </w:rPr>
  </w:style>
  <w:style w:type="character" w:customStyle="1" w:styleId="20">
    <w:name w:val="Заголовок 2 Знак"/>
    <w:link w:val="2"/>
    <w:uiPriority w:val="99"/>
    <w:locked/>
    <w:rsid w:val="00E0588A"/>
    <w:rPr>
      <w:rFonts w:ascii="Times New Roman" w:hAnsi="Times New Roman" w:cs="Times New Roman"/>
      <w:b/>
      <w:bCs/>
      <w:sz w:val="36"/>
      <w:szCs w:val="36"/>
      <w:lang w:eastAsia="ru-RU"/>
    </w:rPr>
  </w:style>
  <w:style w:type="paragraph" w:styleId="a3">
    <w:name w:val="List Paragraph"/>
    <w:basedOn w:val="a"/>
    <w:uiPriority w:val="99"/>
    <w:qFormat/>
    <w:rsid w:val="00031872"/>
    <w:pPr>
      <w:ind w:left="720"/>
    </w:pPr>
  </w:style>
  <w:style w:type="character" w:customStyle="1" w:styleId="a4">
    <w:name w:val="Основной текст Знак"/>
    <w:link w:val="a5"/>
    <w:uiPriority w:val="99"/>
    <w:locked/>
    <w:rsid w:val="00221AE5"/>
    <w:rPr>
      <w:rFonts w:ascii="Times New Roman" w:hAnsi="Times New Roman" w:cs="Times New Roman"/>
      <w:sz w:val="28"/>
      <w:szCs w:val="28"/>
      <w:lang w:eastAsia="ru-RU"/>
    </w:rPr>
  </w:style>
  <w:style w:type="paragraph" w:styleId="a5">
    <w:name w:val="Body Text"/>
    <w:basedOn w:val="a"/>
    <w:link w:val="a4"/>
    <w:uiPriority w:val="99"/>
    <w:rsid w:val="00221AE5"/>
    <w:pPr>
      <w:spacing w:before="120" w:after="60" w:line="360" w:lineRule="auto"/>
      <w:jc w:val="both"/>
    </w:pPr>
    <w:rPr>
      <w:rFonts w:ascii="Times New Roman" w:eastAsia="Times New Roman" w:hAnsi="Times New Roman" w:cs="Times New Roman"/>
      <w:sz w:val="28"/>
      <w:szCs w:val="28"/>
      <w:lang w:eastAsia="ru-RU"/>
    </w:rPr>
  </w:style>
  <w:style w:type="character" w:customStyle="1" w:styleId="BodyTextChar1">
    <w:name w:val="Body Text Char1"/>
    <w:uiPriority w:val="99"/>
    <w:semiHidden/>
    <w:rsid w:val="00E253AF"/>
    <w:rPr>
      <w:rFonts w:cs="Calibri"/>
      <w:lang w:eastAsia="en-US"/>
    </w:rPr>
  </w:style>
  <w:style w:type="character" w:customStyle="1" w:styleId="11">
    <w:name w:val="Основной текст Знак1"/>
    <w:basedOn w:val="a0"/>
    <w:uiPriority w:val="99"/>
    <w:semiHidden/>
    <w:rsid w:val="00221AE5"/>
  </w:style>
  <w:style w:type="character" w:customStyle="1" w:styleId="HTML">
    <w:name w:val="Стандартный HTML Знак"/>
    <w:link w:val="HTML0"/>
    <w:uiPriority w:val="99"/>
    <w:locked/>
    <w:rsid w:val="00221AE5"/>
    <w:rPr>
      <w:rFonts w:ascii="Courier New" w:hAnsi="Courier New" w:cs="Courier New"/>
      <w:sz w:val="20"/>
      <w:szCs w:val="20"/>
      <w:lang w:eastAsia="ru-RU"/>
    </w:rPr>
  </w:style>
  <w:style w:type="paragraph" w:styleId="HTML0">
    <w:name w:val="HTML Preformatted"/>
    <w:basedOn w:val="a"/>
    <w:link w:val="HTML"/>
    <w:uiPriority w:val="99"/>
    <w:rsid w:val="00221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1">
    <w:name w:val="HTML Preformatted Char1"/>
    <w:uiPriority w:val="99"/>
    <w:semiHidden/>
    <w:rsid w:val="00E253AF"/>
    <w:rPr>
      <w:rFonts w:ascii="Courier New" w:hAnsi="Courier New" w:cs="Courier New"/>
      <w:sz w:val="20"/>
      <w:szCs w:val="20"/>
      <w:lang w:eastAsia="en-US"/>
    </w:rPr>
  </w:style>
  <w:style w:type="character" w:customStyle="1" w:styleId="HTML1">
    <w:name w:val="Стандартный HTML Знак1"/>
    <w:uiPriority w:val="99"/>
    <w:semiHidden/>
    <w:rsid w:val="00221AE5"/>
    <w:rPr>
      <w:rFonts w:ascii="Consolas" w:hAnsi="Consolas" w:cs="Consolas"/>
      <w:sz w:val="20"/>
      <w:szCs w:val="20"/>
    </w:rPr>
  </w:style>
  <w:style w:type="character" w:customStyle="1" w:styleId="a6">
    <w:name w:val="Нижний колонтитул Знак"/>
    <w:link w:val="a7"/>
    <w:uiPriority w:val="99"/>
    <w:locked/>
    <w:rsid w:val="00221AE5"/>
    <w:rPr>
      <w:rFonts w:ascii="Times New Roman" w:hAnsi="Times New Roman" w:cs="Times New Roman"/>
      <w:sz w:val="24"/>
      <w:szCs w:val="24"/>
      <w:lang w:eastAsia="ru-RU"/>
    </w:rPr>
  </w:style>
  <w:style w:type="paragraph" w:styleId="a7">
    <w:name w:val="footer"/>
    <w:basedOn w:val="a"/>
    <w:link w:val="a6"/>
    <w:uiPriority w:val="99"/>
    <w:rsid w:val="00221A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1">
    <w:name w:val="Footer Char1"/>
    <w:uiPriority w:val="99"/>
    <w:semiHidden/>
    <w:rsid w:val="00E253AF"/>
    <w:rPr>
      <w:rFonts w:cs="Calibri"/>
      <w:lang w:eastAsia="en-US"/>
    </w:rPr>
  </w:style>
  <w:style w:type="character" w:customStyle="1" w:styleId="12">
    <w:name w:val="Нижний колонтитул Знак1"/>
    <w:basedOn w:val="a0"/>
    <w:uiPriority w:val="99"/>
    <w:semiHidden/>
    <w:rsid w:val="00221AE5"/>
  </w:style>
  <w:style w:type="paragraph" w:customStyle="1" w:styleId="ConsNormal">
    <w:name w:val="ConsNormal"/>
    <w:uiPriority w:val="99"/>
    <w:rsid w:val="00221AE5"/>
    <w:pPr>
      <w:widowControl w:val="0"/>
      <w:autoSpaceDE w:val="0"/>
      <w:autoSpaceDN w:val="0"/>
      <w:adjustRightInd w:val="0"/>
      <w:ind w:right="19772" w:firstLine="720"/>
    </w:pPr>
    <w:rPr>
      <w:rFonts w:ascii="Arial" w:eastAsia="Times New Roman" w:hAnsi="Arial" w:cs="Arial"/>
    </w:rPr>
  </w:style>
  <w:style w:type="paragraph" w:styleId="a8">
    <w:name w:val="Normal (Web)"/>
    <w:basedOn w:val="a"/>
    <w:uiPriority w:val="99"/>
    <w:rsid w:val="00221AE5"/>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ConsPlusNormal">
    <w:name w:val="ConsPlusNormal"/>
    <w:uiPriority w:val="99"/>
    <w:rsid w:val="00221AE5"/>
    <w:pPr>
      <w:widowControl w:val="0"/>
      <w:autoSpaceDE w:val="0"/>
      <w:autoSpaceDN w:val="0"/>
      <w:adjustRightInd w:val="0"/>
      <w:ind w:firstLine="720"/>
    </w:pPr>
    <w:rPr>
      <w:rFonts w:ascii="Arial" w:eastAsia="Times New Roman" w:hAnsi="Arial" w:cs="Arial"/>
    </w:rPr>
  </w:style>
  <w:style w:type="paragraph" w:customStyle="1" w:styleId="consnormal0">
    <w:name w:val="consnormal"/>
    <w:basedOn w:val="a"/>
    <w:uiPriority w:val="99"/>
    <w:rsid w:val="0022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uiPriority w:val="99"/>
    <w:rsid w:val="00221AE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page number"/>
    <w:basedOn w:val="a0"/>
    <w:uiPriority w:val="99"/>
    <w:rsid w:val="00221AE5"/>
  </w:style>
  <w:style w:type="paragraph" w:styleId="ab">
    <w:name w:val="header"/>
    <w:basedOn w:val="a"/>
    <w:link w:val="ac"/>
    <w:uiPriority w:val="99"/>
    <w:semiHidden/>
    <w:rsid w:val="00221A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link w:val="ab"/>
    <w:uiPriority w:val="99"/>
    <w:semiHidden/>
    <w:locked/>
    <w:rsid w:val="00221AE5"/>
    <w:rPr>
      <w:rFonts w:ascii="Times New Roman" w:hAnsi="Times New Roman" w:cs="Times New Roman"/>
      <w:sz w:val="24"/>
      <w:szCs w:val="24"/>
      <w:lang w:eastAsia="ru-RU"/>
    </w:rPr>
  </w:style>
  <w:style w:type="paragraph" w:styleId="ad">
    <w:name w:val="Balloon Text"/>
    <w:basedOn w:val="a"/>
    <w:link w:val="ae"/>
    <w:uiPriority w:val="99"/>
    <w:semiHidden/>
    <w:rsid w:val="00221AE5"/>
    <w:pPr>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221AE5"/>
    <w:rPr>
      <w:rFonts w:ascii="Tahoma" w:hAnsi="Tahoma" w:cs="Tahoma"/>
      <w:sz w:val="16"/>
      <w:szCs w:val="16"/>
      <w:lang w:eastAsia="ru-RU"/>
    </w:rPr>
  </w:style>
  <w:style w:type="character" w:styleId="af">
    <w:name w:val="Hyperlink"/>
    <w:uiPriority w:val="99"/>
    <w:rsid w:val="00221AE5"/>
    <w:rPr>
      <w:color w:val="0000FF"/>
      <w:u w:val="single"/>
    </w:rPr>
  </w:style>
  <w:style w:type="character" w:customStyle="1" w:styleId="blk6">
    <w:name w:val="blk6"/>
    <w:basedOn w:val="a0"/>
    <w:uiPriority w:val="99"/>
    <w:rsid w:val="00221AE5"/>
  </w:style>
  <w:style w:type="character" w:customStyle="1" w:styleId="af0">
    <w:name w:val="Гипертекстовая ссылка"/>
    <w:uiPriority w:val="99"/>
    <w:rsid w:val="00221AE5"/>
    <w:rPr>
      <w:color w:val="106BBE"/>
    </w:rPr>
  </w:style>
  <w:style w:type="paragraph" w:customStyle="1" w:styleId="ConsPlusNonformat">
    <w:name w:val="ConsPlusNonformat"/>
    <w:uiPriority w:val="99"/>
    <w:rsid w:val="003D26CB"/>
    <w:pPr>
      <w:autoSpaceDE w:val="0"/>
      <w:autoSpaceDN w:val="0"/>
      <w:adjustRightInd w:val="0"/>
    </w:pPr>
    <w:rPr>
      <w:rFonts w:ascii="Courier New" w:eastAsia="Times New Roman" w:hAnsi="Courier New" w:cs="Courier New"/>
      <w:lang w:eastAsia="en-US"/>
    </w:rPr>
  </w:style>
  <w:style w:type="paragraph" w:customStyle="1" w:styleId="af1">
    <w:name w:val="Заголовок статьи"/>
    <w:basedOn w:val="a"/>
    <w:next w:val="a"/>
    <w:uiPriority w:val="99"/>
    <w:rsid w:val="003D26CB"/>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af2">
    <w:name w:val="Добавленный текст"/>
    <w:uiPriority w:val="99"/>
    <w:rsid w:val="00085560"/>
    <w:rPr>
      <w:color w:val="00000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4697530">
      <w:marLeft w:val="0"/>
      <w:marRight w:val="0"/>
      <w:marTop w:val="0"/>
      <w:marBottom w:val="0"/>
      <w:divBdr>
        <w:top w:val="none" w:sz="0" w:space="0" w:color="auto"/>
        <w:left w:val="none" w:sz="0" w:space="0" w:color="auto"/>
        <w:bottom w:val="none" w:sz="0" w:space="0" w:color="auto"/>
        <w:right w:val="none" w:sz="0" w:space="0" w:color="auto"/>
      </w:divBdr>
    </w:div>
    <w:div w:id="674697531">
      <w:marLeft w:val="0"/>
      <w:marRight w:val="0"/>
      <w:marTop w:val="0"/>
      <w:marBottom w:val="0"/>
      <w:divBdr>
        <w:top w:val="none" w:sz="0" w:space="0" w:color="auto"/>
        <w:left w:val="none" w:sz="0" w:space="0" w:color="auto"/>
        <w:bottom w:val="none" w:sz="0" w:space="0" w:color="auto"/>
        <w:right w:val="none" w:sz="0" w:space="0" w:color="auto"/>
      </w:divBdr>
    </w:div>
    <w:div w:id="674697532">
      <w:marLeft w:val="0"/>
      <w:marRight w:val="0"/>
      <w:marTop w:val="0"/>
      <w:marBottom w:val="0"/>
      <w:divBdr>
        <w:top w:val="none" w:sz="0" w:space="0" w:color="auto"/>
        <w:left w:val="none" w:sz="0" w:space="0" w:color="auto"/>
        <w:bottom w:val="none" w:sz="0" w:space="0" w:color="auto"/>
        <w:right w:val="none" w:sz="0" w:space="0" w:color="auto"/>
      </w:divBdr>
    </w:div>
    <w:div w:id="674697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12604/2" TargetMode="External"/><Relationship Id="rId13" Type="http://schemas.openxmlformats.org/officeDocument/2006/relationships/hyperlink" Target="http://mobileonline.garant.ru/document/redirect/12112604/2" TargetMode="External"/><Relationship Id="rId18" Type="http://schemas.openxmlformats.org/officeDocument/2006/relationships/hyperlink" Target="http://www.consultant.ru/document/cons_doc_LAW_363819/" TargetMode="External"/><Relationship Id="rId26" Type="http://schemas.openxmlformats.org/officeDocument/2006/relationships/hyperlink" Target="http://www.consultant.ru/document/cons_doc_LAW_356065/187d5d35a23a5720192d8f96419c300258202cd9/" TargetMode="External"/><Relationship Id="rId3" Type="http://schemas.openxmlformats.org/officeDocument/2006/relationships/settings" Target="settings.xml"/><Relationship Id="rId21" Type="http://schemas.openxmlformats.org/officeDocument/2006/relationships/hyperlink" Target="http://www.consultant.ru/document/cons_doc_LAW_356065/187d5d35a23a5720192d8f96419c300258202cd9/" TargetMode="External"/><Relationship Id="rId7" Type="http://schemas.openxmlformats.org/officeDocument/2006/relationships/hyperlink" Target="http://mobileonline.garant.ru/document/redirect/12112604/2" TargetMode="External"/><Relationship Id="rId12" Type="http://schemas.openxmlformats.org/officeDocument/2006/relationships/hyperlink" Target="http://resource.e-mcfr.ru/scion/citation/pit/MCFR109651/MCFRLINK?cfu=default&amp;cpid=gz-2012" TargetMode="External"/><Relationship Id="rId17" Type="http://schemas.openxmlformats.org/officeDocument/2006/relationships/hyperlink" Target="http://www.consultant.ru/document/cons_doc_LAW_355977/" TargetMode="External"/><Relationship Id="rId25" Type="http://schemas.openxmlformats.org/officeDocument/2006/relationships/hyperlink" Target="http://www.consultant.ru/document/cons_doc_LAW_356065/187d5d35a23a5720192d8f96419c300258202cd9/" TargetMode="External"/><Relationship Id="rId2" Type="http://schemas.openxmlformats.org/officeDocument/2006/relationships/styles" Target="styles.xml"/><Relationship Id="rId16" Type="http://schemas.openxmlformats.org/officeDocument/2006/relationships/hyperlink" Target="http://mobileonline.garant.ru/document/redirect/12138258/3" TargetMode="External"/><Relationship Id="rId20" Type="http://schemas.openxmlformats.org/officeDocument/2006/relationships/hyperlink" Target="http://www.consultant.ru/document/cons_doc_LAW_356065/187d5d35a23a5720192d8f96419c300258202cd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67876/aef2234feb9a61e293a829f9d48edcad06afc287/" TargetMode="External"/><Relationship Id="rId11" Type="http://schemas.openxmlformats.org/officeDocument/2006/relationships/hyperlink" Target="http://www.consultant.ru/document/cons_doc_LAW_356065/79a8503c8f8e0d50f027cf27f4ab63b9ed037f8e/" TargetMode="External"/><Relationship Id="rId24" Type="http://schemas.openxmlformats.org/officeDocument/2006/relationships/hyperlink" Target="http://www.consultant.ru/document/cons_doc_LAW_356065/187d5d35a23a5720192d8f96419c300258202cd9/" TargetMode="External"/><Relationship Id="rId5" Type="http://schemas.openxmlformats.org/officeDocument/2006/relationships/hyperlink" Target="http://www.baladmin.ru" TargetMode="External"/><Relationship Id="rId15" Type="http://schemas.openxmlformats.org/officeDocument/2006/relationships/hyperlink" Target="http://mobileonline.garant.ru/document/redirect/70543340/0" TargetMode="External"/><Relationship Id="rId23" Type="http://schemas.openxmlformats.org/officeDocument/2006/relationships/hyperlink" Target="http://www.consultant.ru/document/cons_doc_LAW_356065/187d5d35a23a5720192d8f96419c300258202cd9/" TargetMode="External"/><Relationship Id="rId28" Type="http://schemas.openxmlformats.org/officeDocument/2006/relationships/hyperlink" Target="http://www.consultant.ru/document/cons_doc_LAW_356065/187d5d35a23a5720192d8f96419c300258202cd9/" TargetMode="External"/><Relationship Id="rId10" Type="http://schemas.openxmlformats.org/officeDocument/2006/relationships/hyperlink" Target="http://mobileonline.garant.ru/document/redirect/71606930/2000" TargetMode="External"/><Relationship Id="rId19" Type="http://schemas.openxmlformats.org/officeDocument/2006/relationships/hyperlink" Target="http://www.consultant.ru/document/cons_doc_LAW_356065/187d5d35a23a5720192d8f96419c300258202cd9/"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356065/081ebfc463be2d2e8bda2693d8cd38b2cf0434f9/" TargetMode="External"/><Relationship Id="rId14" Type="http://schemas.openxmlformats.org/officeDocument/2006/relationships/hyperlink" Target="http://mobileonline.garant.ru/document/redirect/12112604/2" TargetMode="External"/><Relationship Id="rId22" Type="http://schemas.openxmlformats.org/officeDocument/2006/relationships/hyperlink" Target="http://www.consultant.ru/document/cons_doc_LAW_356065/187d5d35a23a5720192d8f96419c300258202cd9/" TargetMode="External"/><Relationship Id="rId27" Type="http://schemas.openxmlformats.org/officeDocument/2006/relationships/hyperlink" Target="http://www.consultant.ru/document/cons_doc_LAW_356065/187d5d35a23a5720192d8f96419c300258202cd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32</Pages>
  <Words>14722</Words>
  <Characters>83922</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vt:lpstr>
    </vt:vector>
  </TitlesOfParts>
  <Company>Microsoft</Company>
  <LinksUpToDate>false</LinksUpToDate>
  <CharactersWithSpaces>98448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dc:title>
  <dc:subject/>
  <dc:creator>Отдел закупок</dc:creator>
  <cp:keywords/>
  <dc:description/>
  <cp:lastModifiedBy>Делопроизводство</cp:lastModifiedBy>
  <cp:revision>2</cp:revision>
  <dcterms:created xsi:type="dcterms:W3CDTF">2021-02-18T10:31:00Z</dcterms:created>
  <dcterms:modified xsi:type="dcterms:W3CDTF">2021-02-18T10:31:00Z</dcterms:modified>
</cp:coreProperties>
</file>