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90C" w:rsidRDefault="0010790C">
      <w:pPr>
        <w:pStyle w:val="normal0"/>
        <w:widowControl w:val="0"/>
        <w:spacing w:line="240" w:lineRule="auto"/>
        <w:jc w:val="both"/>
      </w:pPr>
      <w:r>
        <w:t>05.05.2017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608-р</w:t>
      </w: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 w:rsidP="0052374C">
      <w:pPr>
        <w:pStyle w:val="normal0"/>
        <w:widowControl w:val="0"/>
        <w:tabs>
          <w:tab w:val="left" w:pos="6570"/>
        </w:tabs>
        <w:spacing w:line="240" w:lineRule="auto"/>
        <w:jc w:val="both"/>
      </w:pPr>
      <w:r>
        <w:tab/>
      </w:r>
    </w:p>
    <w:p w:rsidR="0010790C" w:rsidRDefault="0010790C" w:rsidP="0052374C">
      <w:pPr>
        <w:pStyle w:val="normal0"/>
        <w:widowControl w:val="0"/>
        <w:tabs>
          <w:tab w:val="left" w:pos="6570"/>
        </w:tabs>
        <w:spacing w:line="240" w:lineRule="auto"/>
        <w:jc w:val="both"/>
      </w:pPr>
    </w:p>
    <w:p w:rsidR="0010790C" w:rsidRDefault="0010790C" w:rsidP="0052374C">
      <w:pPr>
        <w:pStyle w:val="normal0"/>
        <w:widowControl w:val="0"/>
        <w:tabs>
          <w:tab w:val="left" w:pos="6570"/>
        </w:tabs>
        <w:spacing w:line="240" w:lineRule="auto"/>
        <w:jc w:val="both"/>
      </w:pPr>
    </w:p>
    <w:p w:rsidR="0010790C" w:rsidRDefault="0010790C" w:rsidP="0052374C">
      <w:pPr>
        <w:pStyle w:val="normal0"/>
        <w:widowControl w:val="0"/>
        <w:tabs>
          <w:tab w:val="left" w:pos="6570"/>
        </w:tabs>
        <w:spacing w:line="240" w:lineRule="auto"/>
        <w:jc w:val="both"/>
      </w:pPr>
    </w:p>
    <w:p w:rsidR="0010790C" w:rsidRDefault="0010790C" w:rsidP="0052374C">
      <w:pPr>
        <w:pStyle w:val="normal0"/>
        <w:widowControl w:val="0"/>
        <w:tabs>
          <w:tab w:val="left" w:pos="6570"/>
        </w:tabs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p w:rsidR="0010790C" w:rsidRDefault="0010790C">
      <w:pPr>
        <w:pStyle w:val="normal0"/>
        <w:widowControl w:val="0"/>
        <w:spacing w:line="240" w:lineRule="auto"/>
        <w:jc w:val="both"/>
      </w:pPr>
    </w:p>
    <w:bookmarkStart w:id="0" w:name="_gjdgxs" w:colFirst="0" w:colLast="0"/>
    <w:bookmarkEnd w:id="0"/>
    <w:p w:rsidR="0010790C" w:rsidRDefault="0010790C">
      <w:pPr>
        <w:pStyle w:val="normal0"/>
        <w:widowControl w:val="0"/>
        <w:spacing w:line="240" w:lineRule="auto"/>
        <w:jc w:val="both"/>
      </w:pPr>
      <w:r>
        <w:fldChar w:fldCharType="begin"/>
      </w:r>
      <w:r>
        <w:instrText>HYPERLINK "http://ivo.garant.ru/document?id=15667687&amp;sub=0" \h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«О временном ограничении движения транспортных средств    </w:t>
      </w:r>
      <w:r>
        <w:fldChar w:fldCharType="end"/>
      </w:r>
    </w:p>
    <w:bookmarkStart w:id="1" w:name="_30j0zll" w:colFirst="0" w:colLast="0"/>
    <w:bookmarkEnd w:id="1"/>
    <w:p w:rsidR="0010790C" w:rsidRDefault="0010790C">
      <w:pPr>
        <w:pStyle w:val="normal0"/>
        <w:widowControl w:val="0"/>
        <w:spacing w:line="240" w:lineRule="auto"/>
        <w:jc w:val="both"/>
      </w:pPr>
      <w:r>
        <w:fldChar w:fldCharType="begin"/>
      </w:r>
      <w:r>
        <w:instrText>HYPERLINK "http://ivo.garant.ru/document?id=15667687&amp;sub=0" \h</w:instrText>
      </w:r>
      <w:r>
        <w:fldChar w:fldCharType="separate"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автомобильным дорогам местного значения муниципального  </w:t>
      </w:r>
      <w:r>
        <w:fldChar w:fldCharType="end"/>
      </w:r>
    </w:p>
    <w:p w:rsidR="0010790C" w:rsidRDefault="0010790C">
      <w:pPr>
        <w:pStyle w:val="normal0"/>
        <w:widowControl w:val="0"/>
        <w:spacing w:line="240" w:lineRule="auto"/>
        <w:jc w:val="both"/>
      </w:pPr>
      <w:hyperlink r:id="rId5">
        <w:r>
          <w:rPr>
            <w:rFonts w:ascii="Times New Roman" w:hAnsi="Times New Roman" w:cs="Times New Roman"/>
            <w:b/>
            <w:bCs/>
            <w:sz w:val="26"/>
            <w:szCs w:val="26"/>
          </w:rPr>
          <w:t>образования город Балашов «09» мая 2017 года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0790C" w:rsidRDefault="0010790C">
      <w:pPr>
        <w:pStyle w:val="normal0"/>
        <w:spacing w:line="240" w:lineRule="auto"/>
        <w:jc w:val="both"/>
      </w:pPr>
    </w:p>
    <w:p w:rsidR="0010790C" w:rsidRDefault="0010790C">
      <w:pPr>
        <w:pStyle w:val="normal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дорожного движения на автомобильных дорогах местного значения муниципального образования город Балашов в связи с  «09» мая 2017 года праздничного шествия трудящихся , учащихся и студенческой молодежи, праздничных мероприятий на городской площади, посвященных 72-годовщины Великой Победы, в соответствии с </w:t>
      </w:r>
      <w:hyperlink r:id="rId6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«0</w:t>
      </w:r>
      <w:r>
        <w:rPr>
          <w:rFonts w:ascii="Times New Roman" w:hAnsi="Times New Roman" w:cs="Times New Roman"/>
          <w:sz w:val="26"/>
          <w:szCs w:val="26"/>
          <w:highlight w:val="white"/>
        </w:rPr>
        <w:t>8»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«06» октября 2003 года № 131-ФЗ «Об общих принципах организации местного самоуправления в Российской Федерации», </w:t>
      </w:r>
      <w:hyperlink r:id="rId8">
        <w:r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«10» декабря 1995 года № 196-ФЗ «О безопасности дорожного движения», Уставом Балашовского муниципального района Саратовской области, администрация Балашовского муниципального района:</w:t>
      </w:r>
    </w:p>
    <w:p w:rsidR="0010790C" w:rsidRDefault="0010790C">
      <w:pPr>
        <w:pStyle w:val="normal0"/>
        <w:spacing w:line="240" w:lineRule="auto"/>
      </w:pPr>
      <w:bookmarkStart w:id="2" w:name="_1fob9te" w:colFirst="0" w:colLast="0"/>
      <w:bookmarkEnd w:id="2"/>
    </w:p>
    <w:p w:rsidR="0010790C" w:rsidRDefault="0010790C">
      <w:pPr>
        <w:pStyle w:val="normal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ограничить движения транспортных средств по автомобильным дорогам местного значения муниципального образования город Балашов с прекращением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средств, задействованных в проведении праздничных мероприятий в период времени:</w:t>
      </w:r>
    </w:p>
    <w:p w:rsidR="0010790C" w:rsidRDefault="0010790C">
      <w:pPr>
        <w:pStyle w:val="normal0"/>
        <w:spacing w:line="240" w:lineRule="auto"/>
        <w:ind w:left="709"/>
        <w:jc w:val="both"/>
      </w:pPr>
    </w:p>
    <w:p w:rsidR="0010790C" w:rsidRDefault="0010790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1.1.С 08 час. 00 мин. до 13 час. 00 мин. «09» мая 2017 года:</w:t>
      </w:r>
    </w:p>
    <w:p w:rsidR="0010790C" w:rsidRDefault="0010790C">
      <w:pPr>
        <w:pStyle w:val="normal0"/>
        <w:spacing w:line="240" w:lineRule="auto"/>
        <w:ind w:left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Ленина (от ул. Гагарина  до ул. Советская);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 Советская (от ул. Ленина до ул. Луначарского);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Пугачевская (от ул. Луначарского до ул. Карла Маркса);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Володарского (от ул. Луначарского до ул. Ленина);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Рабочая (от ул. Луначарского до ул. Ленина);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Карла Маркса (от ул. Гагарина до ул. Володарского).</w:t>
      </w:r>
    </w:p>
    <w:p w:rsidR="0010790C" w:rsidRDefault="0010790C">
      <w:pPr>
        <w:pStyle w:val="normal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- по ул. Пушкина (от ул.Луначарского до ул.Ленина).</w:t>
      </w:r>
    </w:p>
    <w:p w:rsidR="0010790C" w:rsidRDefault="0010790C" w:rsidP="0052374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- по ул. Гагарина (от ул.Луначарского до ул.К.Маркса).</w:t>
      </w:r>
    </w:p>
    <w:p w:rsidR="0010790C" w:rsidRDefault="0010790C">
      <w:pPr>
        <w:pStyle w:val="normal0"/>
        <w:spacing w:line="240" w:lineRule="auto"/>
        <w:jc w:val="both"/>
      </w:pPr>
    </w:p>
    <w:p w:rsidR="0010790C" w:rsidRDefault="0010790C">
      <w:pPr>
        <w:pStyle w:val="normal0"/>
        <w:spacing w:line="240" w:lineRule="auto"/>
        <w:jc w:val="both"/>
      </w:pPr>
    </w:p>
    <w:p w:rsidR="0010790C" w:rsidRDefault="0010790C">
      <w:pPr>
        <w:pStyle w:val="normal0"/>
        <w:spacing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 1.2.С 18 час. 00 мин.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«09» мая 2017 года до 02час. 00 мин. «10» мая 2017 года: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Рабочая (от ул. Луначарского до ул. Ленина);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Володарского (от ул. Луначарского до ул. Ленина);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Карла Маркса (от ул. Володарского до ул. Пушкина).</w:t>
      </w:r>
    </w:p>
    <w:p w:rsidR="0010790C" w:rsidRDefault="0010790C">
      <w:pPr>
        <w:pStyle w:val="normal0"/>
        <w:spacing w:line="240" w:lineRule="auto"/>
        <w:ind w:firstLine="709"/>
        <w:jc w:val="both"/>
      </w:pPr>
      <w:bookmarkStart w:id="3" w:name="_3znysh7" w:colFirst="0" w:colLast="0"/>
      <w:bookmarkEnd w:id="3"/>
    </w:p>
    <w:p w:rsidR="0010790C" w:rsidRDefault="0010790C">
      <w:pPr>
        <w:pStyle w:val="normal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2. Рекомендовать МО МВД России «Балашовский» осуществить мероприятия по обеспечению безопасности участников дорожного движения в период проведения  09 мая 2017 года праздничного шествия трудящихся, учащихся и студенческой молодежи, праздничных мероприятий на городской площади, посвященных 72-годовщины Великой Победы, путем перекрытия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средств, задействованных в проведении праздничных мероприятий по автомобильным дорогам местного значения муниципального образования город Балашов указанных в п. 1 настоящего распоряжения.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 Отделу информации общественных отношений и работе с молодежью (Л.А.Васильева) опубликовать настоящее распоряжение в газете «Балашовская Правда».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   Распоряжение вступает в силу с момента его подписания.</w:t>
      </w:r>
    </w:p>
    <w:p w:rsidR="0010790C" w:rsidRDefault="0010790C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5. Контроль за исполнением настоящего распоряжения возложить на  заместителя главы администрации Балашовского муниципального района по архитектуре, градостроительству и ЖКХ  И.В. Талалайкина.</w:t>
      </w:r>
    </w:p>
    <w:p w:rsidR="0010790C" w:rsidRDefault="0010790C">
      <w:pPr>
        <w:pStyle w:val="normal0"/>
        <w:spacing w:line="240" w:lineRule="auto"/>
        <w:jc w:val="both"/>
      </w:pPr>
    </w:p>
    <w:p w:rsidR="0010790C" w:rsidRDefault="0010790C">
      <w:pPr>
        <w:pStyle w:val="normal0"/>
        <w:spacing w:line="240" w:lineRule="auto"/>
        <w:jc w:val="both"/>
      </w:pPr>
    </w:p>
    <w:p w:rsidR="0010790C" w:rsidRDefault="0010790C">
      <w:pPr>
        <w:pStyle w:val="normal0"/>
        <w:spacing w:line="240" w:lineRule="auto"/>
        <w:jc w:val="both"/>
      </w:pPr>
    </w:p>
    <w:p w:rsidR="0010790C" w:rsidRDefault="0010790C">
      <w:pPr>
        <w:pStyle w:val="normal0"/>
        <w:spacing w:line="240" w:lineRule="auto"/>
        <w:jc w:val="both"/>
      </w:pPr>
    </w:p>
    <w:p w:rsidR="0010790C" w:rsidRDefault="0010790C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И.о. главы Балашовского </w:t>
      </w:r>
    </w:p>
    <w:p w:rsidR="0010790C" w:rsidRDefault="0010790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П.М. Петраков</w:t>
      </w:r>
    </w:p>
    <w:p w:rsidR="0010790C" w:rsidRDefault="0010790C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90C" w:rsidRDefault="0010790C">
      <w:pPr>
        <w:pStyle w:val="normal0"/>
        <w:spacing w:line="240" w:lineRule="auto"/>
        <w:jc w:val="both"/>
      </w:pPr>
    </w:p>
    <w:sectPr w:rsidR="0010790C" w:rsidSect="003B5580">
      <w:pgSz w:w="11906" w:h="16838"/>
      <w:pgMar w:top="340" w:right="567" w:bottom="1276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80"/>
    <w:rsid w:val="00041651"/>
    <w:rsid w:val="000B3A0D"/>
    <w:rsid w:val="0010790C"/>
    <w:rsid w:val="001B2E6F"/>
    <w:rsid w:val="00284D21"/>
    <w:rsid w:val="0029794F"/>
    <w:rsid w:val="0038755D"/>
    <w:rsid w:val="003B5580"/>
    <w:rsid w:val="00415589"/>
    <w:rsid w:val="0052374C"/>
    <w:rsid w:val="005D4300"/>
    <w:rsid w:val="007F6097"/>
    <w:rsid w:val="0098185E"/>
    <w:rsid w:val="00C00028"/>
    <w:rsid w:val="00C509AE"/>
    <w:rsid w:val="00FC4021"/>
    <w:rsid w:val="00FE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9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B558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58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58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58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58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58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4B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4B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4B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4B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4B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4BF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3B5580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3B5580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58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744B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58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744BF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574</Words>
  <Characters>3275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User</dc:creator>
  <cp:keywords/>
  <dc:description/>
  <cp:lastModifiedBy>Делопроизводство</cp:lastModifiedBy>
  <cp:revision>2</cp:revision>
  <cp:lastPrinted>2017-05-02T17:19:00Z</cp:lastPrinted>
  <dcterms:created xsi:type="dcterms:W3CDTF">2017-05-05T11:21:00Z</dcterms:created>
  <dcterms:modified xsi:type="dcterms:W3CDTF">2017-05-05T11:21:00Z</dcterms:modified>
</cp:coreProperties>
</file>