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79" w:rsidRPr="009F0530" w:rsidRDefault="00556879" w:rsidP="009F0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6879" w:rsidRPr="009F0530" w:rsidRDefault="00556879" w:rsidP="009F0530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hAnsi="Times New Roman" w:cs="Mangal"/>
          <w:b/>
          <w:sz w:val="28"/>
          <w:szCs w:val="28"/>
          <w:lang w:eastAsia="ru-RU"/>
        </w:rPr>
        <w:t>АДМИНИСТРАЦИЯ</w:t>
      </w:r>
    </w:p>
    <w:p w:rsidR="00556879" w:rsidRPr="009F0530" w:rsidRDefault="00556879" w:rsidP="009F0530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ru-RU"/>
        </w:rPr>
      </w:pPr>
      <w:r>
        <w:rPr>
          <w:rFonts w:ascii="Times New Roman" w:hAnsi="Times New Roman" w:cs="Mangal"/>
          <w:b/>
          <w:sz w:val="28"/>
          <w:szCs w:val="28"/>
          <w:lang w:eastAsia="ru-RU"/>
        </w:rPr>
        <w:t>РОДНИЧКОВСКОГО</w:t>
      </w:r>
      <w:r w:rsidRPr="009F0530">
        <w:rPr>
          <w:rFonts w:ascii="Times New Roman" w:hAnsi="Times New Roman" w:cs="Mangal"/>
          <w:b/>
          <w:sz w:val="28"/>
          <w:szCs w:val="28"/>
          <w:lang w:eastAsia="ru-RU"/>
        </w:rPr>
        <w:t xml:space="preserve"> МУНИЦИПАЛЬНОГО ОБРАЗОВАНИЯ</w:t>
      </w:r>
    </w:p>
    <w:p w:rsidR="00556879" w:rsidRPr="009F0530" w:rsidRDefault="00556879" w:rsidP="009F0530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556879" w:rsidRPr="009F0530" w:rsidRDefault="00556879" w:rsidP="009F0530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hAnsi="Times New Roman" w:cs="Mangal"/>
          <w:b/>
          <w:sz w:val="28"/>
          <w:szCs w:val="28"/>
          <w:lang w:eastAsia="ru-RU"/>
        </w:rPr>
        <w:t>САРАТОВСКОЙ ОБЛАСТИ</w:t>
      </w:r>
    </w:p>
    <w:p w:rsidR="00556879" w:rsidRPr="009F0530" w:rsidRDefault="00556879" w:rsidP="009F0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6879" w:rsidRPr="000D0DFE" w:rsidRDefault="00556879" w:rsidP="000D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56879" w:rsidRDefault="00556879" w:rsidP="003A71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6879" w:rsidRDefault="00556879" w:rsidP="003A71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</w:t>
      </w:r>
      <w:r w:rsidRPr="00B635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11.2020 г </w:t>
      </w:r>
      <w:r w:rsidRPr="00B635E1">
        <w:rPr>
          <w:rFonts w:ascii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sz w:val="28"/>
          <w:szCs w:val="28"/>
          <w:lang w:eastAsia="ru-RU"/>
        </w:rPr>
        <w:t xml:space="preserve">21-1-п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53BA9"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Родничок</w:t>
      </w:r>
    </w:p>
    <w:p w:rsidR="00556879" w:rsidRPr="00B635E1" w:rsidRDefault="00556879" w:rsidP="003A71E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56879" w:rsidRDefault="00556879" w:rsidP="00A2684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/>
          <w:b/>
          <w:sz w:val="28"/>
          <w:szCs w:val="28"/>
          <w:lang w:eastAsia="ru-RU"/>
        </w:rPr>
        <w:t>Об утверждении перечня налоговых льгот</w:t>
      </w:r>
    </w:p>
    <w:p w:rsidR="00556879" w:rsidRDefault="00556879" w:rsidP="00A2684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/>
          <w:b/>
          <w:sz w:val="28"/>
          <w:szCs w:val="28"/>
          <w:lang w:eastAsia="ru-RU"/>
        </w:rPr>
        <w:t xml:space="preserve">(налоговых расходов) </w:t>
      </w:r>
      <w:r>
        <w:rPr>
          <w:rFonts w:ascii="Times New Roman" w:hAnsi="Times New Roman"/>
          <w:b/>
          <w:sz w:val="28"/>
          <w:szCs w:val="28"/>
          <w:lang w:eastAsia="ru-RU"/>
        </w:rPr>
        <w:t>Родничковского</w:t>
      </w:r>
    </w:p>
    <w:p w:rsidR="00556879" w:rsidRDefault="00556879" w:rsidP="00A268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Pr="00A268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56879" w:rsidRPr="00A26849" w:rsidRDefault="00556879" w:rsidP="00A2684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/>
          <w:b/>
          <w:bCs/>
          <w:sz w:val="28"/>
          <w:szCs w:val="28"/>
          <w:lang w:eastAsia="ru-RU"/>
        </w:rPr>
        <w:t>Балашовского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на 2021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56879" w:rsidRPr="003A71E0" w:rsidRDefault="00556879" w:rsidP="003A71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56879" w:rsidRPr="00A26849" w:rsidRDefault="00556879" w:rsidP="00A268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6849">
        <w:rPr>
          <w:rFonts w:ascii="Times New Roman" w:hAnsi="Times New Roman"/>
          <w:sz w:val="28"/>
          <w:szCs w:val="28"/>
          <w:lang w:eastAsia="ru-RU"/>
        </w:rPr>
        <w:t>На основани</w:t>
      </w:r>
      <w:r>
        <w:rPr>
          <w:rFonts w:ascii="Times New Roman" w:hAnsi="Times New Roman"/>
          <w:sz w:val="28"/>
          <w:szCs w:val="28"/>
          <w:lang w:eastAsia="ru-RU"/>
        </w:rPr>
        <w:t>и постановления Администрации Родничковского</w:t>
      </w:r>
      <w:r w:rsidRPr="00A26849">
        <w:rPr>
          <w:rFonts w:ascii="Times New Roman" w:hAnsi="Times New Roman"/>
          <w:sz w:val="28"/>
          <w:szCs w:val="28"/>
          <w:lang w:eastAsia="ru-RU"/>
        </w:rPr>
        <w:t xml:space="preserve"> муниципального о</w:t>
      </w:r>
      <w:r>
        <w:rPr>
          <w:rFonts w:ascii="Times New Roman" w:hAnsi="Times New Roman"/>
          <w:sz w:val="28"/>
          <w:szCs w:val="28"/>
          <w:lang w:eastAsia="ru-RU"/>
        </w:rPr>
        <w:t>бразования от 27.06.2019г. № 37</w:t>
      </w:r>
      <w:r w:rsidRPr="00A26849">
        <w:rPr>
          <w:rFonts w:ascii="Times New Roman" w:hAnsi="Times New Roman"/>
          <w:sz w:val="28"/>
          <w:szCs w:val="28"/>
          <w:lang w:eastAsia="ru-RU"/>
        </w:rPr>
        <w:t>-п «</w:t>
      </w:r>
      <w:r w:rsidRPr="00A26849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r w:rsidRPr="00A26849">
          <w:rPr>
            <w:rFonts w:ascii="Times New Roman" w:hAnsi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/>
          <w:bCs/>
          <w:sz w:val="28"/>
          <w:szCs w:val="28"/>
          <w:lang w:eastAsia="ru-RU"/>
        </w:rPr>
        <w:t xml:space="preserve">а оценки эффективности налоговых льгот (налоговых расходов) и </w:t>
      </w:r>
      <w:hyperlink w:anchor="P38" w:history="1">
        <w:r w:rsidRPr="00A26849">
          <w:rPr>
            <w:rFonts w:ascii="Times New Roman" w:hAnsi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/>
          <w:bCs/>
          <w:sz w:val="28"/>
          <w:szCs w:val="28"/>
          <w:lang w:eastAsia="ru-RU"/>
        </w:rPr>
        <w:t>а формирования и утверждения перечня налоговых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/>
          <w:bCs/>
          <w:sz w:val="28"/>
          <w:szCs w:val="28"/>
          <w:lang w:eastAsia="ru-RU"/>
        </w:rPr>
        <w:t xml:space="preserve"> льгот (налоговых расходов) по местным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логам, установленным решениями </w:t>
      </w:r>
      <w:r w:rsidRPr="00A26849">
        <w:rPr>
          <w:rFonts w:ascii="Times New Roman" w:hAnsi="Times New Roman"/>
          <w:bCs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Cs/>
          <w:sz w:val="28"/>
          <w:szCs w:val="28"/>
          <w:lang w:eastAsia="ru-RU"/>
        </w:rPr>
        <w:t>Родничковского</w:t>
      </w:r>
      <w:r w:rsidRPr="00A2684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Pr="00A2684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56879" w:rsidRPr="003A71E0" w:rsidRDefault="00556879" w:rsidP="006B27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6879" w:rsidRDefault="00556879" w:rsidP="007D0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A71E0">
        <w:rPr>
          <w:rFonts w:ascii="Times New Roman" w:hAnsi="Times New Roman"/>
          <w:sz w:val="28"/>
          <w:szCs w:val="28"/>
          <w:lang w:eastAsia="ru-RU"/>
        </w:rPr>
        <w:t xml:space="preserve">Утвердить перечень </w:t>
      </w:r>
      <w:r w:rsidRPr="00A26849">
        <w:rPr>
          <w:rFonts w:ascii="Times New Roman" w:hAnsi="Times New Roman"/>
          <w:sz w:val="28"/>
          <w:szCs w:val="28"/>
          <w:lang w:eastAsia="ru-RU"/>
        </w:rPr>
        <w:t xml:space="preserve">налоговых льгот (налоговых расходов)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Родничковского </w:t>
      </w:r>
      <w:r w:rsidRPr="00A2684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Балашовского </w:t>
      </w:r>
      <w:r w:rsidRPr="00A26849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по местным налогам на 2021 год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556879" w:rsidRPr="001F367F" w:rsidRDefault="00556879" w:rsidP="007D0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A71">
        <w:rPr>
          <w:rFonts w:ascii="Times New Roman" w:hAnsi="Times New Roman"/>
          <w:sz w:val="28"/>
          <w:szCs w:val="28"/>
        </w:rPr>
        <w:t>2.</w:t>
      </w:r>
      <w:r w:rsidRPr="007D0A71">
        <w:rPr>
          <w:rFonts w:ascii="Times New Roman" w:hAnsi="Times New Roman"/>
          <w:bCs/>
          <w:sz w:val="28"/>
        </w:rPr>
        <w:t xml:space="preserve"> </w:t>
      </w:r>
      <w:r w:rsidRPr="00322FBD">
        <w:rPr>
          <w:rFonts w:ascii="Times New Roman" w:hAnsi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Балашовского муниципального района </w:t>
      </w:r>
      <w:hyperlink r:id="rId4" w:history="1">
        <w:r w:rsidRPr="00322FBD">
          <w:rPr>
            <w:rStyle w:val="Hyperlink"/>
            <w:rFonts w:ascii="Times New Roman" w:hAnsi="Times New Roman"/>
            <w:sz w:val="28"/>
            <w:u w:val="none"/>
            <w:lang w:val="en-US" w:eastAsia="ar-SA"/>
          </w:rPr>
          <w:t>www</w:t>
        </w:r>
        <w:r w:rsidRPr="00322FBD">
          <w:rPr>
            <w:rStyle w:val="Hyperlink"/>
            <w:rFonts w:ascii="Times New Roman" w:hAnsi="Times New Roman"/>
            <w:sz w:val="28"/>
            <w:u w:val="none"/>
            <w:lang w:eastAsia="ar-SA"/>
          </w:rPr>
          <w:t>.</w:t>
        </w:r>
        <w:r w:rsidRPr="00322FBD">
          <w:rPr>
            <w:rStyle w:val="Hyperlink"/>
            <w:rFonts w:ascii="Times New Roman" w:hAnsi="Times New Roman"/>
            <w:sz w:val="28"/>
            <w:u w:val="none"/>
            <w:lang w:val="en-US" w:eastAsia="ar-SA"/>
          </w:rPr>
          <w:t>baladmin</w:t>
        </w:r>
        <w:r w:rsidRPr="00322FBD">
          <w:rPr>
            <w:rStyle w:val="Hyperlink"/>
            <w:rFonts w:ascii="Times New Roman" w:hAnsi="Times New Roman"/>
            <w:sz w:val="28"/>
            <w:u w:val="none"/>
            <w:lang w:eastAsia="ar-SA"/>
          </w:rPr>
          <w:t>.</w:t>
        </w:r>
        <w:r w:rsidRPr="00322FBD">
          <w:rPr>
            <w:rStyle w:val="Hyperlink"/>
            <w:rFonts w:ascii="Times New Roman" w:hAnsi="Times New Roman"/>
            <w:sz w:val="28"/>
            <w:u w:val="none"/>
            <w:lang w:val="en-US" w:eastAsia="ar-SA"/>
          </w:rPr>
          <w:t>ru</w:t>
        </w:r>
      </w:hyperlink>
      <w:r w:rsidRPr="00322FBD">
        <w:rPr>
          <w:rFonts w:ascii="Times New Roman" w:hAnsi="Times New Roman"/>
          <w:sz w:val="28"/>
        </w:rPr>
        <w:t xml:space="preserve">. </w:t>
      </w:r>
      <w:r w:rsidRPr="00322FBD">
        <w:rPr>
          <w:rFonts w:ascii="Times New Roman" w:hAnsi="Times New Roman"/>
          <w:bCs/>
          <w:sz w:val="28"/>
        </w:rPr>
        <w:t xml:space="preserve">(ссылка – </w:t>
      </w:r>
      <w:r>
        <w:rPr>
          <w:rFonts w:ascii="Times New Roman" w:hAnsi="Times New Roman"/>
          <w:bCs/>
          <w:sz w:val="28"/>
        </w:rPr>
        <w:t>Родничковского</w:t>
      </w:r>
      <w:r w:rsidRPr="00322FBD">
        <w:rPr>
          <w:rFonts w:ascii="Times New Roman" w:hAnsi="Times New Roman"/>
          <w:bCs/>
          <w:sz w:val="28"/>
        </w:rPr>
        <w:t xml:space="preserve"> МО) в информационно-телекоммуникационной сети «Интернет»</w:t>
      </w:r>
      <w:r w:rsidRPr="00011F17">
        <w:rPr>
          <w:rFonts w:ascii="Times New Roman" w:hAnsi="Times New Roman"/>
          <w:b/>
          <w:bCs/>
          <w:sz w:val="28"/>
        </w:rPr>
        <w:t xml:space="preserve"> </w:t>
      </w:r>
      <w:r w:rsidRPr="00322FBD">
        <w:rPr>
          <w:rFonts w:ascii="Times New Roman" w:hAnsi="Times New Roman"/>
          <w:sz w:val="28"/>
          <w:szCs w:val="28"/>
        </w:rPr>
        <w:t>вступает в силу со дня его обнародования</w:t>
      </w:r>
    </w:p>
    <w:p w:rsidR="00556879" w:rsidRPr="003A71E0" w:rsidRDefault="00556879" w:rsidP="00B36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данного распоряжения оставляю за собой.</w:t>
      </w:r>
    </w:p>
    <w:p w:rsidR="00556879" w:rsidRDefault="00556879" w:rsidP="000273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879" w:rsidRDefault="00556879" w:rsidP="000273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879" w:rsidRDefault="00556879" w:rsidP="00322F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6879" w:rsidRDefault="00556879" w:rsidP="00322F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6879" w:rsidRDefault="00556879" w:rsidP="00322F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6879" w:rsidRPr="005C76BF" w:rsidRDefault="00556879" w:rsidP="00322F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Pr="005C76BF">
        <w:rPr>
          <w:rFonts w:ascii="Times New Roman" w:hAnsi="Times New Roman"/>
          <w:b/>
          <w:sz w:val="28"/>
          <w:szCs w:val="28"/>
          <w:lang w:eastAsia="ru-RU"/>
        </w:rPr>
        <w:t>Родничковского</w:t>
      </w:r>
    </w:p>
    <w:p w:rsidR="00556879" w:rsidRPr="005C76BF" w:rsidRDefault="00556879" w:rsidP="00322F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C76BF">
        <w:rPr>
          <w:rFonts w:ascii="Times New Roman" w:hAnsi="Times New Roman"/>
          <w:b/>
          <w:sz w:val="28"/>
          <w:szCs w:val="28"/>
          <w:lang w:eastAsia="ru-RU"/>
        </w:rPr>
        <w:t>С.А. Родионов</w:t>
      </w:r>
    </w:p>
    <w:p w:rsidR="00556879" w:rsidRPr="005C76BF" w:rsidRDefault="00556879" w:rsidP="00027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6879" w:rsidRDefault="00556879" w:rsidP="00322F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6879" w:rsidRDefault="00556879" w:rsidP="000273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556879" w:rsidSect="009F0530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556879" w:rsidRPr="00E54739" w:rsidRDefault="00556879" w:rsidP="0030110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56879" w:rsidRPr="001A1564" w:rsidRDefault="00556879" w:rsidP="007D0A71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Приложение</w:t>
      </w:r>
    </w:p>
    <w:p w:rsidR="00556879" w:rsidRPr="001A1564" w:rsidRDefault="00556879" w:rsidP="007D0A71">
      <w:pPr>
        <w:pStyle w:val="ConsPlusNormal"/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№ 21-1-п от 27.11.2020г.</w:t>
      </w:r>
    </w:p>
    <w:p w:rsidR="00556879" w:rsidRDefault="00556879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Родничковского муниципального образования </w:t>
      </w:r>
    </w:p>
    <w:p w:rsidR="00556879" w:rsidRPr="001A1564" w:rsidRDefault="00556879" w:rsidP="007D0A71">
      <w:pPr>
        <w:pStyle w:val="ConsPlusNormal"/>
        <w:ind w:left="920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Балашовского </w:t>
      </w: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879" w:rsidRPr="00EF6D6D" w:rsidRDefault="00556879" w:rsidP="006B2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208"/>
      <w:bookmarkEnd w:id="0"/>
      <w:r w:rsidRPr="00EF6D6D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556879" w:rsidRPr="00EF6D6D" w:rsidRDefault="00556879" w:rsidP="006B2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налоговых льгот (налоговых расходов)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Родничковского </w:t>
      </w:r>
      <w:r w:rsidRPr="00EF6D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556879" w:rsidRPr="00EF6D6D" w:rsidRDefault="00556879" w:rsidP="006B2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/>
          <w:b/>
          <w:bCs/>
          <w:sz w:val="24"/>
          <w:szCs w:val="24"/>
          <w:lang w:eastAsia="ru-RU"/>
        </w:rPr>
        <w:t>Балашовского муниципального района</w:t>
      </w:r>
      <w:r w:rsidRPr="001F36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367F">
        <w:rPr>
          <w:rFonts w:ascii="Times New Roman" w:hAnsi="Times New Roman"/>
          <w:b/>
          <w:bCs/>
          <w:sz w:val="24"/>
          <w:szCs w:val="24"/>
          <w:lang w:eastAsia="ru-RU"/>
        </w:rPr>
        <w:t>по местным налогам</w:t>
      </w:r>
    </w:p>
    <w:p w:rsidR="00556879" w:rsidRPr="00EF6D6D" w:rsidRDefault="00556879" w:rsidP="006B2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Pr="00EF6D6D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Pr="00EF6D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1134"/>
        <w:gridCol w:w="1559"/>
        <w:gridCol w:w="1418"/>
        <w:gridCol w:w="1134"/>
        <w:gridCol w:w="1134"/>
        <w:gridCol w:w="1134"/>
        <w:gridCol w:w="1134"/>
        <w:gridCol w:w="2126"/>
        <w:gridCol w:w="1417"/>
        <w:gridCol w:w="1134"/>
      </w:tblGrid>
      <w:tr w:rsidR="00556879" w:rsidRPr="00100498" w:rsidTr="00D46779">
        <w:trPr>
          <w:cantSplit/>
          <w:trHeight w:val="2866"/>
        </w:trPr>
        <w:tc>
          <w:tcPr>
            <w:tcW w:w="426" w:type="dxa"/>
          </w:tcPr>
          <w:p w:rsidR="00556879" w:rsidRPr="00100498" w:rsidRDefault="00556879" w:rsidP="00D46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1134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09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1559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418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Вид льготы</w:t>
            </w:r>
          </w:p>
        </w:tc>
        <w:tc>
          <w:tcPr>
            <w:tcW w:w="1134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Условие предоставления </w:t>
            </w:r>
          </w:p>
        </w:tc>
        <w:tc>
          <w:tcPr>
            <w:tcW w:w="1134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134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134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2126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b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7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которым предоставлена льгота</w:t>
            </w:r>
          </w:p>
        </w:tc>
        <w:tc>
          <w:tcPr>
            <w:tcW w:w="1134" w:type="dxa"/>
            <w:textDirection w:val="btLr"/>
          </w:tcPr>
          <w:p w:rsidR="00556879" w:rsidRPr="00100498" w:rsidRDefault="00556879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556879" w:rsidRPr="00100498" w:rsidTr="00D46779">
        <w:trPr>
          <w:trHeight w:val="234"/>
        </w:trPr>
        <w:tc>
          <w:tcPr>
            <w:tcW w:w="4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049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556879" w:rsidRPr="00100498" w:rsidTr="00D46779">
        <w:trPr>
          <w:trHeight w:val="234"/>
        </w:trPr>
        <w:tc>
          <w:tcPr>
            <w:tcW w:w="4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56879" w:rsidRPr="00100498" w:rsidRDefault="00556879" w:rsidP="0041214A">
            <w:pPr>
              <w:jc w:val="center"/>
              <w:rPr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Решение Совета Родничковского муниципального образования от 02.11.2017 № 23-1«Об установлении  налога на имущество на территории Родничковского муниципального образования</w:t>
            </w:r>
            <w:r w:rsidRPr="0010049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556879" w:rsidRPr="00100498" w:rsidRDefault="00556879" w:rsidP="00D467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полное освобождение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установлен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Освобождение от налогообложения многодетных семей,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417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граждане, имеющие право на получение социальной поддержки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556879" w:rsidRPr="00100498" w:rsidTr="00D46779">
        <w:trPr>
          <w:trHeight w:val="249"/>
        </w:trPr>
        <w:tc>
          <w:tcPr>
            <w:tcW w:w="4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56879" w:rsidRPr="00100498" w:rsidRDefault="00556879" w:rsidP="00D467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Решение Совета Родничковского муниципального образования от 30.10.2012 № 17-4 «О земельном  налоге  на территории Родничковского муниципального образования"</w:t>
            </w:r>
          </w:p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установлен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Освободить от налогообложения ветеранов Великой Отечественной войны определенных п. 1 ст. 2 Федерального закона от 12.01.1995 г. № 5-ФЗ «О ветеранах»,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</w:t>
            </w:r>
          </w:p>
        </w:tc>
        <w:tc>
          <w:tcPr>
            <w:tcW w:w="1417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поддержка отдельных категорий граждан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556879" w:rsidRPr="00100498" w:rsidTr="00D46779">
        <w:trPr>
          <w:trHeight w:val="249"/>
        </w:trPr>
        <w:tc>
          <w:tcPr>
            <w:tcW w:w="4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56879" w:rsidRPr="00100498" w:rsidRDefault="00556879" w:rsidP="004121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Решение Совета Родничковского муниципального образования от 30.10.2012 № 17-4               «О земельном  налоге  на территории Родничковского муниципального образования"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 xml:space="preserve">Муниципальные организации, учреждения </w:t>
            </w:r>
          </w:p>
        </w:tc>
        <w:tc>
          <w:tcPr>
            <w:tcW w:w="1418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установлен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Освободить от налогообложения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</w:t>
            </w:r>
          </w:p>
        </w:tc>
        <w:tc>
          <w:tcPr>
            <w:tcW w:w="1417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Муниципальные организации, учреждения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556879" w:rsidRPr="00100498" w:rsidTr="00D46779">
        <w:trPr>
          <w:trHeight w:val="249"/>
        </w:trPr>
        <w:tc>
          <w:tcPr>
            <w:tcW w:w="4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556879" w:rsidRPr="00100498" w:rsidRDefault="00556879" w:rsidP="004121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Решение Совета Родничковского муниципального образования от 30.10.2012 № 17-4           «О земельном  налоге  на территории Родничковского муниципального образования"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418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установлен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Освободить от налогообложения учреждения органов местного самоуправления, финансируемые за счет средств бюджета Лесновского  муниципального образования и (или) Балашовского муниципального района</w:t>
            </w:r>
          </w:p>
        </w:tc>
        <w:tc>
          <w:tcPr>
            <w:tcW w:w="1417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556879" w:rsidRPr="00100498" w:rsidTr="00D46779">
        <w:trPr>
          <w:trHeight w:val="249"/>
        </w:trPr>
        <w:tc>
          <w:tcPr>
            <w:tcW w:w="4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56879" w:rsidRPr="00100498" w:rsidRDefault="00556879" w:rsidP="004121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Решение Совета Родничковского муниципального образования от 30.10.2012 № 17-4             «О земельном  налоге  на территории Родничковского муниципального образования"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418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Полное освобождение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Период действия налогового освобождения определяется свидетельством, выданным органами местного самоуправления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стимулирующие</w:t>
            </w:r>
          </w:p>
        </w:tc>
        <w:tc>
          <w:tcPr>
            <w:tcW w:w="2126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1417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98">
              <w:rPr>
                <w:rFonts w:ascii="Times New Roman" w:hAnsi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134" w:type="dxa"/>
          </w:tcPr>
          <w:p w:rsidR="00556879" w:rsidRPr="00100498" w:rsidRDefault="00556879" w:rsidP="00D4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0049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556879" w:rsidRPr="004266E3" w:rsidRDefault="00556879" w:rsidP="006B2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6879" w:rsidRPr="00E54739" w:rsidRDefault="00556879">
      <w:pPr>
        <w:rPr>
          <w:sz w:val="18"/>
          <w:szCs w:val="18"/>
        </w:rPr>
      </w:pPr>
    </w:p>
    <w:sectPr w:rsidR="00556879" w:rsidRPr="00E54739" w:rsidSect="0095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10E"/>
    <w:rsid w:val="00011F17"/>
    <w:rsid w:val="00027332"/>
    <w:rsid w:val="000443CC"/>
    <w:rsid w:val="000D0DFE"/>
    <w:rsid w:val="00100498"/>
    <w:rsid w:val="001A1564"/>
    <w:rsid w:val="001F367F"/>
    <w:rsid w:val="002617EB"/>
    <w:rsid w:val="0030110E"/>
    <w:rsid w:val="00322FBD"/>
    <w:rsid w:val="003A71E0"/>
    <w:rsid w:val="003D1E2E"/>
    <w:rsid w:val="0041214A"/>
    <w:rsid w:val="004266E3"/>
    <w:rsid w:val="00556879"/>
    <w:rsid w:val="00576EB4"/>
    <w:rsid w:val="005C76BF"/>
    <w:rsid w:val="00602260"/>
    <w:rsid w:val="006B2738"/>
    <w:rsid w:val="00794E0A"/>
    <w:rsid w:val="007D0A71"/>
    <w:rsid w:val="00850589"/>
    <w:rsid w:val="00853BA9"/>
    <w:rsid w:val="008726A3"/>
    <w:rsid w:val="00951B17"/>
    <w:rsid w:val="00975F82"/>
    <w:rsid w:val="009B008B"/>
    <w:rsid w:val="009D7911"/>
    <w:rsid w:val="009F0530"/>
    <w:rsid w:val="00A26849"/>
    <w:rsid w:val="00B01618"/>
    <w:rsid w:val="00B36AF4"/>
    <w:rsid w:val="00B635E1"/>
    <w:rsid w:val="00D46779"/>
    <w:rsid w:val="00D531C4"/>
    <w:rsid w:val="00E54739"/>
    <w:rsid w:val="00E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738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1F367F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798</Words>
  <Characters>4553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2020-12-08T08:22:00Z</cp:lastPrinted>
  <dcterms:created xsi:type="dcterms:W3CDTF">2020-06-09T12:44:00Z</dcterms:created>
  <dcterms:modified xsi:type="dcterms:W3CDTF">2020-12-08T07:31:00Z</dcterms:modified>
</cp:coreProperties>
</file>