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913" w:rsidRDefault="00576913">
      <w:pPr>
        <w:jc w:val="center"/>
      </w:pPr>
    </w:p>
    <w:p w:rsidR="00576913" w:rsidRDefault="00576913">
      <w:pPr>
        <w:spacing w:after="120"/>
        <w:jc w:val="center"/>
        <w:rPr>
          <w:b/>
          <w:sz w:val="28"/>
          <w:szCs w:val="28"/>
        </w:rPr>
      </w:pPr>
    </w:p>
    <w:p w:rsidR="00576913" w:rsidRPr="00036FB0" w:rsidRDefault="00576913" w:rsidP="00AD7062">
      <w:pPr>
        <w:pStyle w:val="aff6"/>
        <w:framePr w:w="10572" w:h="1910" w:wrap="notBeside" w:hAnchor="page" w:x="1020" w:y="721"/>
        <w:jc w:val="center"/>
        <w:rPr>
          <w:rFonts w:ascii="Times New Roman" w:hAnsi="Times New Roman"/>
          <w:b/>
          <w:sz w:val="28"/>
          <w:szCs w:val="28"/>
        </w:rPr>
      </w:pPr>
      <w:r w:rsidRPr="00036FB0">
        <w:rPr>
          <w:rFonts w:ascii="Times New Roman" w:hAnsi="Times New Roman"/>
          <w:b/>
          <w:sz w:val="28"/>
          <w:szCs w:val="28"/>
        </w:rPr>
        <w:t xml:space="preserve">СОВЕТ   ПИНЕРОВСКОГО  МУНИЦИПАЛЬНОГО  ОБРАЗОВАНИЯ </w:t>
      </w:r>
    </w:p>
    <w:p w:rsidR="00576913" w:rsidRPr="00036FB0" w:rsidRDefault="00576913" w:rsidP="00AD7062">
      <w:pPr>
        <w:pStyle w:val="aff6"/>
        <w:framePr w:w="10572" w:h="1910" w:wrap="notBeside" w:hAnchor="page" w:x="1020" w:y="721"/>
        <w:jc w:val="center"/>
        <w:rPr>
          <w:rFonts w:ascii="Times New Roman" w:hAnsi="Times New Roman"/>
          <w:b/>
          <w:sz w:val="28"/>
          <w:szCs w:val="28"/>
        </w:rPr>
      </w:pPr>
      <w:r w:rsidRPr="00036FB0">
        <w:rPr>
          <w:rFonts w:ascii="Times New Roman" w:hAnsi="Times New Roman"/>
          <w:b/>
          <w:sz w:val="28"/>
          <w:szCs w:val="28"/>
        </w:rPr>
        <w:t>БАЛАШОВСКОГО   МУНИЦИПАЛЬНОГО   РАЙОНА</w:t>
      </w:r>
      <w:r w:rsidRPr="00036FB0">
        <w:rPr>
          <w:rFonts w:ascii="Times New Roman" w:hAnsi="Times New Roman"/>
          <w:b/>
          <w:sz w:val="28"/>
          <w:szCs w:val="28"/>
        </w:rPr>
        <w:br/>
        <w:t>САРАТОВСКОЙ   ОБЛАСТИ</w:t>
      </w:r>
    </w:p>
    <w:p w:rsidR="00576913" w:rsidRPr="00036FB0" w:rsidRDefault="00576913" w:rsidP="00AD7062">
      <w:pPr>
        <w:pStyle w:val="aff6"/>
        <w:framePr w:w="10572" w:h="1910" w:wrap="notBeside" w:hAnchor="page" w:x="1020" w:y="721"/>
        <w:jc w:val="center"/>
        <w:rPr>
          <w:rFonts w:ascii="Times New Roman" w:hAnsi="Times New Roman"/>
          <w:b/>
          <w:sz w:val="28"/>
          <w:szCs w:val="28"/>
        </w:rPr>
      </w:pPr>
    </w:p>
    <w:p w:rsidR="00576913" w:rsidRPr="00036FB0" w:rsidRDefault="00576913" w:rsidP="00AD7062">
      <w:pPr>
        <w:pStyle w:val="aff6"/>
        <w:framePr w:w="10572" w:h="1910" w:wrap="notBeside" w:hAnchor="page" w:x="1020" w:y="721"/>
        <w:jc w:val="center"/>
        <w:rPr>
          <w:rFonts w:ascii="Times New Roman" w:hAnsi="Times New Roman"/>
          <w:b/>
          <w:sz w:val="28"/>
          <w:szCs w:val="28"/>
        </w:rPr>
      </w:pPr>
    </w:p>
    <w:p w:rsidR="00576913" w:rsidRPr="00036FB0" w:rsidRDefault="00576913" w:rsidP="00AD7062">
      <w:pPr>
        <w:pStyle w:val="aff6"/>
        <w:framePr w:w="10572" w:h="1910" w:wrap="notBeside" w:hAnchor="page" w:x="1020" w:y="721"/>
        <w:jc w:val="center"/>
        <w:rPr>
          <w:rFonts w:ascii="Times New Roman" w:hAnsi="Times New Roman"/>
          <w:b/>
          <w:sz w:val="28"/>
          <w:szCs w:val="28"/>
        </w:rPr>
      </w:pPr>
      <w:r w:rsidRPr="00036FB0">
        <w:rPr>
          <w:rFonts w:ascii="Times New Roman" w:hAnsi="Times New Roman"/>
          <w:b/>
          <w:sz w:val="28"/>
          <w:szCs w:val="28"/>
        </w:rPr>
        <w:t>РЕШЕНИЕ</w:t>
      </w:r>
    </w:p>
    <w:p w:rsidR="00576913" w:rsidRPr="00036FB0" w:rsidRDefault="00576913" w:rsidP="00AD7062">
      <w:pPr>
        <w:pStyle w:val="aff6"/>
        <w:framePr w:w="10572" w:h="1910" w:wrap="notBeside" w:hAnchor="page" w:x="1020" w:y="721"/>
        <w:rPr>
          <w:rFonts w:ascii="Times New Roman" w:hAnsi="Times New Roman"/>
          <w:b/>
          <w:sz w:val="28"/>
          <w:szCs w:val="28"/>
        </w:rPr>
      </w:pPr>
      <w:r w:rsidRPr="00036FB0">
        <w:rPr>
          <w:rFonts w:ascii="Times New Roman" w:hAnsi="Times New Roman"/>
          <w:b/>
          <w:sz w:val="28"/>
          <w:szCs w:val="28"/>
        </w:rPr>
        <w:t xml:space="preserve"> </w:t>
      </w:r>
      <w:r>
        <w:rPr>
          <w:rFonts w:ascii="Times New Roman" w:hAnsi="Times New Roman"/>
          <w:b/>
          <w:sz w:val="28"/>
          <w:szCs w:val="28"/>
        </w:rPr>
        <w:t xml:space="preserve">05 февраля </w:t>
      </w:r>
      <w:r w:rsidRPr="00036FB0">
        <w:rPr>
          <w:rFonts w:ascii="Times New Roman" w:hAnsi="Times New Roman"/>
          <w:b/>
          <w:sz w:val="28"/>
          <w:szCs w:val="28"/>
        </w:rPr>
        <w:t>20</w:t>
      </w:r>
      <w:r>
        <w:rPr>
          <w:rFonts w:ascii="Times New Roman" w:hAnsi="Times New Roman"/>
          <w:b/>
          <w:sz w:val="28"/>
          <w:szCs w:val="28"/>
        </w:rPr>
        <w:t>21</w:t>
      </w:r>
      <w:r w:rsidRPr="00036FB0">
        <w:rPr>
          <w:rFonts w:ascii="Times New Roman" w:hAnsi="Times New Roman"/>
          <w:b/>
          <w:sz w:val="28"/>
          <w:szCs w:val="28"/>
        </w:rPr>
        <w:t xml:space="preserve">  г.</w:t>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Pr>
          <w:rFonts w:ascii="Times New Roman" w:hAnsi="Times New Roman"/>
          <w:b/>
          <w:sz w:val="28"/>
          <w:szCs w:val="28"/>
        </w:rPr>
        <w:t xml:space="preserve">             </w:t>
      </w:r>
      <w:r w:rsidRPr="00036FB0">
        <w:rPr>
          <w:rFonts w:ascii="Times New Roman" w:hAnsi="Times New Roman"/>
          <w:b/>
          <w:sz w:val="28"/>
          <w:szCs w:val="28"/>
        </w:rPr>
        <w:t xml:space="preserve">№ </w:t>
      </w:r>
      <w:r>
        <w:rPr>
          <w:rFonts w:ascii="Times New Roman" w:hAnsi="Times New Roman"/>
          <w:b/>
          <w:sz w:val="28"/>
          <w:szCs w:val="28"/>
        </w:rPr>
        <w:t>59/03</w:t>
      </w:r>
    </w:p>
    <w:p w:rsidR="00576913" w:rsidRPr="00036FB0" w:rsidRDefault="00576913" w:rsidP="00AD7062">
      <w:pPr>
        <w:pStyle w:val="aff6"/>
        <w:framePr w:w="10572" w:h="1910" w:wrap="notBeside" w:hAnchor="page" w:x="1020" w:y="721"/>
        <w:rPr>
          <w:rFonts w:ascii="Times New Roman" w:hAnsi="Times New Roman"/>
          <w:b/>
          <w:sz w:val="28"/>
          <w:szCs w:val="28"/>
        </w:rPr>
      </w:pPr>
    </w:p>
    <w:p w:rsidR="00576913" w:rsidRPr="00036FB0" w:rsidRDefault="00576913" w:rsidP="00AD7062">
      <w:pPr>
        <w:pStyle w:val="aff6"/>
        <w:framePr w:w="10572" w:h="1910" w:wrap="notBeside" w:hAnchor="page" w:x="1020" w:y="721"/>
        <w:rPr>
          <w:rFonts w:ascii="Times New Roman" w:hAnsi="Times New Roman"/>
          <w:b/>
          <w:sz w:val="28"/>
          <w:szCs w:val="28"/>
        </w:rPr>
      </w:pP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r>
      <w:r w:rsidRPr="00036FB0">
        <w:rPr>
          <w:rFonts w:ascii="Times New Roman" w:hAnsi="Times New Roman"/>
          <w:b/>
          <w:sz w:val="28"/>
          <w:szCs w:val="28"/>
        </w:rPr>
        <w:tab/>
        <w:t>р.п. Пинеровка</w:t>
      </w:r>
    </w:p>
    <w:p w:rsidR="00576913" w:rsidRDefault="00576913" w:rsidP="00AD7062">
      <w:pPr>
        <w:ind w:firstLine="0"/>
        <w:rPr>
          <w:b/>
          <w:sz w:val="28"/>
          <w:szCs w:val="28"/>
        </w:rPr>
      </w:pPr>
      <w:r w:rsidRPr="00B35E34">
        <w:rPr>
          <w:b/>
          <w:sz w:val="28"/>
          <w:szCs w:val="28"/>
        </w:rPr>
        <w:t>«</w:t>
      </w:r>
      <w:r>
        <w:rPr>
          <w:b/>
          <w:sz w:val="28"/>
          <w:szCs w:val="28"/>
        </w:rPr>
        <w:t xml:space="preserve"> Об утверждении Программы комплексного</w:t>
      </w:r>
    </w:p>
    <w:p w:rsidR="00576913" w:rsidRDefault="00576913" w:rsidP="00AD7062">
      <w:pPr>
        <w:ind w:firstLine="0"/>
        <w:rPr>
          <w:b/>
          <w:sz w:val="28"/>
          <w:szCs w:val="28"/>
        </w:rPr>
      </w:pPr>
      <w:r>
        <w:rPr>
          <w:b/>
          <w:sz w:val="28"/>
          <w:szCs w:val="28"/>
        </w:rPr>
        <w:t xml:space="preserve">развития транспортной инфраструктуры </w:t>
      </w:r>
    </w:p>
    <w:p w:rsidR="00576913" w:rsidRPr="00B35E34" w:rsidRDefault="00576913" w:rsidP="00AD7062">
      <w:pPr>
        <w:ind w:firstLine="0"/>
        <w:rPr>
          <w:b/>
          <w:sz w:val="28"/>
          <w:szCs w:val="28"/>
        </w:rPr>
      </w:pPr>
      <w:r>
        <w:rPr>
          <w:b/>
          <w:sz w:val="28"/>
          <w:szCs w:val="28"/>
        </w:rPr>
        <w:t xml:space="preserve">Пинеровского муниципального образования до </w:t>
      </w:r>
      <w:smartTag w:uri="urn:schemas-microsoft-com:office:smarttags" w:element="metricconverter">
        <w:smartTagPr>
          <w:attr w:name="ProductID" w:val="2043 г"/>
        </w:smartTagPr>
        <w:r>
          <w:rPr>
            <w:b/>
            <w:sz w:val="28"/>
            <w:szCs w:val="28"/>
          </w:rPr>
          <w:t>2043 г</w:t>
        </w:r>
      </w:smartTag>
      <w:r>
        <w:rPr>
          <w:b/>
          <w:sz w:val="28"/>
          <w:szCs w:val="28"/>
        </w:rPr>
        <w:t>.</w:t>
      </w:r>
      <w:r w:rsidRPr="00B35E34">
        <w:rPr>
          <w:b/>
          <w:sz w:val="28"/>
          <w:szCs w:val="28"/>
        </w:rPr>
        <w:t>»</w:t>
      </w:r>
    </w:p>
    <w:p w:rsidR="00576913" w:rsidRPr="00B35E34" w:rsidRDefault="00576913" w:rsidP="00AD7062">
      <w:pPr>
        <w:rPr>
          <w:sz w:val="28"/>
          <w:szCs w:val="28"/>
        </w:rPr>
      </w:pPr>
    </w:p>
    <w:p w:rsidR="00576913" w:rsidRPr="00B35E34" w:rsidRDefault="00576913" w:rsidP="00AD7062">
      <w:pPr>
        <w:rPr>
          <w:sz w:val="28"/>
          <w:szCs w:val="28"/>
        </w:rPr>
      </w:pPr>
    </w:p>
    <w:p w:rsidR="00576913" w:rsidRPr="003149BF" w:rsidRDefault="00576913" w:rsidP="00AD7062">
      <w:pPr>
        <w:rPr>
          <w:sz w:val="28"/>
          <w:szCs w:val="28"/>
        </w:rPr>
      </w:pPr>
      <w:r w:rsidRPr="00B35E34">
        <w:rPr>
          <w:sz w:val="28"/>
          <w:szCs w:val="28"/>
        </w:rPr>
        <w:t xml:space="preserve"> </w:t>
      </w:r>
      <w:r w:rsidRPr="00B35E34">
        <w:rPr>
          <w:sz w:val="28"/>
          <w:szCs w:val="28"/>
        </w:rPr>
        <w:tab/>
      </w:r>
      <w:r>
        <w:rPr>
          <w:sz w:val="28"/>
          <w:szCs w:val="28"/>
        </w:rPr>
        <w:t xml:space="preserve">В соответствии с </w:t>
      </w:r>
      <w:r w:rsidRPr="00B35E34">
        <w:rPr>
          <w:sz w:val="28"/>
          <w:szCs w:val="28"/>
        </w:rPr>
        <w:t xml:space="preserve"> Федеральным законом от 6 октября </w:t>
      </w:r>
      <w:smartTag w:uri="urn:schemas-microsoft-com:office:smarttags" w:element="place">
        <w:smartTagPr>
          <w:attr w:name="ProductID" w:val="2003 г"/>
        </w:smartTagPr>
        <w:smartTag w:uri="urn:schemas-microsoft-com:office:smarttags" w:element="metricconverter">
          <w:smartTagPr>
            <w:attr w:name="ProductID" w:val="2003 г"/>
          </w:smartTagPr>
          <w:r w:rsidRPr="00B35E34">
            <w:rPr>
              <w:sz w:val="28"/>
              <w:szCs w:val="28"/>
            </w:rPr>
            <w:t>2003 г</w:t>
          </w:r>
        </w:smartTag>
      </w:smartTag>
      <w:r>
        <w:rPr>
          <w:sz w:val="28"/>
          <w:szCs w:val="28"/>
        </w:rPr>
        <w:t>. №</w:t>
      </w:r>
      <w:r w:rsidRPr="00B35E34">
        <w:rPr>
          <w:sz w:val="28"/>
          <w:szCs w:val="28"/>
        </w:rPr>
        <w:t xml:space="preserve"> 131</w:t>
      </w:r>
      <w:r>
        <w:rPr>
          <w:sz w:val="28"/>
          <w:szCs w:val="28"/>
        </w:rPr>
        <w:t>-ФЗ «</w:t>
      </w:r>
      <w:r w:rsidRPr="00B35E34">
        <w:rPr>
          <w:sz w:val="28"/>
          <w:szCs w:val="28"/>
        </w:rPr>
        <w:t>Об общих принципах организации местного самоуп</w:t>
      </w:r>
      <w:r>
        <w:rPr>
          <w:sz w:val="28"/>
          <w:szCs w:val="28"/>
        </w:rPr>
        <w:t xml:space="preserve">равления в Российской Федерации», </w:t>
      </w:r>
      <w:r w:rsidRPr="003149BF">
        <w:rPr>
          <w:sz w:val="28"/>
          <w:szCs w:val="28"/>
        </w:rPr>
        <w:t>Градостроительным кодексом Российской Федерации, Постановлением Правительства Российской Федерации от 25.12.2015 г. №1440 «Об утверждении требований к программам комплексного развития  транспортной инфраструкту</w:t>
      </w:r>
      <w:r>
        <w:rPr>
          <w:sz w:val="28"/>
          <w:szCs w:val="28"/>
        </w:rPr>
        <w:t xml:space="preserve">ры поселений, городских округов», Уставом Пинеровского муниципального образования </w:t>
      </w:r>
    </w:p>
    <w:p w:rsidR="00576913" w:rsidRPr="00B35E34" w:rsidRDefault="00576913" w:rsidP="00AD7062">
      <w:pPr>
        <w:rPr>
          <w:sz w:val="28"/>
          <w:szCs w:val="28"/>
        </w:rPr>
      </w:pPr>
      <w:r>
        <w:rPr>
          <w:sz w:val="28"/>
          <w:szCs w:val="28"/>
        </w:rPr>
        <w:t xml:space="preserve">  </w:t>
      </w:r>
    </w:p>
    <w:p w:rsidR="00576913" w:rsidRPr="00FF6793" w:rsidRDefault="00576913" w:rsidP="00AD7062">
      <w:pPr>
        <w:pStyle w:val="NormalWeb"/>
        <w:spacing w:before="0" w:after="0" w:line="180" w:lineRule="atLeast"/>
        <w:ind w:firstLine="720"/>
        <w:jc w:val="center"/>
        <w:textAlignment w:val="baseline"/>
        <w:rPr>
          <w:b/>
          <w:sz w:val="28"/>
          <w:szCs w:val="28"/>
        </w:rPr>
      </w:pPr>
      <w:r w:rsidRPr="00FF6793">
        <w:rPr>
          <w:b/>
          <w:sz w:val="28"/>
          <w:szCs w:val="28"/>
        </w:rPr>
        <w:t>Совет Пинеровского муниципального образования</w:t>
      </w:r>
    </w:p>
    <w:p w:rsidR="00576913" w:rsidRPr="00FF6793" w:rsidRDefault="00576913" w:rsidP="00AD7062">
      <w:pPr>
        <w:pStyle w:val="NormalWeb"/>
        <w:spacing w:before="0" w:after="0" w:line="180" w:lineRule="atLeast"/>
        <w:jc w:val="center"/>
        <w:textAlignment w:val="baseline"/>
        <w:rPr>
          <w:b/>
          <w:sz w:val="28"/>
          <w:szCs w:val="28"/>
        </w:rPr>
      </w:pPr>
      <w:r w:rsidRPr="00FF6793">
        <w:rPr>
          <w:b/>
          <w:sz w:val="28"/>
          <w:szCs w:val="28"/>
        </w:rPr>
        <w:t xml:space="preserve">Балашовского муниципального района </w:t>
      </w:r>
    </w:p>
    <w:p w:rsidR="00576913" w:rsidRPr="006202E8" w:rsidRDefault="00576913" w:rsidP="00AD7062">
      <w:pPr>
        <w:pStyle w:val="NormalWeb"/>
        <w:spacing w:before="0" w:after="0" w:line="180" w:lineRule="atLeast"/>
        <w:jc w:val="center"/>
        <w:textAlignment w:val="baseline"/>
        <w:rPr>
          <w:color w:val="444444"/>
          <w:sz w:val="28"/>
          <w:szCs w:val="28"/>
        </w:rPr>
      </w:pPr>
      <w:r w:rsidRPr="00FF6793">
        <w:rPr>
          <w:rStyle w:val="Strong"/>
          <w:sz w:val="28"/>
          <w:szCs w:val="28"/>
          <w:bdr w:val="none" w:sz="0" w:space="0" w:color="auto" w:frame="1"/>
        </w:rPr>
        <w:t>РЕШИЛ</w:t>
      </w:r>
      <w:r w:rsidRPr="006202E8">
        <w:rPr>
          <w:rStyle w:val="Strong"/>
          <w:color w:val="444444"/>
          <w:sz w:val="28"/>
          <w:szCs w:val="28"/>
          <w:bdr w:val="none" w:sz="0" w:space="0" w:color="auto" w:frame="1"/>
        </w:rPr>
        <w:t>:</w:t>
      </w:r>
    </w:p>
    <w:p w:rsidR="00576913" w:rsidRPr="00B35E34" w:rsidRDefault="00576913" w:rsidP="00AD7062">
      <w:pPr>
        <w:tabs>
          <w:tab w:val="center" w:pos="4677"/>
          <w:tab w:val="left" w:pos="5774"/>
        </w:tabs>
        <w:rPr>
          <w:sz w:val="28"/>
          <w:szCs w:val="28"/>
        </w:rPr>
      </w:pPr>
    </w:p>
    <w:p w:rsidR="00576913" w:rsidRDefault="00576913" w:rsidP="00AD7062">
      <w:pPr>
        <w:ind w:firstLine="708"/>
        <w:rPr>
          <w:sz w:val="28"/>
          <w:szCs w:val="28"/>
        </w:rPr>
      </w:pPr>
      <w:r w:rsidRPr="009D7CBF">
        <w:rPr>
          <w:sz w:val="28"/>
          <w:szCs w:val="28"/>
        </w:rPr>
        <w:t xml:space="preserve">1. Утвердить  Программу комплексного развития транспортной инфраструктуры Пинеровского муниципального образования до </w:t>
      </w:r>
      <w:smartTag w:uri="urn:schemas-microsoft-com:office:smarttags" w:element="metricconverter">
        <w:smartTagPr>
          <w:attr w:name="ProductID" w:val="2043 г"/>
        </w:smartTagPr>
        <w:r w:rsidRPr="009D7CBF">
          <w:rPr>
            <w:sz w:val="28"/>
            <w:szCs w:val="28"/>
          </w:rPr>
          <w:t>2043 г</w:t>
        </w:r>
      </w:smartTag>
      <w:r w:rsidRPr="009D7CBF">
        <w:rPr>
          <w:sz w:val="28"/>
          <w:szCs w:val="28"/>
        </w:rPr>
        <w:t>.</w:t>
      </w:r>
      <w:r>
        <w:rPr>
          <w:sz w:val="28"/>
          <w:szCs w:val="28"/>
        </w:rPr>
        <w:t>, разработанную на основании муниципального контракта № 10ПКР от 08.07.2020 г.</w:t>
      </w:r>
    </w:p>
    <w:p w:rsidR="00576913" w:rsidRPr="00A741DB" w:rsidRDefault="00576913" w:rsidP="00D437FB">
      <w:pPr>
        <w:ind w:firstLine="708"/>
        <w:rPr>
          <w:sz w:val="28"/>
          <w:szCs w:val="28"/>
        </w:rPr>
      </w:pPr>
      <w:r>
        <w:rPr>
          <w:sz w:val="28"/>
          <w:szCs w:val="28"/>
        </w:rPr>
        <w:t>2</w:t>
      </w:r>
      <w:r w:rsidRPr="00B35E34">
        <w:rPr>
          <w:sz w:val="28"/>
          <w:szCs w:val="28"/>
        </w:rPr>
        <w:t>.</w:t>
      </w:r>
      <w:r w:rsidRPr="00D437FB">
        <w:rPr>
          <w:color w:val="000000"/>
          <w:sz w:val="28"/>
          <w:szCs w:val="28"/>
          <w:shd w:val="clear" w:color="auto" w:fill="FFFFFF"/>
        </w:rPr>
        <w:t xml:space="preserve"> </w:t>
      </w:r>
      <w:r w:rsidRPr="00A741DB">
        <w:rPr>
          <w:color w:val="000000"/>
          <w:sz w:val="28"/>
          <w:szCs w:val="28"/>
          <w:shd w:val="clear" w:color="auto" w:fill="FFFFFF"/>
        </w:rPr>
        <w:t>Администрации Пинеровского муниципального образования разместить</w:t>
      </w:r>
      <w:r w:rsidRPr="00A741DB">
        <w:rPr>
          <w:sz w:val="28"/>
          <w:szCs w:val="28"/>
        </w:rPr>
        <w:t xml:space="preserve"> </w:t>
      </w:r>
      <w:r>
        <w:rPr>
          <w:sz w:val="28"/>
          <w:szCs w:val="28"/>
        </w:rPr>
        <w:t>«</w:t>
      </w:r>
      <w:r w:rsidRPr="009D7CBF">
        <w:rPr>
          <w:sz w:val="28"/>
          <w:szCs w:val="28"/>
        </w:rPr>
        <w:t xml:space="preserve">Программу комплексного развития транспортной инфраструктуры Пинеровского муниципального образования до </w:t>
      </w:r>
      <w:smartTag w:uri="urn:schemas-microsoft-com:office:smarttags" w:element="metricconverter">
        <w:smartTagPr>
          <w:attr w:name="ProductID" w:val="2043 г"/>
        </w:smartTagPr>
        <w:r w:rsidRPr="009D7CBF">
          <w:rPr>
            <w:sz w:val="28"/>
            <w:szCs w:val="28"/>
          </w:rPr>
          <w:t>2043 г</w:t>
        </w:r>
      </w:smartTag>
      <w:r w:rsidRPr="009D7CBF">
        <w:rPr>
          <w:sz w:val="28"/>
          <w:szCs w:val="28"/>
        </w:rPr>
        <w:t>.</w:t>
      </w:r>
      <w:r>
        <w:rPr>
          <w:sz w:val="28"/>
          <w:szCs w:val="28"/>
        </w:rPr>
        <w:t>»</w:t>
      </w:r>
      <w:r w:rsidRPr="00A741DB">
        <w:rPr>
          <w:color w:val="000000"/>
          <w:sz w:val="28"/>
          <w:szCs w:val="28"/>
          <w:shd w:val="clear" w:color="auto" w:fill="FFFFFF"/>
        </w:rPr>
        <w:t xml:space="preserve">  в федеральной государственной информационной системе территориального планирования до 11 февраля </w:t>
      </w:r>
      <w:smartTag w:uri="urn:schemas-microsoft-com:office:smarttags" w:element="metricconverter">
        <w:smartTagPr>
          <w:attr w:name="ProductID" w:val="2013 г"/>
        </w:smartTagPr>
        <w:r w:rsidRPr="00A741DB">
          <w:rPr>
            <w:color w:val="000000"/>
            <w:sz w:val="28"/>
            <w:szCs w:val="28"/>
            <w:shd w:val="clear" w:color="auto" w:fill="FFFFFF"/>
          </w:rPr>
          <w:t>2021 г</w:t>
        </w:r>
      </w:smartTag>
      <w:r w:rsidRPr="00A741DB">
        <w:rPr>
          <w:color w:val="000000"/>
          <w:sz w:val="28"/>
          <w:szCs w:val="28"/>
          <w:shd w:val="clear" w:color="auto" w:fill="FFFFFF"/>
        </w:rPr>
        <w:t>.</w:t>
      </w:r>
    </w:p>
    <w:p w:rsidR="00576913" w:rsidRPr="00B35E34" w:rsidRDefault="00576913" w:rsidP="00AD7062">
      <w:pPr>
        <w:ind w:firstLine="708"/>
        <w:rPr>
          <w:sz w:val="28"/>
          <w:szCs w:val="28"/>
        </w:rPr>
      </w:pPr>
      <w:r>
        <w:rPr>
          <w:sz w:val="28"/>
          <w:szCs w:val="28"/>
        </w:rPr>
        <w:t>3.</w:t>
      </w:r>
      <w:r w:rsidRPr="00B35E34">
        <w:rPr>
          <w:sz w:val="28"/>
          <w:szCs w:val="28"/>
        </w:rPr>
        <w:t xml:space="preserve">Решение </w:t>
      </w:r>
      <w:r>
        <w:rPr>
          <w:sz w:val="28"/>
          <w:szCs w:val="28"/>
        </w:rPr>
        <w:t xml:space="preserve"> подлежит обнародованию и </w:t>
      </w:r>
      <w:r w:rsidRPr="00B35E34">
        <w:rPr>
          <w:sz w:val="28"/>
          <w:szCs w:val="28"/>
        </w:rPr>
        <w:t>вступает в силу с</w:t>
      </w:r>
      <w:r>
        <w:rPr>
          <w:sz w:val="28"/>
          <w:szCs w:val="28"/>
        </w:rPr>
        <w:t>о дня его обнародования</w:t>
      </w:r>
      <w:r w:rsidRPr="00B35E34">
        <w:rPr>
          <w:sz w:val="28"/>
          <w:szCs w:val="28"/>
        </w:rPr>
        <w:t>.</w:t>
      </w:r>
    </w:p>
    <w:p w:rsidR="00576913" w:rsidRDefault="00576913" w:rsidP="00AD7062">
      <w:pPr>
        <w:ind w:left="360"/>
        <w:rPr>
          <w:szCs w:val="24"/>
        </w:rPr>
      </w:pPr>
    </w:p>
    <w:p w:rsidR="00576913" w:rsidRPr="00B35E34" w:rsidRDefault="00576913" w:rsidP="00AD7062">
      <w:pPr>
        <w:ind w:left="360"/>
        <w:rPr>
          <w:szCs w:val="24"/>
        </w:rPr>
      </w:pPr>
    </w:p>
    <w:p w:rsidR="00576913" w:rsidRPr="00183AB9" w:rsidRDefault="00576913" w:rsidP="00AD7062">
      <w:pPr>
        <w:spacing w:line="235" w:lineRule="auto"/>
        <w:ind w:left="-993" w:firstLine="720"/>
        <w:rPr>
          <w:sz w:val="28"/>
          <w:szCs w:val="28"/>
        </w:rPr>
      </w:pPr>
      <w:r w:rsidRPr="00183AB9">
        <w:rPr>
          <w:sz w:val="28"/>
          <w:szCs w:val="28"/>
        </w:rPr>
        <w:t xml:space="preserve">Глава Пинеровского </w:t>
      </w:r>
    </w:p>
    <w:p w:rsidR="00576913" w:rsidRDefault="00576913" w:rsidP="00AD7062">
      <w:pPr>
        <w:spacing w:line="235" w:lineRule="auto"/>
        <w:ind w:left="-993" w:firstLine="720"/>
        <w:rPr>
          <w:sz w:val="28"/>
          <w:szCs w:val="28"/>
        </w:rPr>
      </w:pPr>
      <w:r w:rsidRPr="00183AB9">
        <w:rPr>
          <w:sz w:val="28"/>
          <w:szCs w:val="28"/>
        </w:rPr>
        <w:t xml:space="preserve">муниципального образования                                                  </w:t>
      </w:r>
      <w:r>
        <w:rPr>
          <w:sz w:val="28"/>
          <w:szCs w:val="28"/>
        </w:rPr>
        <w:t xml:space="preserve">         </w:t>
      </w:r>
      <w:r w:rsidRPr="00183AB9">
        <w:rPr>
          <w:sz w:val="28"/>
          <w:szCs w:val="28"/>
        </w:rPr>
        <w:t>С.В. Пажитнов</w:t>
      </w:r>
    </w:p>
    <w:p w:rsidR="00576913" w:rsidRPr="009A2916" w:rsidRDefault="00576913" w:rsidP="00AD7062">
      <w:pPr>
        <w:spacing w:line="235" w:lineRule="auto"/>
        <w:ind w:left="-993" w:firstLine="720"/>
        <w:rPr>
          <w:sz w:val="28"/>
          <w:szCs w:val="28"/>
        </w:rPr>
      </w:pPr>
      <w:r w:rsidRPr="00183AB9">
        <w:rPr>
          <w:szCs w:val="24"/>
        </w:rPr>
        <w:t>« ______»</w:t>
      </w:r>
      <w:r>
        <w:rPr>
          <w:szCs w:val="24"/>
        </w:rPr>
        <w:t xml:space="preserve"> февраля </w:t>
      </w:r>
      <w:r w:rsidRPr="00453799">
        <w:rPr>
          <w:color w:val="FF0000"/>
          <w:szCs w:val="24"/>
        </w:rPr>
        <w:t xml:space="preserve"> </w:t>
      </w:r>
      <w:smartTag w:uri="urn:schemas-microsoft-com:office:smarttags" w:element="metricconverter">
        <w:smartTagPr>
          <w:attr w:name="ProductID" w:val="2013 г"/>
        </w:smartTagPr>
        <w:r w:rsidRPr="009A2916">
          <w:rPr>
            <w:szCs w:val="24"/>
          </w:rPr>
          <w:t>20</w:t>
        </w:r>
        <w:r>
          <w:rPr>
            <w:szCs w:val="24"/>
          </w:rPr>
          <w:t>21</w:t>
        </w:r>
        <w:r w:rsidRPr="009A2916">
          <w:rPr>
            <w:szCs w:val="24"/>
          </w:rPr>
          <w:t xml:space="preserve"> г</w:t>
        </w:r>
      </w:smartTag>
      <w:r w:rsidRPr="009A2916">
        <w:rPr>
          <w:szCs w:val="24"/>
        </w:rPr>
        <w:t>.</w:t>
      </w:r>
    </w:p>
    <w:p w:rsidR="00576913" w:rsidRPr="00B35E34" w:rsidRDefault="00576913" w:rsidP="00AD7062">
      <w:pPr>
        <w:ind w:left="360"/>
        <w:rPr>
          <w:szCs w:val="24"/>
        </w:rPr>
      </w:pPr>
    </w:p>
    <w:p w:rsidR="00576913" w:rsidRPr="00B35E34" w:rsidRDefault="00576913" w:rsidP="00AD7062">
      <w:pPr>
        <w:ind w:left="360"/>
        <w:rPr>
          <w:szCs w:val="24"/>
        </w:rPr>
      </w:pPr>
    </w:p>
    <w:p w:rsidR="00576913" w:rsidRDefault="00576913">
      <w:pPr>
        <w:spacing w:after="120"/>
        <w:jc w:val="center"/>
        <w:rPr>
          <w:b/>
          <w:sz w:val="28"/>
          <w:szCs w:val="28"/>
        </w:rPr>
      </w:pPr>
    </w:p>
    <w:p w:rsidR="00576913" w:rsidRDefault="00576913">
      <w:pPr>
        <w:spacing w:after="120"/>
        <w:jc w:val="center"/>
        <w:rPr>
          <w:b/>
          <w:sz w:val="28"/>
          <w:szCs w:val="28"/>
        </w:rPr>
        <w:sectPr w:rsidR="00576913" w:rsidSect="00F36960">
          <w:pgSz w:w="11906" w:h="16838"/>
          <w:pgMar w:top="851" w:right="851" w:bottom="1134" w:left="1701" w:header="0" w:footer="0" w:gutter="0"/>
          <w:pgNumType w:start="5"/>
          <w:cols w:space="720"/>
          <w:formProt w:val="0"/>
          <w:docGrid w:linePitch="360" w:charSpace="-6145"/>
        </w:sectPr>
      </w:pPr>
    </w:p>
    <w:p w:rsidR="00576913" w:rsidRPr="00B35E34" w:rsidRDefault="00576913" w:rsidP="00AD7062">
      <w:pPr>
        <w:ind w:left="5580" w:firstLine="0"/>
        <w:rPr>
          <w:szCs w:val="24"/>
        </w:rPr>
      </w:pPr>
      <w:r w:rsidRPr="00B35E34">
        <w:rPr>
          <w:szCs w:val="24"/>
        </w:rPr>
        <w:t xml:space="preserve">Приложение  </w:t>
      </w:r>
    </w:p>
    <w:p w:rsidR="00576913" w:rsidRPr="00B35E34" w:rsidRDefault="00576913" w:rsidP="00AD7062">
      <w:pPr>
        <w:ind w:left="5580" w:firstLine="0"/>
        <w:rPr>
          <w:szCs w:val="24"/>
        </w:rPr>
      </w:pPr>
      <w:r w:rsidRPr="00B35E34">
        <w:rPr>
          <w:szCs w:val="24"/>
        </w:rPr>
        <w:t>к Решению Совета Пинеровского муниципального образования</w:t>
      </w:r>
    </w:p>
    <w:p w:rsidR="00576913" w:rsidRPr="00B35E34" w:rsidRDefault="00576913" w:rsidP="00AD7062">
      <w:pPr>
        <w:ind w:left="5580" w:firstLine="0"/>
        <w:rPr>
          <w:szCs w:val="24"/>
        </w:rPr>
      </w:pPr>
      <w:r w:rsidRPr="00B35E34">
        <w:rPr>
          <w:szCs w:val="24"/>
        </w:rPr>
        <w:t xml:space="preserve">№ </w:t>
      </w:r>
      <w:r>
        <w:rPr>
          <w:szCs w:val="24"/>
        </w:rPr>
        <w:t>59</w:t>
      </w:r>
      <w:r w:rsidRPr="00B35E34">
        <w:rPr>
          <w:szCs w:val="24"/>
        </w:rPr>
        <w:t>/0</w:t>
      </w:r>
      <w:r>
        <w:rPr>
          <w:szCs w:val="24"/>
        </w:rPr>
        <w:t>3</w:t>
      </w:r>
      <w:r w:rsidRPr="00B35E34">
        <w:rPr>
          <w:szCs w:val="24"/>
        </w:rPr>
        <w:t xml:space="preserve"> от   </w:t>
      </w:r>
      <w:r>
        <w:rPr>
          <w:szCs w:val="24"/>
        </w:rPr>
        <w:t>05</w:t>
      </w:r>
      <w:r w:rsidRPr="00B35E34">
        <w:rPr>
          <w:szCs w:val="24"/>
        </w:rPr>
        <w:t>.</w:t>
      </w:r>
      <w:r>
        <w:rPr>
          <w:szCs w:val="24"/>
        </w:rPr>
        <w:t>0</w:t>
      </w:r>
      <w:r w:rsidRPr="00B35E34">
        <w:rPr>
          <w:szCs w:val="24"/>
        </w:rPr>
        <w:t>2.20</w:t>
      </w:r>
      <w:r>
        <w:rPr>
          <w:szCs w:val="24"/>
        </w:rPr>
        <w:t>21</w:t>
      </w:r>
      <w:r w:rsidRPr="00B35E34">
        <w:rPr>
          <w:szCs w:val="24"/>
        </w:rPr>
        <w:t xml:space="preserve"> г.</w:t>
      </w: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tbl>
      <w:tblPr>
        <w:tblW w:w="9214" w:type="dxa"/>
        <w:tblInd w:w="142" w:type="dxa"/>
        <w:tblLook w:val="00A0"/>
      </w:tblPr>
      <w:tblGrid>
        <w:gridCol w:w="4253"/>
        <w:gridCol w:w="4961"/>
      </w:tblGrid>
      <w:tr w:rsidR="00576913" w:rsidRPr="0022624B" w:rsidTr="00C43507">
        <w:tc>
          <w:tcPr>
            <w:tcW w:w="4253" w:type="dxa"/>
          </w:tcPr>
          <w:p w:rsidR="00576913" w:rsidRPr="0022624B" w:rsidRDefault="00576913" w:rsidP="00C43507">
            <w:pPr>
              <w:ind w:left="-108" w:firstLine="0"/>
              <w:rPr>
                <w:sz w:val="20"/>
                <w:szCs w:val="20"/>
                <w:shd w:val="clear" w:color="auto" w:fill="00FFFF"/>
              </w:rPr>
            </w:pPr>
            <w:r w:rsidRPr="0022624B">
              <w:rPr>
                <w:sz w:val="20"/>
                <w:szCs w:val="20"/>
              </w:rPr>
              <w:t>Заказчик: Администрация Пинеровского муниципального образования Балашовского муниципального района Саратовской области</w:t>
            </w:r>
          </w:p>
        </w:tc>
        <w:tc>
          <w:tcPr>
            <w:tcW w:w="4961" w:type="dxa"/>
          </w:tcPr>
          <w:p w:rsidR="00576913" w:rsidRDefault="00576913" w:rsidP="00616FF0">
            <w:pPr>
              <w:ind w:left="1586" w:firstLine="0"/>
              <w:jc w:val="center"/>
              <w:rPr>
                <w:rFonts w:cs="Times New Roman"/>
                <w:sz w:val="20"/>
                <w:szCs w:val="20"/>
              </w:rPr>
            </w:pPr>
            <w:r>
              <w:rPr>
                <w:rFonts w:cs="Times New Roman"/>
                <w:sz w:val="20"/>
                <w:szCs w:val="20"/>
              </w:rPr>
              <w:t>Муниципальный к</w:t>
            </w:r>
            <w:r w:rsidRPr="003E3767">
              <w:rPr>
                <w:rFonts w:cs="Times New Roman"/>
                <w:sz w:val="20"/>
                <w:szCs w:val="20"/>
              </w:rPr>
              <w:t>онтракт</w:t>
            </w:r>
            <w:r w:rsidRPr="00301750">
              <w:rPr>
                <w:rFonts w:cs="Times New Roman"/>
                <w:sz w:val="20"/>
                <w:szCs w:val="20"/>
              </w:rPr>
              <w:t xml:space="preserve"> </w:t>
            </w:r>
            <w:r w:rsidRPr="003E3767">
              <w:rPr>
                <w:rFonts w:cs="Times New Roman"/>
                <w:sz w:val="20"/>
                <w:szCs w:val="20"/>
              </w:rPr>
              <w:t xml:space="preserve">№ </w:t>
            </w:r>
            <w:r>
              <w:rPr>
                <w:rFonts w:cs="Times New Roman"/>
                <w:sz w:val="20"/>
                <w:szCs w:val="20"/>
              </w:rPr>
              <w:t>10ПКР</w:t>
            </w:r>
          </w:p>
          <w:p w:rsidR="00576913" w:rsidRPr="0022624B" w:rsidRDefault="00576913" w:rsidP="00C43507">
            <w:pPr>
              <w:ind w:left="2585" w:firstLine="0"/>
              <w:jc w:val="center"/>
            </w:pPr>
            <w:r>
              <w:rPr>
                <w:rFonts w:cs="Times New Roman"/>
                <w:sz w:val="20"/>
                <w:szCs w:val="20"/>
              </w:rPr>
              <w:t>о</w:t>
            </w:r>
            <w:r w:rsidRPr="003E3767">
              <w:rPr>
                <w:rFonts w:cs="Times New Roman"/>
                <w:sz w:val="20"/>
                <w:szCs w:val="20"/>
              </w:rPr>
              <w:t xml:space="preserve">т </w:t>
            </w:r>
            <w:r>
              <w:rPr>
                <w:rFonts w:cs="Times New Roman"/>
                <w:sz w:val="20"/>
                <w:szCs w:val="20"/>
              </w:rPr>
              <w:t>08</w:t>
            </w:r>
            <w:r w:rsidRPr="003E3767">
              <w:rPr>
                <w:rFonts w:cs="Times New Roman"/>
                <w:sz w:val="20"/>
                <w:szCs w:val="20"/>
              </w:rPr>
              <w:t xml:space="preserve"> </w:t>
            </w:r>
            <w:r>
              <w:rPr>
                <w:rFonts w:cs="Times New Roman"/>
                <w:sz w:val="20"/>
                <w:szCs w:val="20"/>
              </w:rPr>
              <w:t>июля</w:t>
            </w:r>
            <w:bookmarkStart w:id="0" w:name="_GoBack"/>
            <w:bookmarkEnd w:id="0"/>
            <w:r>
              <w:rPr>
                <w:rFonts w:cs="Times New Roman"/>
                <w:sz w:val="20"/>
                <w:szCs w:val="20"/>
              </w:rPr>
              <w:t xml:space="preserve"> 2020 года</w:t>
            </w:r>
          </w:p>
        </w:tc>
      </w:tr>
    </w:tbl>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Pr="00061AB3" w:rsidRDefault="00576913" w:rsidP="00061AB3">
      <w:pPr>
        <w:jc w:val="center"/>
        <w:rPr>
          <w:b/>
          <w:sz w:val="32"/>
          <w:szCs w:val="32"/>
        </w:rPr>
      </w:pPr>
      <w:r>
        <w:rPr>
          <w:b/>
          <w:sz w:val="32"/>
          <w:szCs w:val="32"/>
        </w:rPr>
        <w:t>ПРОГРАММА КОМПЛЕКС</w:t>
      </w:r>
      <w:r w:rsidRPr="00061AB3">
        <w:rPr>
          <w:b/>
          <w:sz w:val="32"/>
          <w:szCs w:val="32"/>
        </w:rPr>
        <w:t>НОГО РАЗВИТИЯ ТРАНСПОРТНОЙ И</w:t>
      </w:r>
      <w:r>
        <w:rPr>
          <w:b/>
          <w:sz w:val="32"/>
          <w:szCs w:val="32"/>
        </w:rPr>
        <w:t>Н</w:t>
      </w:r>
      <w:r w:rsidRPr="00061AB3">
        <w:rPr>
          <w:b/>
          <w:sz w:val="32"/>
          <w:szCs w:val="32"/>
        </w:rPr>
        <w:t>ФРАСТРУКТУРЫ</w:t>
      </w:r>
    </w:p>
    <w:p w:rsidR="00576913" w:rsidRDefault="00576913" w:rsidP="00061AB3">
      <w:pPr>
        <w:jc w:val="center"/>
      </w:pPr>
    </w:p>
    <w:p w:rsidR="00576913" w:rsidRDefault="00576913" w:rsidP="00061AB3">
      <w:pPr>
        <w:jc w:val="center"/>
      </w:pPr>
    </w:p>
    <w:p w:rsidR="00576913" w:rsidRDefault="00576913" w:rsidP="00061AB3">
      <w:pPr>
        <w:jc w:val="center"/>
        <w:rPr>
          <w:b/>
          <w:sz w:val="36"/>
          <w:szCs w:val="36"/>
        </w:rPr>
      </w:pPr>
    </w:p>
    <w:p w:rsidR="00576913" w:rsidRDefault="00576913" w:rsidP="001B2BDC">
      <w:pPr>
        <w:jc w:val="center"/>
        <w:rPr>
          <w:b/>
          <w:sz w:val="36"/>
          <w:szCs w:val="36"/>
        </w:rPr>
      </w:pPr>
    </w:p>
    <w:p w:rsidR="00576913" w:rsidRPr="003B24AA" w:rsidRDefault="00576913" w:rsidP="005F7A65">
      <w:pPr>
        <w:jc w:val="center"/>
        <w:rPr>
          <w:b/>
          <w:sz w:val="28"/>
          <w:szCs w:val="28"/>
        </w:rPr>
      </w:pPr>
      <w:r>
        <w:rPr>
          <w:b/>
          <w:sz w:val="28"/>
          <w:szCs w:val="28"/>
        </w:rPr>
        <w:t xml:space="preserve">ПИНЕРОВСКОГО МУНИЦИПАЛЬНОГО ОБРАЗОВАНИЯ </w:t>
      </w:r>
    </w:p>
    <w:p w:rsidR="00576913" w:rsidRDefault="00576913" w:rsidP="00E213C0">
      <w:pPr>
        <w:jc w:val="center"/>
        <w:rPr>
          <w:b/>
          <w:sz w:val="36"/>
          <w:szCs w:val="36"/>
        </w:rPr>
      </w:pPr>
    </w:p>
    <w:p w:rsidR="00576913" w:rsidRDefault="00576913" w:rsidP="005F7A65">
      <w:pPr>
        <w:jc w:val="center"/>
        <w:rPr>
          <w:b/>
          <w:sz w:val="28"/>
          <w:szCs w:val="28"/>
        </w:rPr>
      </w:pPr>
      <w:r>
        <w:rPr>
          <w:b/>
          <w:sz w:val="28"/>
          <w:szCs w:val="28"/>
        </w:rPr>
        <w:t>БАЛАШОВСКОГО МУНИЦИПАЛЬНОГО РАЙОНА</w:t>
      </w:r>
      <w:r>
        <w:rPr>
          <w:b/>
          <w:sz w:val="28"/>
          <w:szCs w:val="28"/>
        </w:rPr>
        <w:br/>
        <w:t>САРАТОВСКОЙ ОБЛАСТИ</w:t>
      </w:r>
    </w:p>
    <w:p w:rsidR="00576913" w:rsidRDefault="00576913">
      <w:pPr>
        <w:jc w:val="center"/>
        <w:rPr>
          <w:b/>
        </w:rP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jc w:val="center"/>
      </w:pPr>
    </w:p>
    <w:p w:rsidR="00576913" w:rsidRDefault="00576913">
      <w:pPr>
        <w:spacing w:after="120"/>
        <w:jc w:val="center"/>
        <w:rPr>
          <w:b/>
          <w:sz w:val="28"/>
          <w:szCs w:val="28"/>
        </w:rPr>
      </w:pPr>
    </w:p>
    <w:p w:rsidR="00576913" w:rsidRDefault="00576913">
      <w:pPr>
        <w:spacing w:after="120"/>
        <w:jc w:val="center"/>
        <w:rPr>
          <w:b/>
          <w:sz w:val="28"/>
          <w:szCs w:val="28"/>
        </w:rPr>
        <w:sectPr w:rsidR="00576913"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13 г"/>
        </w:smartTagPr>
        <w:r>
          <w:rPr>
            <w:b/>
            <w:sz w:val="28"/>
            <w:szCs w:val="28"/>
          </w:rPr>
          <w:t>2020 г</w:t>
        </w:r>
      </w:smartTag>
      <w:r>
        <w:rPr>
          <w:b/>
          <w:sz w:val="28"/>
          <w:szCs w:val="28"/>
        </w:rPr>
        <w:t>.</w:t>
      </w:r>
    </w:p>
    <w:p w:rsidR="00576913" w:rsidRDefault="00576913">
      <w:pPr>
        <w:spacing w:after="120"/>
        <w:jc w:val="center"/>
        <w:rPr>
          <w:rFonts w:cs="Times New Roman"/>
          <w:b/>
          <w:szCs w:val="24"/>
        </w:rPr>
      </w:pPr>
      <w:r>
        <w:rPr>
          <w:rFonts w:cs="Times New Roman"/>
          <w:b/>
          <w:szCs w:val="24"/>
        </w:rPr>
        <w:t>ОГЛАВЛЕНИЕ</w:t>
      </w:r>
    </w:p>
    <w:p w:rsidR="00576913" w:rsidRDefault="00576913">
      <w:pPr>
        <w:jc w:val="center"/>
      </w:pPr>
    </w:p>
    <w:p w:rsidR="00576913" w:rsidRPr="0064713E" w:rsidRDefault="00576913">
      <w:pPr>
        <w:pStyle w:val="TOC1"/>
        <w:rPr>
          <w:bCs w:val="0"/>
          <w:caps w:val="0"/>
          <w:sz w:val="22"/>
          <w:szCs w:val="22"/>
          <w:lang w:eastAsia="ru-RU"/>
        </w:rPr>
      </w:pPr>
      <w:r w:rsidRPr="00FA5D8C">
        <w:rPr>
          <w:sz w:val="20"/>
          <w:szCs w:val="20"/>
        </w:rPr>
        <w:fldChar w:fldCharType="begin"/>
      </w:r>
      <w:r w:rsidRPr="00FA5D8C">
        <w:rPr>
          <w:sz w:val="20"/>
          <w:szCs w:val="20"/>
        </w:rPr>
        <w:instrText>TOC \z \o "1-9" \h</w:instrText>
      </w:r>
      <w:r w:rsidRPr="00FA5D8C">
        <w:rPr>
          <w:sz w:val="20"/>
          <w:szCs w:val="20"/>
        </w:rPr>
        <w:fldChar w:fldCharType="separate"/>
      </w:r>
      <w:hyperlink w:anchor="_Toc45205977" w:history="1">
        <w:r w:rsidRPr="0064713E">
          <w:rPr>
            <w:rStyle w:val="Hyperlink"/>
            <w:sz w:val="22"/>
            <w:szCs w:val="22"/>
          </w:rPr>
          <w:t>1.</w:t>
        </w:r>
        <w:r w:rsidRPr="0064713E">
          <w:rPr>
            <w:bCs w:val="0"/>
            <w:caps w:val="0"/>
            <w:sz w:val="22"/>
            <w:szCs w:val="22"/>
            <w:lang w:eastAsia="ru-RU"/>
          </w:rPr>
          <w:tab/>
        </w:r>
        <w:r w:rsidRPr="0064713E">
          <w:rPr>
            <w:rStyle w:val="Hyperlink"/>
            <w:sz w:val="22"/>
            <w:szCs w:val="22"/>
          </w:rPr>
          <w:t>Паспорт программы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_Toc45205977 \h </w:instrText>
        </w:r>
        <w:r w:rsidRPr="0064713E">
          <w:rPr>
            <w:webHidden/>
            <w:sz w:val="22"/>
            <w:szCs w:val="22"/>
          </w:rPr>
        </w:r>
        <w:r w:rsidRPr="0064713E">
          <w:rPr>
            <w:webHidden/>
            <w:sz w:val="22"/>
            <w:szCs w:val="22"/>
          </w:rPr>
          <w:fldChar w:fldCharType="separate"/>
        </w:r>
        <w:r>
          <w:rPr>
            <w:webHidden/>
            <w:sz w:val="22"/>
            <w:szCs w:val="22"/>
          </w:rPr>
          <w:t>5</w:t>
        </w:r>
        <w:r w:rsidRPr="0064713E">
          <w:rPr>
            <w:webHidden/>
            <w:sz w:val="22"/>
            <w:szCs w:val="22"/>
          </w:rPr>
          <w:fldChar w:fldCharType="end"/>
        </w:r>
      </w:hyperlink>
    </w:p>
    <w:p w:rsidR="00576913" w:rsidRPr="0064713E" w:rsidRDefault="00576913">
      <w:pPr>
        <w:pStyle w:val="TOC1"/>
        <w:rPr>
          <w:bCs w:val="0"/>
          <w:caps w:val="0"/>
          <w:sz w:val="22"/>
          <w:szCs w:val="22"/>
          <w:lang w:eastAsia="ru-RU"/>
        </w:rPr>
      </w:pPr>
      <w:hyperlink w:anchor="_Toc45205978" w:history="1">
        <w:r w:rsidRPr="0064713E">
          <w:rPr>
            <w:rStyle w:val="Hyperlink"/>
            <w:sz w:val="22"/>
            <w:szCs w:val="22"/>
          </w:rPr>
          <w:t>2.</w:t>
        </w:r>
        <w:r w:rsidRPr="0064713E">
          <w:rPr>
            <w:bCs w:val="0"/>
            <w:caps w:val="0"/>
            <w:sz w:val="22"/>
            <w:szCs w:val="22"/>
            <w:lang w:eastAsia="ru-RU"/>
          </w:rPr>
          <w:tab/>
        </w:r>
        <w:r w:rsidRPr="0064713E">
          <w:rPr>
            <w:rStyle w:val="Hyperlink"/>
            <w:sz w:val="22"/>
            <w:szCs w:val="22"/>
          </w:rPr>
          <w:t>ОБЩИЕ ПОЛОЖЕНИЯ</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_Toc45205978 \h </w:instrText>
        </w:r>
        <w:r w:rsidRPr="0064713E">
          <w:rPr>
            <w:webHidden/>
            <w:sz w:val="22"/>
            <w:szCs w:val="22"/>
          </w:rPr>
        </w:r>
        <w:r w:rsidRPr="0064713E">
          <w:rPr>
            <w:webHidden/>
            <w:sz w:val="22"/>
            <w:szCs w:val="22"/>
          </w:rPr>
          <w:fldChar w:fldCharType="separate"/>
        </w:r>
        <w:r>
          <w:rPr>
            <w:webHidden/>
            <w:sz w:val="22"/>
            <w:szCs w:val="22"/>
          </w:rPr>
          <w:t>7</w:t>
        </w:r>
        <w:r w:rsidRPr="0064713E">
          <w:rPr>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79" w:history="1">
        <w:r w:rsidRPr="0064713E">
          <w:rPr>
            <w:rStyle w:val="Hyperlink"/>
            <w:rFonts w:ascii="Times New Roman" w:hAnsi="Times New Roman"/>
            <w:iCs/>
            <w:noProof/>
            <w:sz w:val="22"/>
            <w:szCs w:val="22"/>
          </w:rPr>
          <w:t>2.1.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Основные понятия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_Toc45205979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8</w:t>
        </w:r>
        <w:r w:rsidRPr="0064713E">
          <w:rPr>
            <w:rFonts w:ascii="Times New Roman" w:hAnsi="Times New Roman"/>
            <w:noProof/>
            <w:webHidden/>
            <w:sz w:val="22"/>
            <w:szCs w:val="22"/>
          </w:rPr>
          <w:fldChar w:fldCharType="end"/>
        </w:r>
      </w:hyperlink>
    </w:p>
    <w:p w:rsidR="00576913" w:rsidRPr="0064713E" w:rsidRDefault="00576913">
      <w:pPr>
        <w:pStyle w:val="TOC1"/>
        <w:rPr>
          <w:bCs w:val="0"/>
          <w:caps w:val="0"/>
          <w:sz w:val="22"/>
          <w:szCs w:val="22"/>
          <w:lang w:eastAsia="ru-RU"/>
        </w:rPr>
      </w:pPr>
      <w:hyperlink w:anchor="_Toc45205980" w:history="1">
        <w:r w:rsidRPr="0064713E">
          <w:rPr>
            <w:rStyle w:val="Hyperlink"/>
            <w:sz w:val="22"/>
            <w:szCs w:val="22"/>
          </w:rPr>
          <w:t>3.</w:t>
        </w:r>
        <w:r w:rsidRPr="0064713E">
          <w:rPr>
            <w:bCs w:val="0"/>
            <w:caps w:val="0"/>
            <w:sz w:val="22"/>
            <w:szCs w:val="22"/>
            <w:lang w:eastAsia="ru-RU"/>
          </w:rPr>
          <w:tab/>
        </w:r>
        <w:r w:rsidRPr="0064713E">
          <w:rPr>
            <w:rStyle w:val="Hyperlink"/>
            <w:sz w:val="22"/>
            <w:szCs w:val="22"/>
          </w:rPr>
          <w:t>Характеристика существующего состояния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_Toc45205980 \h </w:instrText>
        </w:r>
        <w:r w:rsidRPr="0064713E">
          <w:rPr>
            <w:webHidden/>
            <w:sz w:val="22"/>
            <w:szCs w:val="22"/>
          </w:rPr>
        </w:r>
        <w:r w:rsidRPr="0064713E">
          <w:rPr>
            <w:webHidden/>
            <w:sz w:val="22"/>
            <w:szCs w:val="22"/>
          </w:rPr>
          <w:fldChar w:fldCharType="separate"/>
        </w:r>
        <w:r>
          <w:rPr>
            <w:webHidden/>
            <w:sz w:val="22"/>
            <w:szCs w:val="22"/>
          </w:rPr>
          <w:t>11</w:t>
        </w:r>
        <w:r w:rsidRPr="0064713E">
          <w:rPr>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81" w:history="1">
        <w:r w:rsidRPr="0064713E">
          <w:rPr>
            <w:rStyle w:val="Hyperlink"/>
            <w:rFonts w:ascii="Times New Roman" w:hAnsi="Times New Roman"/>
            <w:iCs/>
            <w:noProof/>
            <w:sz w:val="22"/>
            <w:szCs w:val="22"/>
          </w:rPr>
          <w:t>3.1.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Анализ положения Пинеровского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11</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82" w:history="1">
        <w:r w:rsidRPr="0064713E">
          <w:rPr>
            <w:rStyle w:val="Hyperlink"/>
            <w:rFonts w:ascii="Times New Roman" w:hAnsi="Times New Roman"/>
            <w:iCs/>
            <w:noProof/>
            <w:sz w:val="22"/>
            <w:szCs w:val="22"/>
          </w:rPr>
          <w:t>3.2.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Социально-экономическая характеристика Пинеровского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12</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88" w:history="1">
        <w:r w:rsidRPr="0064713E">
          <w:rPr>
            <w:rStyle w:val="Hyperlink"/>
            <w:rFonts w:ascii="Times New Roman" w:hAnsi="Times New Roman"/>
            <w:iCs/>
            <w:noProof/>
            <w:sz w:val="22"/>
            <w:szCs w:val="22"/>
          </w:rPr>
          <w:t>3.3.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функционирования и показатели работы транспортной инфраструктуры по видам транспорта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_Toc45205988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16</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89" w:history="1">
        <w:r w:rsidRPr="0064713E">
          <w:rPr>
            <w:rStyle w:val="Hyperlink"/>
            <w:rFonts w:ascii="Times New Roman" w:hAnsi="Times New Roman"/>
            <w:iCs/>
            <w:noProof/>
            <w:sz w:val="22"/>
            <w:szCs w:val="22"/>
          </w:rPr>
          <w:t>3.4.</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сети дорог Пинеровского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_Toc45205989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17</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91" w:history="1">
        <w:r w:rsidRPr="0064713E">
          <w:rPr>
            <w:rStyle w:val="Hyperlink"/>
            <w:rFonts w:ascii="Times New Roman" w:hAnsi="Times New Roman"/>
            <w:iCs/>
            <w:noProof/>
            <w:sz w:val="22"/>
            <w:szCs w:val="22"/>
          </w:rPr>
          <w:t>3.5.</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Анализ состава парка транспортных средств и уровня автомобилизации в Пинеровском МО Балашовского муниципального района Саратовской области, обеспеченность парковками (парковочными местами)</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18</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92" w:history="1">
        <w:r w:rsidRPr="0064713E">
          <w:rPr>
            <w:rStyle w:val="Hyperlink"/>
            <w:rFonts w:ascii="Times New Roman" w:hAnsi="Times New Roman"/>
            <w:iCs/>
            <w:noProof/>
            <w:sz w:val="22"/>
            <w:szCs w:val="22"/>
          </w:rPr>
          <w:t>3.6.</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работы транспортных средств общего пользования, включая анализ пассажиропотока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19</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93" w:history="1">
        <w:r w:rsidRPr="0064713E">
          <w:rPr>
            <w:rStyle w:val="Hyperlink"/>
            <w:rFonts w:ascii="Times New Roman" w:hAnsi="Times New Roman"/>
            <w:iCs/>
            <w:noProof/>
            <w:sz w:val="22"/>
            <w:szCs w:val="22"/>
          </w:rPr>
          <w:t>3.7.</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условий пешеходного и велосипедного передвижения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19</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94" w:history="1">
        <w:r w:rsidRPr="0064713E">
          <w:rPr>
            <w:rStyle w:val="Hyperlink"/>
            <w:rFonts w:ascii="Times New Roman" w:hAnsi="Times New Roman"/>
            <w:iCs/>
            <w:noProof/>
            <w:sz w:val="22"/>
            <w:szCs w:val="22"/>
          </w:rPr>
          <w:t>3.8.</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_Toc45205994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21</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5995" w:history="1">
        <w:r w:rsidRPr="0064713E">
          <w:rPr>
            <w:rStyle w:val="Hyperlink"/>
            <w:rFonts w:ascii="Times New Roman" w:hAnsi="Times New Roman"/>
            <w:iCs/>
            <w:noProof/>
            <w:sz w:val="22"/>
            <w:szCs w:val="22"/>
          </w:rPr>
          <w:t>3.9.</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Анализ уровня безопасности дорожного 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_Toc45205995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21</w:t>
        </w:r>
        <w:r w:rsidRPr="0064713E">
          <w:rPr>
            <w:rFonts w:ascii="Times New Roman" w:hAnsi="Times New Roman"/>
            <w:noProof/>
            <w:webHidden/>
            <w:sz w:val="22"/>
            <w:szCs w:val="22"/>
          </w:rPr>
          <w:fldChar w:fldCharType="end"/>
        </w:r>
      </w:hyperlink>
    </w:p>
    <w:p w:rsidR="00576913" w:rsidRPr="0064713E" w:rsidRDefault="00576913">
      <w:pPr>
        <w:pStyle w:val="TOC4"/>
        <w:tabs>
          <w:tab w:val="left" w:pos="1994"/>
          <w:tab w:val="right" w:leader="dot" w:pos="9344"/>
        </w:tabs>
        <w:rPr>
          <w:rFonts w:ascii="Times New Roman" w:hAnsi="Times New Roman"/>
          <w:noProof/>
          <w:sz w:val="22"/>
          <w:szCs w:val="22"/>
          <w:lang w:eastAsia="ru-RU"/>
        </w:rPr>
      </w:pPr>
      <w:hyperlink w:anchor="_Toc45205996" w:history="1">
        <w:r w:rsidRPr="0064713E">
          <w:rPr>
            <w:rStyle w:val="Hyperlink"/>
            <w:rFonts w:ascii="Times New Roman" w:hAnsi="Times New Roman"/>
            <w:iCs/>
            <w:noProof/>
            <w:sz w:val="22"/>
            <w:szCs w:val="22"/>
          </w:rPr>
          <w:t>3.10.</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уровня негативного воздействия транспортной инфраструктуры на окружающую среду, безопасность и здоровье населения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_Toc45205996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22</w:t>
        </w:r>
        <w:r w:rsidRPr="0064713E">
          <w:rPr>
            <w:rFonts w:ascii="Times New Roman" w:hAnsi="Times New Roman"/>
            <w:noProof/>
            <w:webHidden/>
            <w:sz w:val="22"/>
            <w:szCs w:val="22"/>
          </w:rPr>
          <w:fldChar w:fldCharType="end"/>
        </w:r>
      </w:hyperlink>
    </w:p>
    <w:p w:rsidR="00576913" w:rsidRPr="0064713E" w:rsidRDefault="00576913">
      <w:pPr>
        <w:pStyle w:val="TOC4"/>
        <w:tabs>
          <w:tab w:val="left" w:pos="1994"/>
          <w:tab w:val="right" w:leader="dot" w:pos="9344"/>
        </w:tabs>
        <w:rPr>
          <w:rFonts w:ascii="Times New Roman" w:hAnsi="Times New Roman"/>
          <w:noProof/>
          <w:sz w:val="22"/>
          <w:szCs w:val="22"/>
          <w:lang w:eastAsia="ru-RU"/>
        </w:rPr>
      </w:pPr>
      <w:hyperlink w:anchor="_Toc45205997" w:history="1">
        <w:r w:rsidRPr="0064713E">
          <w:rPr>
            <w:rStyle w:val="Hyperlink"/>
            <w:rFonts w:ascii="Times New Roman" w:hAnsi="Times New Roman"/>
            <w:iCs/>
            <w:noProof/>
            <w:sz w:val="22"/>
            <w:szCs w:val="22"/>
          </w:rPr>
          <w:t>3.11.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Характеристика существующих условий и перспектив развития и размещения транспортной инфраструктуры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_Toc45205997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23</w:t>
        </w:r>
        <w:r w:rsidRPr="0064713E">
          <w:rPr>
            <w:rFonts w:ascii="Times New Roman" w:hAnsi="Times New Roman"/>
            <w:noProof/>
            <w:webHidden/>
            <w:sz w:val="22"/>
            <w:szCs w:val="22"/>
          </w:rPr>
          <w:fldChar w:fldCharType="end"/>
        </w:r>
      </w:hyperlink>
    </w:p>
    <w:p w:rsidR="00576913" w:rsidRPr="0064713E" w:rsidRDefault="00576913">
      <w:pPr>
        <w:pStyle w:val="TOC4"/>
        <w:tabs>
          <w:tab w:val="left" w:pos="1994"/>
          <w:tab w:val="right" w:leader="dot" w:pos="9344"/>
        </w:tabs>
        <w:rPr>
          <w:rFonts w:ascii="Times New Roman" w:hAnsi="Times New Roman"/>
          <w:noProof/>
          <w:sz w:val="22"/>
          <w:szCs w:val="22"/>
          <w:lang w:eastAsia="ru-RU"/>
        </w:rPr>
      </w:pPr>
      <w:hyperlink w:anchor="_Toc45205998" w:history="1">
        <w:r w:rsidRPr="0064713E">
          <w:rPr>
            <w:rStyle w:val="Hyperlink"/>
            <w:rFonts w:ascii="Times New Roman" w:hAnsi="Times New Roman"/>
            <w:iCs/>
            <w:noProof/>
            <w:sz w:val="22"/>
            <w:szCs w:val="22"/>
          </w:rPr>
          <w:t>3.12.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нормативно-правовой базы, необходимой для функционирования и развития транспортной инфраструктуры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_Toc45205998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24</w:t>
        </w:r>
        <w:r w:rsidRPr="0064713E">
          <w:rPr>
            <w:rFonts w:ascii="Times New Roman" w:hAnsi="Times New Roman"/>
            <w:noProof/>
            <w:webHidden/>
            <w:sz w:val="22"/>
            <w:szCs w:val="22"/>
          </w:rPr>
          <w:fldChar w:fldCharType="end"/>
        </w:r>
      </w:hyperlink>
    </w:p>
    <w:p w:rsidR="00576913" w:rsidRPr="0064713E" w:rsidRDefault="00576913">
      <w:pPr>
        <w:pStyle w:val="TOC4"/>
        <w:tabs>
          <w:tab w:val="left" w:pos="1994"/>
          <w:tab w:val="right" w:leader="dot" w:pos="9344"/>
        </w:tabs>
        <w:rPr>
          <w:rFonts w:ascii="Times New Roman" w:hAnsi="Times New Roman"/>
          <w:noProof/>
          <w:sz w:val="22"/>
          <w:szCs w:val="22"/>
          <w:lang w:eastAsia="ru-RU"/>
        </w:rPr>
      </w:pPr>
      <w:hyperlink w:anchor="_Toc45205999" w:history="1">
        <w:r w:rsidRPr="0064713E">
          <w:rPr>
            <w:rStyle w:val="Hyperlink"/>
            <w:rFonts w:ascii="Times New Roman" w:hAnsi="Times New Roman"/>
            <w:iCs/>
            <w:noProof/>
            <w:sz w:val="22"/>
            <w:szCs w:val="22"/>
          </w:rPr>
          <w:t>3.13.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финансирования транспортной инфраструктуры</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_Toc45205999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25</w:t>
        </w:r>
        <w:r w:rsidRPr="0064713E">
          <w:rPr>
            <w:rFonts w:ascii="Times New Roman" w:hAnsi="Times New Roman"/>
            <w:noProof/>
            <w:webHidden/>
            <w:sz w:val="22"/>
            <w:szCs w:val="22"/>
          </w:rPr>
          <w:fldChar w:fldCharType="end"/>
        </w:r>
      </w:hyperlink>
    </w:p>
    <w:p w:rsidR="00576913" w:rsidRPr="0064713E" w:rsidRDefault="00576913">
      <w:pPr>
        <w:pStyle w:val="TOC1"/>
        <w:rPr>
          <w:bCs w:val="0"/>
          <w:caps w:val="0"/>
          <w:sz w:val="22"/>
          <w:szCs w:val="22"/>
          <w:lang w:eastAsia="ru-RU"/>
        </w:rPr>
      </w:pPr>
      <w:hyperlink w:anchor="_Toc45206000" w:history="1">
        <w:r w:rsidRPr="0064713E">
          <w:rPr>
            <w:rStyle w:val="Hyperlink"/>
            <w:sz w:val="22"/>
            <w:szCs w:val="22"/>
          </w:rPr>
          <w:t>4.</w:t>
        </w:r>
        <w:r w:rsidRPr="0064713E">
          <w:rPr>
            <w:bCs w:val="0"/>
            <w:caps w:val="0"/>
            <w:sz w:val="22"/>
            <w:szCs w:val="22"/>
            <w:lang w:eastAsia="ru-RU"/>
          </w:rPr>
          <w:tab/>
        </w:r>
        <w:r w:rsidRPr="0064713E">
          <w:rPr>
            <w:rStyle w:val="Hyperlink"/>
            <w:sz w:val="22"/>
            <w:szCs w:val="22"/>
          </w:rPr>
          <w:t>Прогноз транспортного спроса, изменения объемов и характера передвижения населения и перевозок грузов на территории поселения</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_Toc45206000 \h </w:instrText>
        </w:r>
        <w:r w:rsidRPr="0064713E">
          <w:rPr>
            <w:webHidden/>
            <w:sz w:val="22"/>
            <w:szCs w:val="22"/>
          </w:rPr>
        </w:r>
        <w:r w:rsidRPr="0064713E">
          <w:rPr>
            <w:webHidden/>
            <w:sz w:val="22"/>
            <w:szCs w:val="22"/>
          </w:rPr>
          <w:fldChar w:fldCharType="separate"/>
        </w:r>
        <w:r>
          <w:rPr>
            <w:webHidden/>
            <w:sz w:val="22"/>
            <w:szCs w:val="22"/>
          </w:rPr>
          <w:t>27</w:t>
        </w:r>
        <w:r w:rsidRPr="0064713E">
          <w:rPr>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1" w:history="1">
        <w:r w:rsidRPr="0064713E">
          <w:rPr>
            <w:rStyle w:val="Hyperlink"/>
            <w:rFonts w:ascii="Times New Roman" w:hAnsi="Times New Roman"/>
            <w:iCs/>
            <w:noProof/>
            <w:sz w:val="22"/>
            <w:szCs w:val="22"/>
          </w:rPr>
          <w:t>4.1.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социально-экономического и градостроительного развития поселения</w:t>
        </w:r>
        <w:r w:rsidRPr="0064713E">
          <w:rPr>
            <w:rFonts w:ascii="Times New Roman" w:hAnsi="Times New Roman"/>
            <w:noProof/>
            <w:webHidden/>
            <w:sz w:val="22"/>
            <w:szCs w:val="22"/>
          </w:rPr>
          <w:tab/>
        </w:r>
        <w:r>
          <w:rPr>
            <w:rFonts w:ascii="Times New Roman" w:hAnsi="Times New Roman"/>
            <w:noProof/>
            <w:webHidden/>
            <w:sz w:val="22"/>
            <w:szCs w:val="22"/>
          </w:rPr>
          <w:tab/>
        </w:r>
        <w:r>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27</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2" w:history="1">
        <w:r w:rsidRPr="0064713E">
          <w:rPr>
            <w:rStyle w:val="Hyperlink"/>
            <w:rFonts w:ascii="Times New Roman" w:hAnsi="Times New Roman"/>
            <w:iCs/>
            <w:noProof/>
            <w:sz w:val="22"/>
            <w:szCs w:val="22"/>
          </w:rPr>
          <w:t>4.2.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Pr="0064713E">
          <w:rPr>
            <w:rFonts w:ascii="Times New Roman" w:hAnsi="Times New Roman"/>
            <w:noProof/>
            <w:webHidden/>
            <w:sz w:val="22"/>
            <w:szCs w:val="22"/>
          </w:rPr>
          <w:tab/>
        </w:r>
        <w:r>
          <w:rPr>
            <w:rFonts w:ascii="Times New Roman" w:hAnsi="Times New Roman"/>
            <w:noProof/>
            <w:webHidden/>
            <w:sz w:val="22"/>
            <w:szCs w:val="22"/>
          </w:rPr>
          <w:tab/>
        </w:r>
        <w:r>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27</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3" w:history="1">
        <w:r w:rsidRPr="0064713E">
          <w:rPr>
            <w:rStyle w:val="Hyperlink"/>
            <w:rFonts w:ascii="Times New Roman" w:hAnsi="Times New Roman"/>
            <w:iCs/>
            <w:noProof/>
            <w:sz w:val="22"/>
            <w:szCs w:val="22"/>
          </w:rPr>
          <w:t>4.3.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развития транспортной инфраструктуры по видам транспорта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27</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4" w:history="1">
        <w:r w:rsidRPr="0064713E">
          <w:rPr>
            <w:rStyle w:val="Hyperlink"/>
            <w:rFonts w:ascii="Times New Roman" w:hAnsi="Times New Roman"/>
            <w:iCs/>
            <w:noProof/>
            <w:sz w:val="22"/>
            <w:szCs w:val="22"/>
          </w:rPr>
          <w:t>4.4.</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развития дорожной сети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_Toc45206004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28</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5" w:history="1">
        <w:r w:rsidRPr="0064713E">
          <w:rPr>
            <w:rStyle w:val="Hyperlink"/>
            <w:rFonts w:ascii="Times New Roman" w:hAnsi="Times New Roman"/>
            <w:iCs/>
            <w:noProof/>
            <w:sz w:val="22"/>
            <w:szCs w:val="22"/>
          </w:rPr>
          <w:t>4.5.</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уровня автомобилизации, параметров дорожного 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_Toc45206005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29</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6" w:history="1">
        <w:r w:rsidRPr="0064713E">
          <w:rPr>
            <w:rStyle w:val="Hyperlink"/>
            <w:rFonts w:ascii="Times New Roman" w:hAnsi="Times New Roman"/>
            <w:iCs/>
            <w:noProof/>
            <w:sz w:val="22"/>
            <w:szCs w:val="22"/>
          </w:rPr>
          <w:t>4.6.</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показателей безопасности дорожного 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_Toc45206006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30</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07" w:history="1">
        <w:r w:rsidRPr="0064713E">
          <w:rPr>
            <w:rStyle w:val="Hyperlink"/>
            <w:rFonts w:ascii="Times New Roman" w:hAnsi="Times New Roman"/>
            <w:iCs/>
            <w:noProof/>
            <w:sz w:val="22"/>
            <w:szCs w:val="22"/>
          </w:rPr>
          <w:t>4.7.</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Прогноз негативного воздействия транспортной инфраструктуры на окружающую среду и здоровье населения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_Toc45206007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30</w:t>
        </w:r>
        <w:r w:rsidRPr="0064713E">
          <w:rPr>
            <w:rFonts w:ascii="Times New Roman" w:hAnsi="Times New Roman"/>
            <w:noProof/>
            <w:webHidden/>
            <w:sz w:val="22"/>
            <w:szCs w:val="22"/>
          </w:rPr>
          <w:fldChar w:fldCharType="end"/>
        </w:r>
      </w:hyperlink>
    </w:p>
    <w:p w:rsidR="00576913" w:rsidRPr="0064713E" w:rsidRDefault="00576913">
      <w:pPr>
        <w:pStyle w:val="TOC1"/>
        <w:rPr>
          <w:bCs w:val="0"/>
          <w:caps w:val="0"/>
          <w:sz w:val="22"/>
          <w:szCs w:val="22"/>
          <w:lang w:eastAsia="ru-RU"/>
        </w:rPr>
      </w:pPr>
      <w:hyperlink w:anchor="_Toc45206008" w:history="1">
        <w:r w:rsidRPr="0064713E">
          <w:rPr>
            <w:rStyle w:val="Hyperlink"/>
            <w:sz w:val="22"/>
            <w:szCs w:val="22"/>
          </w:rPr>
          <w:t>5.</w:t>
        </w:r>
        <w:r w:rsidRPr="0064713E">
          <w:rPr>
            <w:bCs w:val="0"/>
            <w:caps w:val="0"/>
            <w:sz w:val="22"/>
            <w:szCs w:val="22"/>
            <w:lang w:eastAsia="ru-RU"/>
          </w:rPr>
          <w:tab/>
        </w:r>
        <w:r w:rsidRPr="0064713E">
          <w:rPr>
            <w:rStyle w:val="Hyperlink"/>
            <w:sz w:val="22"/>
            <w:szCs w:val="22"/>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_Toc45206008 \h </w:instrText>
        </w:r>
        <w:r w:rsidRPr="0064713E">
          <w:rPr>
            <w:webHidden/>
            <w:sz w:val="22"/>
            <w:szCs w:val="22"/>
          </w:rPr>
        </w:r>
        <w:r w:rsidRPr="0064713E">
          <w:rPr>
            <w:webHidden/>
            <w:sz w:val="22"/>
            <w:szCs w:val="22"/>
          </w:rPr>
          <w:fldChar w:fldCharType="separate"/>
        </w:r>
        <w:r>
          <w:rPr>
            <w:webHidden/>
            <w:sz w:val="22"/>
            <w:szCs w:val="22"/>
          </w:rPr>
          <w:t>31</w:t>
        </w:r>
        <w:r w:rsidRPr="0064713E">
          <w:rPr>
            <w:webHidden/>
            <w:sz w:val="22"/>
            <w:szCs w:val="22"/>
          </w:rPr>
          <w:fldChar w:fldCharType="end"/>
        </w:r>
      </w:hyperlink>
    </w:p>
    <w:p w:rsidR="00576913" w:rsidRPr="0064713E" w:rsidRDefault="00576913">
      <w:pPr>
        <w:pStyle w:val="TOC1"/>
        <w:rPr>
          <w:bCs w:val="0"/>
          <w:caps w:val="0"/>
          <w:sz w:val="22"/>
          <w:szCs w:val="22"/>
          <w:lang w:eastAsia="ru-RU"/>
        </w:rPr>
      </w:pPr>
      <w:hyperlink w:anchor="_Toc45206009" w:history="1">
        <w:r w:rsidRPr="0064713E">
          <w:rPr>
            <w:rStyle w:val="Hyperlink"/>
            <w:sz w:val="22"/>
            <w:szCs w:val="22"/>
          </w:rPr>
          <w:t>6.</w:t>
        </w:r>
        <w:r w:rsidRPr="0064713E">
          <w:rPr>
            <w:bCs w:val="0"/>
            <w:caps w:val="0"/>
            <w:sz w:val="22"/>
            <w:szCs w:val="22"/>
            <w:lang w:eastAsia="ru-RU"/>
          </w:rPr>
          <w:tab/>
        </w:r>
        <w:r w:rsidRPr="0064713E">
          <w:rPr>
            <w:rStyle w:val="Hyperlink"/>
            <w:sz w:val="22"/>
            <w:szCs w:val="22"/>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_Toc45206009 \h </w:instrText>
        </w:r>
        <w:r w:rsidRPr="0064713E">
          <w:rPr>
            <w:webHidden/>
            <w:sz w:val="22"/>
            <w:szCs w:val="22"/>
          </w:rPr>
        </w:r>
        <w:r w:rsidRPr="0064713E">
          <w:rPr>
            <w:webHidden/>
            <w:sz w:val="22"/>
            <w:szCs w:val="22"/>
          </w:rPr>
          <w:fldChar w:fldCharType="separate"/>
        </w:r>
        <w:r>
          <w:rPr>
            <w:webHidden/>
            <w:sz w:val="22"/>
            <w:szCs w:val="22"/>
          </w:rPr>
          <w:t>32</w:t>
        </w:r>
        <w:r w:rsidRPr="0064713E">
          <w:rPr>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0" w:history="1">
        <w:r w:rsidRPr="0064713E">
          <w:rPr>
            <w:rStyle w:val="Hyperlink"/>
            <w:rFonts w:ascii="Times New Roman" w:hAnsi="Times New Roman"/>
            <w:iCs/>
            <w:noProof/>
            <w:sz w:val="22"/>
            <w:szCs w:val="22"/>
          </w:rPr>
          <w:t>6.1.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транспортной инфраструктуры по видам транспорта</w:t>
        </w:r>
        <w:r w:rsidRPr="0064713E">
          <w:rPr>
            <w:rFonts w:ascii="Times New Roman" w:hAnsi="Times New Roman"/>
            <w:noProof/>
            <w:webHidden/>
            <w:sz w:val="22"/>
            <w:szCs w:val="22"/>
          </w:rPr>
          <w:tab/>
        </w:r>
        <w:r>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_Toc45206010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33</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1" w:history="1">
        <w:r w:rsidRPr="0064713E">
          <w:rPr>
            <w:rStyle w:val="Hyperlink"/>
            <w:rFonts w:ascii="Times New Roman" w:hAnsi="Times New Roman"/>
            <w:iCs/>
            <w:noProof/>
            <w:sz w:val="22"/>
            <w:szCs w:val="22"/>
          </w:rPr>
          <w:t>6.2.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транспорта общего пользования, созданию транспортно-пересадочных узлов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_Toc45206011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33</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2" w:history="1">
        <w:r w:rsidRPr="0064713E">
          <w:rPr>
            <w:rStyle w:val="Hyperlink"/>
            <w:rFonts w:ascii="Times New Roman" w:hAnsi="Times New Roman"/>
            <w:iCs/>
            <w:noProof/>
            <w:sz w:val="22"/>
            <w:szCs w:val="22"/>
          </w:rPr>
          <w:t>6.3.</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3" w:history="1">
        <w:r w:rsidRPr="0064713E">
          <w:rPr>
            <w:rStyle w:val="Hyperlink"/>
            <w:rFonts w:ascii="Times New Roman" w:hAnsi="Times New Roman"/>
            <w:iCs/>
            <w:noProof/>
            <w:sz w:val="22"/>
            <w:szCs w:val="22"/>
          </w:rPr>
          <w:t>6.4.</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инфраструктуры пешеходного и велосипедного передвижения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4" w:history="1">
        <w:r w:rsidRPr="0064713E">
          <w:rPr>
            <w:rStyle w:val="Hyperlink"/>
            <w:rFonts w:ascii="Times New Roman" w:hAnsi="Times New Roman"/>
            <w:iCs/>
            <w:noProof/>
            <w:sz w:val="22"/>
            <w:szCs w:val="22"/>
          </w:rPr>
          <w:t>6.5.</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инфраструктуры для грузового транспорта, транспортных средств коммунальных и дорожных служб</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_Toc45206014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5" w:history="1">
        <w:r w:rsidRPr="0064713E">
          <w:rPr>
            <w:rStyle w:val="Hyperlink"/>
            <w:rFonts w:ascii="Times New Roman" w:hAnsi="Times New Roman"/>
            <w:iCs/>
            <w:noProof/>
            <w:sz w:val="22"/>
            <w:szCs w:val="22"/>
          </w:rPr>
          <w:t>6.6.</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развитию сети дорог</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_Toc45206015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6" w:history="1">
        <w:r w:rsidRPr="0064713E">
          <w:rPr>
            <w:rStyle w:val="Hyperlink"/>
            <w:rFonts w:ascii="Times New Roman" w:hAnsi="Times New Roman"/>
            <w:iCs/>
            <w:noProof/>
            <w:sz w:val="22"/>
            <w:szCs w:val="22"/>
          </w:rPr>
          <w:t>6.7.</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_Toc45206016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34</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7" w:history="1">
        <w:r w:rsidRPr="0064713E">
          <w:rPr>
            <w:rStyle w:val="Hyperlink"/>
            <w:rFonts w:ascii="Times New Roman" w:hAnsi="Times New Roman"/>
            <w:iCs/>
            <w:noProof/>
            <w:sz w:val="22"/>
            <w:szCs w:val="22"/>
          </w:rPr>
          <w:t>6.8.</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_Toc45206017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36</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18" w:history="1">
        <w:r w:rsidRPr="0064713E">
          <w:rPr>
            <w:rStyle w:val="Hyperlink"/>
            <w:rFonts w:ascii="Times New Roman" w:hAnsi="Times New Roman"/>
            <w:iCs/>
            <w:noProof/>
            <w:sz w:val="22"/>
            <w:szCs w:val="22"/>
          </w:rPr>
          <w:t>6.9.</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внедрению интеллектуальных транспортных систем</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_Toc45206018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36</w:t>
        </w:r>
        <w:r w:rsidRPr="0064713E">
          <w:rPr>
            <w:rFonts w:ascii="Times New Roman" w:hAnsi="Times New Roman"/>
            <w:noProof/>
            <w:webHidden/>
            <w:sz w:val="22"/>
            <w:szCs w:val="22"/>
          </w:rPr>
          <w:fldChar w:fldCharType="end"/>
        </w:r>
      </w:hyperlink>
    </w:p>
    <w:p w:rsidR="00576913" w:rsidRPr="0064713E" w:rsidRDefault="00576913">
      <w:pPr>
        <w:pStyle w:val="TOC4"/>
        <w:tabs>
          <w:tab w:val="left" w:pos="1994"/>
          <w:tab w:val="right" w:leader="dot" w:pos="9344"/>
        </w:tabs>
        <w:rPr>
          <w:rFonts w:ascii="Times New Roman" w:hAnsi="Times New Roman"/>
          <w:noProof/>
          <w:sz w:val="22"/>
          <w:szCs w:val="22"/>
          <w:lang w:eastAsia="ru-RU"/>
        </w:rPr>
      </w:pPr>
      <w:hyperlink w:anchor="_Toc45206019" w:history="1">
        <w:r w:rsidRPr="0064713E">
          <w:rPr>
            <w:rStyle w:val="Hyperlink"/>
            <w:rFonts w:ascii="Times New Roman" w:hAnsi="Times New Roman"/>
            <w:iCs/>
            <w:noProof/>
            <w:sz w:val="22"/>
            <w:szCs w:val="22"/>
          </w:rPr>
          <w:t>6.10.</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снижению негативного воздействия транспорта на окружающую среду и здоровье населения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_Toc45206019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37</w:t>
        </w:r>
        <w:r w:rsidRPr="0064713E">
          <w:rPr>
            <w:rFonts w:ascii="Times New Roman" w:hAnsi="Times New Roman"/>
            <w:noProof/>
            <w:webHidden/>
            <w:sz w:val="22"/>
            <w:szCs w:val="22"/>
          </w:rPr>
          <w:fldChar w:fldCharType="end"/>
        </w:r>
      </w:hyperlink>
    </w:p>
    <w:p w:rsidR="00576913" w:rsidRPr="0064713E" w:rsidRDefault="00576913">
      <w:pPr>
        <w:pStyle w:val="TOC4"/>
        <w:tabs>
          <w:tab w:val="left" w:pos="1994"/>
          <w:tab w:val="right" w:leader="dot" w:pos="9344"/>
        </w:tabs>
        <w:rPr>
          <w:rFonts w:ascii="Times New Roman" w:hAnsi="Times New Roman"/>
          <w:noProof/>
          <w:sz w:val="22"/>
          <w:szCs w:val="22"/>
          <w:lang w:eastAsia="ru-RU"/>
        </w:rPr>
      </w:pPr>
      <w:hyperlink w:anchor="_Toc45206020" w:history="1">
        <w:r w:rsidRPr="0064713E">
          <w:rPr>
            <w:rStyle w:val="Hyperlink"/>
            <w:rFonts w:ascii="Times New Roman" w:hAnsi="Times New Roman"/>
            <w:iCs/>
            <w:noProof/>
            <w:sz w:val="22"/>
            <w:szCs w:val="22"/>
          </w:rPr>
          <w:t>6.11.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_Toc45206020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37</w:t>
        </w:r>
        <w:r w:rsidRPr="0064713E">
          <w:rPr>
            <w:rFonts w:ascii="Times New Roman" w:hAnsi="Times New Roman"/>
            <w:noProof/>
            <w:webHidden/>
            <w:sz w:val="22"/>
            <w:szCs w:val="22"/>
          </w:rPr>
          <w:fldChar w:fldCharType="end"/>
        </w:r>
      </w:hyperlink>
    </w:p>
    <w:p w:rsidR="00576913" w:rsidRPr="0064713E" w:rsidRDefault="00576913">
      <w:pPr>
        <w:pStyle w:val="TOC1"/>
        <w:rPr>
          <w:bCs w:val="0"/>
          <w:caps w:val="0"/>
          <w:sz w:val="22"/>
          <w:szCs w:val="22"/>
          <w:lang w:eastAsia="ru-RU"/>
        </w:rPr>
      </w:pPr>
      <w:hyperlink w:anchor="_Toc45206021" w:history="1">
        <w:r w:rsidRPr="0064713E">
          <w:rPr>
            <w:rStyle w:val="Hyperlink"/>
            <w:sz w:val="22"/>
            <w:szCs w:val="22"/>
          </w:rPr>
          <w:t>7.</w:t>
        </w:r>
        <w:r w:rsidRPr="0064713E">
          <w:rPr>
            <w:bCs w:val="0"/>
            <w:caps w:val="0"/>
            <w:sz w:val="22"/>
            <w:szCs w:val="22"/>
            <w:lang w:eastAsia="ru-RU"/>
          </w:rPr>
          <w:tab/>
        </w:r>
        <w:r w:rsidRPr="0064713E">
          <w:rPr>
            <w:rStyle w:val="Hyperlink"/>
            <w:sz w:val="22"/>
            <w:szCs w:val="22"/>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_Toc45206021 \h </w:instrText>
        </w:r>
        <w:r w:rsidRPr="0064713E">
          <w:rPr>
            <w:webHidden/>
            <w:sz w:val="22"/>
            <w:szCs w:val="22"/>
          </w:rPr>
        </w:r>
        <w:r w:rsidRPr="0064713E">
          <w:rPr>
            <w:webHidden/>
            <w:sz w:val="22"/>
            <w:szCs w:val="22"/>
          </w:rPr>
          <w:fldChar w:fldCharType="separate"/>
        </w:r>
        <w:r>
          <w:rPr>
            <w:webHidden/>
            <w:sz w:val="22"/>
            <w:szCs w:val="22"/>
          </w:rPr>
          <w:t>38</w:t>
        </w:r>
        <w:r w:rsidRPr="0064713E">
          <w:rPr>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22" w:history="1">
        <w:r w:rsidRPr="0064713E">
          <w:rPr>
            <w:rStyle w:val="Hyperlink"/>
            <w:rFonts w:ascii="Times New Roman" w:hAnsi="Times New Roman"/>
            <w:iCs/>
            <w:noProof/>
            <w:sz w:val="22"/>
            <w:szCs w:val="22"/>
          </w:rPr>
          <w:t>7.1.</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_Toc45206022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38</w:t>
        </w:r>
        <w:r w:rsidRPr="0064713E">
          <w:rPr>
            <w:rFonts w:ascii="Times New Roman" w:hAnsi="Times New Roman"/>
            <w:noProof/>
            <w:webHidden/>
            <w:sz w:val="22"/>
            <w:szCs w:val="22"/>
          </w:rPr>
          <w:fldChar w:fldCharType="end"/>
        </w:r>
      </w:hyperlink>
    </w:p>
    <w:p w:rsidR="00576913" w:rsidRPr="0064713E" w:rsidRDefault="00576913">
      <w:pPr>
        <w:pStyle w:val="TOC4"/>
        <w:tabs>
          <w:tab w:val="left" w:pos="1893"/>
          <w:tab w:val="right" w:leader="dot" w:pos="9344"/>
        </w:tabs>
        <w:rPr>
          <w:rFonts w:ascii="Times New Roman" w:hAnsi="Times New Roman"/>
          <w:noProof/>
          <w:sz w:val="22"/>
          <w:szCs w:val="22"/>
          <w:lang w:eastAsia="ru-RU"/>
        </w:rPr>
      </w:pPr>
      <w:hyperlink w:anchor="_Toc45206023" w:history="1">
        <w:r w:rsidRPr="0064713E">
          <w:rPr>
            <w:rStyle w:val="Hyperlink"/>
            <w:rFonts w:ascii="Times New Roman" w:hAnsi="Times New Roman"/>
            <w:iCs/>
            <w:noProof/>
            <w:sz w:val="22"/>
            <w:szCs w:val="22"/>
          </w:rPr>
          <w:t>7.2.</w:t>
        </w:r>
        <w:r w:rsidRPr="0064713E">
          <w:rPr>
            <w:rFonts w:ascii="Times New Roman" w:hAnsi="Times New Roman"/>
            <w:noProof/>
            <w:sz w:val="22"/>
            <w:szCs w:val="22"/>
            <w:lang w:eastAsia="ru-RU"/>
          </w:rPr>
          <w:tab/>
        </w:r>
        <w:r w:rsidRPr="0064713E">
          <w:rPr>
            <w:rStyle w:val="Hyperlink"/>
            <w:rFonts w:ascii="Times New Roman" w:hAnsi="Times New Roman"/>
            <w:iCs/>
            <w:noProof/>
            <w:sz w:val="22"/>
            <w:szCs w:val="22"/>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Pr="0064713E">
          <w:rPr>
            <w:rFonts w:ascii="Times New Roman" w:hAnsi="Times New Roman"/>
            <w:noProof/>
            <w:webHidden/>
            <w:sz w:val="22"/>
            <w:szCs w:val="22"/>
          </w:rPr>
          <w:tab/>
        </w:r>
        <w:r w:rsidRPr="0064713E">
          <w:rPr>
            <w:rFonts w:ascii="Times New Roman" w:hAnsi="Times New Roman"/>
            <w:noProof/>
            <w:webHidden/>
            <w:sz w:val="22"/>
            <w:szCs w:val="22"/>
          </w:rPr>
          <w:fldChar w:fldCharType="begin"/>
        </w:r>
        <w:r w:rsidRPr="0064713E">
          <w:rPr>
            <w:rFonts w:ascii="Times New Roman" w:hAnsi="Times New Roman"/>
            <w:noProof/>
            <w:webHidden/>
            <w:sz w:val="22"/>
            <w:szCs w:val="22"/>
          </w:rPr>
          <w:instrText xml:space="preserve"> PAGEREF _Toc45206023 \h </w:instrText>
        </w:r>
        <w:r w:rsidRPr="0064713E">
          <w:rPr>
            <w:rFonts w:ascii="Times New Roman" w:hAnsi="Times New Roman"/>
            <w:noProof/>
            <w:webHidden/>
            <w:sz w:val="22"/>
            <w:szCs w:val="22"/>
          </w:rPr>
        </w:r>
        <w:r w:rsidRPr="0064713E">
          <w:rPr>
            <w:rFonts w:ascii="Times New Roman" w:hAnsi="Times New Roman"/>
            <w:noProof/>
            <w:webHidden/>
            <w:sz w:val="22"/>
            <w:szCs w:val="22"/>
          </w:rPr>
          <w:fldChar w:fldCharType="separate"/>
        </w:r>
        <w:r>
          <w:rPr>
            <w:rFonts w:ascii="Times New Roman" w:hAnsi="Times New Roman"/>
            <w:noProof/>
            <w:webHidden/>
            <w:sz w:val="22"/>
            <w:szCs w:val="22"/>
          </w:rPr>
          <w:t>40</w:t>
        </w:r>
        <w:r w:rsidRPr="0064713E">
          <w:rPr>
            <w:rFonts w:ascii="Times New Roman" w:hAnsi="Times New Roman"/>
            <w:noProof/>
            <w:webHidden/>
            <w:sz w:val="22"/>
            <w:szCs w:val="22"/>
          </w:rPr>
          <w:fldChar w:fldCharType="end"/>
        </w:r>
      </w:hyperlink>
    </w:p>
    <w:p w:rsidR="00576913" w:rsidRPr="0064713E" w:rsidRDefault="00576913">
      <w:pPr>
        <w:pStyle w:val="TOC1"/>
        <w:rPr>
          <w:bCs w:val="0"/>
          <w:caps w:val="0"/>
          <w:sz w:val="22"/>
          <w:szCs w:val="22"/>
          <w:lang w:eastAsia="ru-RU"/>
        </w:rPr>
      </w:pPr>
      <w:hyperlink w:anchor="_Toc45206024" w:history="1">
        <w:r w:rsidRPr="0064713E">
          <w:rPr>
            <w:rStyle w:val="Hyperlink"/>
            <w:sz w:val="22"/>
            <w:szCs w:val="22"/>
          </w:rPr>
          <w:t>8.</w:t>
        </w:r>
        <w:r w:rsidRPr="0064713E">
          <w:rPr>
            <w:bCs w:val="0"/>
            <w:caps w:val="0"/>
            <w:sz w:val="22"/>
            <w:szCs w:val="22"/>
            <w:lang w:eastAsia="ru-RU"/>
          </w:rPr>
          <w:tab/>
        </w:r>
        <w:r w:rsidRPr="0064713E">
          <w:rPr>
            <w:rStyle w:val="Hyperlink"/>
            <w:sz w:val="22"/>
            <w:szCs w:val="22"/>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_Toc45206024 \h </w:instrText>
        </w:r>
        <w:r w:rsidRPr="0064713E">
          <w:rPr>
            <w:webHidden/>
            <w:sz w:val="22"/>
            <w:szCs w:val="22"/>
          </w:rPr>
        </w:r>
        <w:r w:rsidRPr="0064713E">
          <w:rPr>
            <w:webHidden/>
            <w:sz w:val="22"/>
            <w:szCs w:val="22"/>
          </w:rPr>
          <w:fldChar w:fldCharType="separate"/>
        </w:r>
        <w:r>
          <w:rPr>
            <w:webHidden/>
            <w:sz w:val="22"/>
            <w:szCs w:val="22"/>
          </w:rPr>
          <w:t>42</w:t>
        </w:r>
        <w:r w:rsidRPr="0064713E">
          <w:rPr>
            <w:webHidden/>
            <w:sz w:val="22"/>
            <w:szCs w:val="22"/>
          </w:rPr>
          <w:fldChar w:fldCharType="end"/>
        </w:r>
      </w:hyperlink>
    </w:p>
    <w:p w:rsidR="00576913" w:rsidRDefault="00576913">
      <w:pPr>
        <w:pStyle w:val="TOC1"/>
        <w:rPr>
          <w:rFonts w:ascii="Calibri" w:hAnsi="Calibri" w:cs="Calibri"/>
          <w:bCs w:val="0"/>
          <w:caps w:val="0"/>
          <w:sz w:val="22"/>
          <w:szCs w:val="22"/>
          <w:lang w:eastAsia="ru-RU"/>
        </w:rPr>
      </w:pPr>
      <w:hyperlink w:anchor="_Toc45206025" w:history="1">
        <w:r w:rsidRPr="0064713E">
          <w:rPr>
            <w:rStyle w:val="Hyperlink"/>
            <w:sz w:val="22"/>
            <w:szCs w:val="22"/>
          </w:rPr>
          <w:t>9.</w:t>
        </w:r>
        <w:r w:rsidRPr="0064713E">
          <w:rPr>
            <w:bCs w:val="0"/>
            <w:caps w:val="0"/>
            <w:sz w:val="22"/>
            <w:szCs w:val="22"/>
            <w:lang w:eastAsia="ru-RU"/>
          </w:rPr>
          <w:tab/>
        </w:r>
        <w:r w:rsidRPr="0064713E">
          <w:rPr>
            <w:rStyle w:val="Hyperlink"/>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Pr="0064713E">
          <w:rPr>
            <w:webHidden/>
            <w:sz w:val="22"/>
            <w:szCs w:val="22"/>
          </w:rPr>
          <w:tab/>
        </w:r>
        <w:r w:rsidRPr="0064713E">
          <w:rPr>
            <w:webHidden/>
            <w:sz w:val="22"/>
            <w:szCs w:val="22"/>
          </w:rPr>
          <w:fldChar w:fldCharType="begin"/>
        </w:r>
        <w:r w:rsidRPr="0064713E">
          <w:rPr>
            <w:webHidden/>
            <w:sz w:val="22"/>
            <w:szCs w:val="22"/>
          </w:rPr>
          <w:instrText xml:space="preserve"> PAGEREF _Toc45206025 \h </w:instrText>
        </w:r>
        <w:r w:rsidRPr="0064713E">
          <w:rPr>
            <w:webHidden/>
            <w:sz w:val="22"/>
            <w:szCs w:val="22"/>
          </w:rPr>
        </w:r>
        <w:r w:rsidRPr="0064713E">
          <w:rPr>
            <w:webHidden/>
            <w:sz w:val="22"/>
            <w:szCs w:val="22"/>
          </w:rPr>
          <w:fldChar w:fldCharType="separate"/>
        </w:r>
        <w:r>
          <w:rPr>
            <w:webHidden/>
            <w:sz w:val="22"/>
            <w:szCs w:val="22"/>
          </w:rPr>
          <w:t>42</w:t>
        </w:r>
        <w:r w:rsidRPr="0064713E">
          <w:rPr>
            <w:webHidden/>
            <w:sz w:val="22"/>
            <w:szCs w:val="22"/>
          </w:rPr>
          <w:fldChar w:fldCharType="end"/>
        </w:r>
      </w:hyperlink>
    </w:p>
    <w:p w:rsidR="00576913" w:rsidRPr="00B47DE7" w:rsidRDefault="00576913" w:rsidP="00950F63">
      <w:pPr>
        <w:pStyle w:val="TOC1"/>
      </w:pPr>
      <w:r w:rsidRPr="00FA5D8C">
        <w:rPr>
          <w:sz w:val="20"/>
          <w:szCs w:val="20"/>
        </w:rPr>
        <w:fldChar w:fldCharType="end"/>
      </w:r>
      <w:r w:rsidRPr="00B47DE7">
        <w:br w:type="page"/>
      </w:r>
    </w:p>
    <w:p w:rsidR="00576913" w:rsidRDefault="00576913" w:rsidP="002171B6">
      <w:pPr>
        <w:pStyle w:val="Heading1"/>
        <w:numPr>
          <w:ilvl w:val="0"/>
          <w:numId w:val="7"/>
        </w:numPr>
      </w:pPr>
      <w:bookmarkStart w:id="1" w:name="_Toc45205977"/>
      <w:r>
        <w:t>Паспорт программы</w:t>
      </w:r>
      <w:bookmarkEnd w:id="1"/>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Наименование программы</w:t>
            </w:r>
          </w:p>
        </w:tc>
        <w:tc>
          <w:tcPr>
            <w:tcW w:w="7076" w:type="dxa"/>
            <w:tcMar>
              <w:left w:w="103" w:type="dxa"/>
            </w:tcMar>
          </w:tcPr>
          <w:p w:rsidR="00576913" w:rsidRPr="0022624B" w:rsidRDefault="00576913" w:rsidP="0022624B">
            <w:pPr>
              <w:ind w:firstLine="0"/>
              <w:jc w:val="left"/>
              <w:rPr>
                <w:b/>
                <w:bCs/>
                <w:caps/>
                <w:sz w:val="20"/>
                <w:szCs w:val="20"/>
              </w:rPr>
            </w:pPr>
            <w:r w:rsidRPr="0022624B">
              <w:rPr>
                <w:rFonts w:cs="Times New Roman"/>
                <w:sz w:val="20"/>
                <w:szCs w:val="20"/>
              </w:rPr>
              <w:t xml:space="preserve">Программа комплексного развития транспортной инфраструктуры </w:t>
            </w:r>
            <w:r w:rsidRPr="0022624B">
              <w:rPr>
                <w:sz w:val="20"/>
                <w:szCs w:val="20"/>
              </w:rPr>
              <w:t>Пинеровского МО Балашовского муниципального района Саратовской области.</w:t>
            </w:r>
            <w:r w:rsidRPr="0022624B">
              <w:rPr>
                <w:rFonts w:cs="Times New Roman"/>
                <w:sz w:val="20"/>
                <w:szCs w:val="20"/>
              </w:rPr>
              <w:t xml:space="preserve"> (далее – Программа)</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Основания для разработки программы</w:t>
            </w:r>
          </w:p>
        </w:tc>
        <w:tc>
          <w:tcPr>
            <w:tcW w:w="7076" w:type="dxa"/>
            <w:tcMar>
              <w:left w:w="103" w:type="dxa"/>
            </w:tcMar>
          </w:tcPr>
          <w:p w:rsidR="00576913" w:rsidRPr="008F3515" w:rsidRDefault="00576913" w:rsidP="0022624B">
            <w:pPr>
              <w:pStyle w:val="ListParagraph"/>
              <w:numPr>
                <w:ilvl w:val="0"/>
                <w:numId w:val="12"/>
              </w:numPr>
              <w:ind w:left="364"/>
              <w:rPr>
                <w:sz w:val="20"/>
              </w:rPr>
            </w:pPr>
            <w:r w:rsidRPr="008F3515">
              <w:rPr>
                <w:sz w:val="20"/>
              </w:rPr>
              <w:t>Градостроительный кодекс Российской Федерации;</w:t>
            </w:r>
          </w:p>
          <w:p w:rsidR="00576913" w:rsidRPr="008F3515" w:rsidRDefault="00576913" w:rsidP="0022624B">
            <w:pPr>
              <w:pStyle w:val="ListParagraph"/>
              <w:numPr>
                <w:ilvl w:val="0"/>
                <w:numId w:val="12"/>
              </w:numPr>
              <w:ind w:left="364"/>
              <w:rPr>
                <w:sz w:val="20"/>
              </w:rPr>
            </w:pPr>
            <w:r w:rsidRPr="008F3515">
              <w:rPr>
                <w:sz w:val="20"/>
              </w:rPr>
              <w:t>Земельный кодекс Российской Федерации от 25.10.2001 № 136-ФЗ;</w:t>
            </w:r>
          </w:p>
          <w:p w:rsidR="00576913" w:rsidRPr="008F3515" w:rsidRDefault="00576913" w:rsidP="0022624B">
            <w:pPr>
              <w:pStyle w:val="ListParagraph"/>
              <w:numPr>
                <w:ilvl w:val="0"/>
                <w:numId w:val="12"/>
              </w:numPr>
              <w:ind w:left="364"/>
              <w:rPr>
                <w:sz w:val="20"/>
              </w:rPr>
            </w:pPr>
            <w:r w:rsidRPr="008F3515">
              <w:rPr>
                <w:sz w:val="20"/>
              </w:rPr>
              <w:t>Федеральный закон от 28.06.2014 № 172-ФЗ «О стратегическом планировании в Российской Федерации»;</w:t>
            </w:r>
          </w:p>
          <w:p w:rsidR="00576913" w:rsidRPr="008F3515" w:rsidRDefault="00576913" w:rsidP="0022624B">
            <w:pPr>
              <w:pStyle w:val="ListParagraph"/>
              <w:numPr>
                <w:ilvl w:val="0"/>
                <w:numId w:val="12"/>
              </w:numPr>
              <w:ind w:left="364"/>
              <w:rPr>
                <w:sz w:val="20"/>
              </w:rPr>
            </w:pPr>
            <w:r w:rsidRPr="008F3515">
              <w:rPr>
                <w:sz w:val="20"/>
              </w:rPr>
              <w:t>Федеральный закон от 6 октября 2003 г. № 131-ФЗ «Об общих принципах организации местного самоуправления в Российской Федерации»;</w:t>
            </w:r>
          </w:p>
          <w:p w:rsidR="00576913" w:rsidRPr="008F3515" w:rsidRDefault="00576913" w:rsidP="0022624B">
            <w:pPr>
              <w:pStyle w:val="ListParagraph"/>
              <w:numPr>
                <w:ilvl w:val="0"/>
                <w:numId w:val="12"/>
              </w:numPr>
              <w:ind w:left="364"/>
              <w:rPr>
                <w:sz w:val="20"/>
              </w:rPr>
            </w:pPr>
            <w:r w:rsidRPr="008F3515">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576913" w:rsidRPr="008F3515" w:rsidRDefault="00576913" w:rsidP="0022624B">
            <w:pPr>
              <w:pStyle w:val="ListParagraph"/>
              <w:numPr>
                <w:ilvl w:val="0"/>
                <w:numId w:val="12"/>
              </w:numPr>
              <w:ind w:left="364"/>
              <w:rPr>
                <w:sz w:val="20"/>
              </w:rPr>
            </w:pPr>
            <w:r w:rsidRPr="008F3515">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576913" w:rsidRPr="008F3515" w:rsidRDefault="00576913" w:rsidP="0022624B">
            <w:pPr>
              <w:pStyle w:val="ListParagraph"/>
              <w:numPr>
                <w:ilvl w:val="0"/>
                <w:numId w:val="12"/>
              </w:numPr>
              <w:ind w:left="364"/>
              <w:rPr>
                <w:sz w:val="20"/>
              </w:rPr>
            </w:pPr>
            <w:r w:rsidRPr="008F3515">
              <w:rPr>
                <w:sz w:val="20"/>
              </w:rPr>
              <w:t>Генеральный план Пинеровского муниципального образования Балашовского муниципального района (утвержден Решением Совета Пинеровского муниципального образования Балашовского муниципального района Саратовской области от 30.11.2012. № 11/02);</w:t>
            </w:r>
          </w:p>
          <w:p w:rsidR="00576913" w:rsidRPr="008F3515" w:rsidRDefault="00576913" w:rsidP="0022624B">
            <w:pPr>
              <w:pStyle w:val="ListParagraph"/>
              <w:numPr>
                <w:ilvl w:val="0"/>
                <w:numId w:val="12"/>
              </w:numPr>
              <w:ind w:left="364"/>
              <w:rPr>
                <w:sz w:val="20"/>
              </w:rPr>
            </w:pPr>
            <w:r w:rsidRPr="008F3515">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576913" w:rsidRPr="008F3515" w:rsidRDefault="00576913" w:rsidP="0022624B">
            <w:pPr>
              <w:pStyle w:val="ListParagraph"/>
              <w:numPr>
                <w:ilvl w:val="0"/>
                <w:numId w:val="12"/>
              </w:numPr>
              <w:ind w:left="364"/>
              <w:rPr>
                <w:sz w:val="20"/>
              </w:rPr>
            </w:pPr>
            <w:r w:rsidRPr="008F3515">
              <w:rPr>
                <w:sz w:val="20"/>
              </w:rPr>
              <w:t>Муниципальные программы развития Пинеровского МО Балашовского муниципального района в областях образования, здравоохранения, физической культуры и массового спорта, и культуры;</w:t>
            </w:r>
          </w:p>
          <w:p w:rsidR="00576913" w:rsidRPr="008F3515" w:rsidRDefault="00576913" w:rsidP="0022624B">
            <w:pPr>
              <w:pStyle w:val="ListParagraph"/>
              <w:numPr>
                <w:ilvl w:val="0"/>
                <w:numId w:val="12"/>
              </w:numPr>
              <w:ind w:left="364"/>
              <w:rPr>
                <w:rFonts w:cs="Calibri"/>
                <w:b/>
                <w:bCs/>
                <w:caps/>
                <w:sz w:val="20"/>
              </w:rPr>
            </w:pPr>
            <w:r w:rsidRPr="008F3515">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Заказчик программы</w:t>
            </w:r>
          </w:p>
        </w:tc>
        <w:tc>
          <w:tcPr>
            <w:tcW w:w="7076" w:type="dxa"/>
            <w:tcMar>
              <w:left w:w="103" w:type="dxa"/>
            </w:tcMar>
          </w:tcPr>
          <w:p w:rsidR="00576913" w:rsidRPr="0022624B" w:rsidRDefault="00576913" w:rsidP="0022624B">
            <w:pPr>
              <w:ind w:firstLine="0"/>
              <w:rPr>
                <w:iCs/>
                <w:sz w:val="20"/>
                <w:szCs w:val="20"/>
              </w:rPr>
            </w:pPr>
            <w:r w:rsidRPr="0022624B">
              <w:rPr>
                <w:iCs/>
                <w:sz w:val="20"/>
                <w:szCs w:val="20"/>
              </w:rPr>
              <w:t>Администрация Пинеровского муниципального образования Балашовского муниципального района Саратовской области.</w:t>
            </w:r>
          </w:p>
          <w:p w:rsidR="00576913" w:rsidRPr="0022624B" w:rsidRDefault="00576913" w:rsidP="0022624B">
            <w:pPr>
              <w:ind w:firstLine="0"/>
              <w:rPr>
                <w:iCs/>
                <w:sz w:val="20"/>
                <w:szCs w:val="20"/>
              </w:rPr>
            </w:pPr>
            <w:r w:rsidRPr="0022624B">
              <w:rPr>
                <w:iCs/>
                <w:sz w:val="20"/>
                <w:szCs w:val="20"/>
              </w:rPr>
              <w:t>Юридический адрес: 412323 Саратовская область, Балашовский район, р.п. Пинеровка ул. Почтовая д.1Б;</w:t>
            </w:r>
          </w:p>
          <w:p w:rsidR="00576913" w:rsidRPr="0022624B" w:rsidRDefault="00576913" w:rsidP="0022624B">
            <w:pPr>
              <w:ind w:firstLine="0"/>
              <w:rPr>
                <w:bCs/>
                <w:caps/>
                <w:sz w:val="20"/>
                <w:szCs w:val="20"/>
              </w:rPr>
            </w:pPr>
            <w:r w:rsidRPr="0022624B">
              <w:rPr>
                <w:iCs/>
                <w:sz w:val="20"/>
                <w:szCs w:val="20"/>
              </w:rPr>
              <w:t>Фактический адрес: совпадают.</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Разработчик программы</w:t>
            </w:r>
          </w:p>
        </w:tc>
        <w:tc>
          <w:tcPr>
            <w:tcW w:w="7076" w:type="dxa"/>
            <w:tcMar>
              <w:left w:w="103" w:type="dxa"/>
            </w:tcMar>
          </w:tcPr>
          <w:p w:rsidR="00576913" w:rsidRPr="0022624B" w:rsidRDefault="00576913" w:rsidP="0022624B">
            <w:pPr>
              <w:ind w:firstLine="0"/>
              <w:rPr>
                <w:sz w:val="20"/>
                <w:szCs w:val="20"/>
              </w:rPr>
            </w:pPr>
            <w:r w:rsidRPr="0022624B">
              <w:rPr>
                <w:sz w:val="20"/>
                <w:szCs w:val="20"/>
              </w:rPr>
              <w:t>Индивидуальный Предприниматель Базанова Татьяна Юрьевна</w:t>
            </w:r>
          </w:p>
          <w:p w:rsidR="00576913" w:rsidRPr="0022624B" w:rsidRDefault="00576913" w:rsidP="0022624B">
            <w:pPr>
              <w:ind w:firstLine="0"/>
              <w:rPr>
                <w:b/>
                <w:bCs/>
                <w:caps/>
              </w:rPr>
            </w:pPr>
            <w:r w:rsidRPr="0022624B">
              <w:rPr>
                <w:sz w:val="20"/>
                <w:szCs w:val="20"/>
              </w:rPr>
              <w:t>Адрес: 410065, Российская Федерация, г. Саратов, пр-кт им. 50 лет Октября, д. 79А, кв. (оф.) 41</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Цель программы</w:t>
            </w:r>
          </w:p>
        </w:tc>
        <w:tc>
          <w:tcPr>
            <w:tcW w:w="7076" w:type="dxa"/>
            <w:tcMar>
              <w:left w:w="103" w:type="dxa"/>
            </w:tcMar>
          </w:tcPr>
          <w:p w:rsidR="00576913" w:rsidRPr="0022624B" w:rsidRDefault="00576913" w:rsidP="0022624B">
            <w:pPr>
              <w:pStyle w:val="NoSpacing"/>
              <w:ind w:firstLine="0"/>
              <w:rPr>
                <w:sz w:val="20"/>
                <w:szCs w:val="20"/>
              </w:rPr>
            </w:pPr>
            <w:r w:rsidRPr="0022624B">
              <w:rPr>
                <w:sz w:val="20"/>
                <w:szCs w:val="20"/>
              </w:rPr>
              <w:t xml:space="preserve">Разработка программы комплексного развития транспортной инфраструктуры выполняется в целях обеспечения: </w:t>
            </w:r>
          </w:p>
          <w:p w:rsidR="00576913" w:rsidRPr="008F3515" w:rsidRDefault="00576913" w:rsidP="0022624B">
            <w:pPr>
              <w:pStyle w:val="ListParagraph"/>
              <w:numPr>
                <w:ilvl w:val="0"/>
                <w:numId w:val="16"/>
              </w:numPr>
              <w:ind w:left="364"/>
              <w:rPr>
                <w:sz w:val="20"/>
              </w:rPr>
            </w:pPr>
            <w:r w:rsidRPr="008F3515">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576913" w:rsidRPr="008F3515" w:rsidRDefault="00576913" w:rsidP="0022624B">
            <w:pPr>
              <w:pStyle w:val="ListParagraph"/>
              <w:numPr>
                <w:ilvl w:val="0"/>
                <w:numId w:val="16"/>
              </w:numPr>
              <w:ind w:left="364"/>
              <w:rPr>
                <w:sz w:val="20"/>
              </w:rPr>
            </w:pPr>
            <w:r w:rsidRPr="008F3515">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576913" w:rsidRPr="008F3515" w:rsidRDefault="00576913" w:rsidP="0022624B">
            <w:pPr>
              <w:pStyle w:val="ListParagraph"/>
              <w:numPr>
                <w:ilvl w:val="0"/>
                <w:numId w:val="16"/>
              </w:numPr>
              <w:ind w:left="364"/>
              <w:rPr>
                <w:sz w:val="20"/>
              </w:rPr>
            </w:pPr>
            <w:r w:rsidRPr="008F3515">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576913" w:rsidRPr="008F3515" w:rsidRDefault="00576913" w:rsidP="0022624B">
            <w:pPr>
              <w:pStyle w:val="ListParagraph"/>
              <w:numPr>
                <w:ilvl w:val="0"/>
                <w:numId w:val="16"/>
              </w:numPr>
              <w:ind w:left="364"/>
              <w:rPr>
                <w:sz w:val="20"/>
              </w:rPr>
            </w:pPr>
            <w:r w:rsidRPr="008F3515">
              <w:rPr>
                <w:sz w:val="20"/>
              </w:rPr>
              <w:t>развития транспортной инфраструктуры, сбалансированное с градостроительной деятельностью;</w:t>
            </w:r>
          </w:p>
          <w:p w:rsidR="00576913" w:rsidRPr="008F3515" w:rsidRDefault="00576913" w:rsidP="0022624B">
            <w:pPr>
              <w:pStyle w:val="ListParagraph"/>
              <w:numPr>
                <w:ilvl w:val="0"/>
                <w:numId w:val="16"/>
              </w:numPr>
              <w:ind w:left="364"/>
              <w:rPr>
                <w:sz w:val="20"/>
              </w:rPr>
            </w:pPr>
            <w:r w:rsidRPr="008F3515">
              <w:rPr>
                <w:sz w:val="20"/>
              </w:rPr>
              <w:t>условий для управления транспортным спросом;</w:t>
            </w:r>
          </w:p>
          <w:p w:rsidR="00576913" w:rsidRPr="008F3515" w:rsidRDefault="00576913" w:rsidP="0022624B">
            <w:pPr>
              <w:pStyle w:val="ListParagraph"/>
              <w:numPr>
                <w:ilvl w:val="0"/>
                <w:numId w:val="16"/>
              </w:numPr>
              <w:ind w:left="364"/>
              <w:rPr>
                <w:sz w:val="20"/>
              </w:rPr>
            </w:pPr>
            <w:r w:rsidRPr="008F3515">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576913" w:rsidRPr="008F3515" w:rsidRDefault="00576913" w:rsidP="0022624B">
            <w:pPr>
              <w:pStyle w:val="ListParagraph"/>
              <w:numPr>
                <w:ilvl w:val="0"/>
                <w:numId w:val="16"/>
              </w:numPr>
              <w:ind w:left="364"/>
              <w:rPr>
                <w:sz w:val="20"/>
              </w:rPr>
            </w:pPr>
            <w:r w:rsidRPr="008F3515">
              <w:rPr>
                <w:sz w:val="20"/>
              </w:rPr>
              <w:t>создания приоритетных условий движения транспортных средств общего пользования по отношению к иным транспортным средствам;</w:t>
            </w:r>
          </w:p>
          <w:p w:rsidR="00576913" w:rsidRPr="008F3515" w:rsidRDefault="00576913" w:rsidP="0022624B">
            <w:pPr>
              <w:pStyle w:val="ListParagraph"/>
              <w:numPr>
                <w:ilvl w:val="0"/>
                <w:numId w:val="16"/>
              </w:numPr>
              <w:ind w:left="364"/>
              <w:rPr>
                <w:sz w:val="20"/>
              </w:rPr>
            </w:pPr>
            <w:r w:rsidRPr="008F3515">
              <w:rPr>
                <w:sz w:val="20"/>
              </w:rPr>
              <w:t>условий для пешеходного и велосипедного передвижения населения;</w:t>
            </w:r>
          </w:p>
          <w:p w:rsidR="00576913" w:rsidRPr="008F3515" w:rsidRDefault="00576913" w:rsidP="0022624B">
            <w:pPr>
              <w:pStyle w:val="ListParagraph"/>
              <w:numPr>
                <w:ilvl w:val="0"/>
                <w:numId w:val="16"/>
              </w:numPr>
              <w:ind w:left="364"/>
              <w:rPr>
                <w:rFonts w:cs="Calibri"/>
                <w:b/>
                <w:bCs/>
                <w:caps/>
                <w:sz w:val="20"/>
              </w:rPr>
            </w:pPr>
            <w:r w:rsidRPr="008F3515">
              <w:rPr>
                <w:sz w:val="20"/>
              </w:rPr>
              <w:t>эффективности функционирования действующей транспортной инфраструктуры.</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Задачи программы</w:t>
            </w:r>
          </w:p>
        </w:tc>
        <w:tc>
          <w:tcPr>
            <w:tcW w:w="7076" w:type="dxa"/>
            <w:tcMar>
              <w:left w:w="103" w:type="dxa"/>
            </w:tcMar>
          </w:tcPr>
          <w:p w:rsidR="00576913" w:rsidRPr="008F3515" w:rsidRDefault="00576913" w:rsidP="0022624B">
            <w:pPr>
              <w:pStyle w:val="ListParagraph"/>
              <w:numPr>
                <w:ilvl w:val="0"/>
                <w:numId w:val="17"/>
              </w:numPr>
              <w:ind w:left="364"/>
              <w:rPr>
                <w:sz w:val="20"/>
              </w:rPr>
            </w:pPr>
            <w:r w:rsidRPr="008F3515">
              <w:rPr>
                <w:sz w:val="20"/>
              </w:rPr>
              <w:t>безопасность, качество и эффективность транспортного обслуживания населения, юридических лиц и индивидуальных предпринимателей поселения;</w:t>
            </w:r>
          </w:p>
          <w:p w:rsidR="00576913" w:rsidRPr="008F3515" w:rsidRDefault="00576913" w:rsidP="0022624B">
            <w:pPr>
              <w:pStyle w:val="ListParagraph"/>
              <w:numPr>
                <w:ilvl w:val="0"/>
                <w:numId w:val="17"/>
              </w:numPr>
              <w:ind w:left="364"/>
              <w:rPr>
                <w:sz w:val="20"/>
              </w:rPr>
            </w:pPr>
            <w:r w:rsidRPr="008F3515">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576913" w:rsidRPr="008F3515" w:rsidRDefault="00576913" w:rsidP="0022624B">
            <w:pPr>
              <w:pStyle w:val="ListParagraph"/>
              <w:numPr>
                <w:ilvl w:val="0"/>
                <w:numId w:val="17"/>
              </w:numPr>
              <w:ind w:left="364"/>
              <w:rPr>
                <w:b/>
                <w:bCs/>
                <w:caps/>
                <w:sz w:val="20"/>
              </w:rPr>
            </w:pPr>
            <w:r w:rsidRPr="008F3515">
              <w:rPr>
                <w:sz w:val="20"/>
              </w:rPr>
              <w:t>эффективность функционирования действующей транспортной инфраструктуры.</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Целевые показатели (индикаторы) программы</w:t>
            </w:r>
          </w:p>
        </w:tc>
        <w:tc>
          <w:tcPr>
            <w:tcW w:w="7076" w:type="dxa"/>
            <w:tcMar>
              <w:left w:w="103" w:type="dxa"/>
            </w:tcMar>
          </w:tcPr>
          <w:p w:rsidR="00576913" w:rsidRPr="008F3515" w:rsidRDefault="00576913" w:rsidP="0022624B">
            <w:pPr>
              <w:pStyle w:val="ListParagraph"/>
              <w:numPr>
                <w:ilvl w:val="0"/>
                <w:numId w:val="18"/>
              </w:numPr>
              <w:ind w:left="364"/>
              <w:rPr>
                <w:sz w:val="20"/>
              </w:rPr>
            </w:pPr>
            <w:r w:rsidRPr="008F3515">
              <w:rPr>
                <w:sz w:val="20"/>
              </w:rPr>
              <w:t>снижение удельного веса дорог, нуждающихся в капитальном ремонте (реконструкции);</w:t>
            </w:r>
          </w:p>
          <w:p w:rsidR="00576913" w:rsidRPr="008F3515" w:rsidRDefault="00576913" w:rsidP="0022624B">
            <w:pPr>
              <w:pStyle w:val="ListParagraph"/>
              <w:numPr>
                <w:ilvl w:val="0"/>
                <w:numId w:val="18"/>
              </w:numPr>
              <w:ind w:left="364"/>
              <w:rPr>
                <w:sz w:val="20"/>
              </w:rPr>
            </w:pPr>
            <w:r w:rsidRPr="008F3515">
              <w:rPr>
                <w:sz w:val="20"/>
              </w:rPr>
              <w:t>увеличение протяженности дорог, отвечающих нормативным требованиям</w:t>
            </w:r>
          </w:p>
          <w:p w:rsidR="00576913" w:rsidRPr="008F3515" w:rsidRDefault="00576913" w:rsidP="0022624B">
            <w:pPr>
              <w:pStyle w:val="ListParagraph"/>
              <w:numPr>
                <w:ilvl w:val="0"/>
                <w:numId w:val="18"/>
              </w:numPr>
              <w:ind w:left="364"/>
              <w:rPr>
                <w:sz w:val="20"/>
              </w:rPr>
            </w:pPr>
            <w:r w:rsidRPr="008F3515">
              <w:rPr>
                <w:sz w:val="20"/>
              </w:rPr>
              <w:t>снижение количества ДТП</w:t>
            </w:r>
          </w:p>
          <w:p w:rsidR="00576913" w:rsidRPr="008F3515" w:rsidRDefault="00576913" w:rsidP="0022624B">
            <w:pPr>
              <w:pStyle w:val="ListParagraph"/>
              <w:numPr>
                <w:ilvl w:val="0"/>
                <w:numId w:val="18"/>
              </w:numPr>
              <w:ind w:left="364"/>
              <w:rPr>
                <w:sz w:val="20"/>
              </w:rPr>
            </w:pPr>
            <w:r w:rsidRPr="008F3515">
              <w:rPr>
                <w:sz w:val="20"/>
              </w:rPr>
              <w:t>достижение расчетного уровня обеспеченности населения услугами транспортной инфраструктуры.</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Сроки и этапы реализации программы</w:t>
            </w:r>
          </w:p>
        </w:tc>
        <w:tc>
          <w:tcPr>
            <w:tcW w:w="7076" w:type="dxa"/>
            <w:tcMar>
              <w:left w:w="103" w:type="dxa"/>
            </w:tcMar>
          </w:tcPr>
          <w:p w:rsidR="00576913" w:rsidRPr="0022624B" w:rsidRDefault="00576913" w:rsidP="0022624B">
            <w:pPr>
              <w:pStyle w:val="NoSpacing"/>
              <w:ind w:firstLine="0"/>
              <w:rPr>
                <w:sz w:val="20"/>
                <w:szCs w:val="20"/>
              </w:rPr>
            </w:pPr>
            <w:r w:rsidRPr="0022624B">
              <w:rPr>
                <w:sz w:val="20"/>
                <w:szCs w:val="20"/>
              </w:rPr>
              <w:t>Программа реализуется в срок с 2020 по 2043 гг.</w:t>
            </w:r>
          </w:p>
          <w:p w:rsidR="00576913" w:rsidRPr="0022624B" w:rsidRDefault="00576913" w:rsidP="0022624B">
            <w:pPr>
              <w:pStyle w:val="NoSpacing"/>
              <w:ind w:firstLine="0"/>
              <w:rPr>
                <w:b/>
                <w:bCs/>
                <w:caps/>
              </w:rPr>
            </w:pPr>
            <w:r w:rsidRPr="0022624B">
              <w:rPr>
                <w:sz w:val="20"/>
                <w:szCs w:val="20"/>
              </w:rPr>
              <w:t xml:space="preserve">Этапы реализации программы: </w:t>
            </w:r>
            <w:r w:rsidRPr="0022624B">
              <w:rPr>
                <w:sz w:val="20"/>
                <w:szCs w:val="20"/>
                <w:lang w:val="en-US"/>
              </w:rPr>
              <w:t>I</w:t>
            </w:r>
            <w:r w:rsidRPr="0022624B">
              <w:rPr>
                <w:sz w:val="20"/>
                <w:szCs w:val="20"/>
              </w:rPr>
              <w:t xml:space="preserve"> этап – 2020 г., </w:t>
            </w:r>
            <w:r w:rsidRPr="0022624B">
              <w:rPr>
                <w:sz w:val="20"/>
                <w:szCs w:val="20"/>
                <w:lang w:val="en-US"/>
              </w:rPr>
              <w:t>II</w:t>
            </w:r>
            <w:r w:rsidRPr="0022624B">
              <w:rPr>
                <w:sz w:val="20"/>
                <w:szCs w:val="20"/>
              </w:rPr>
              <w:t xml:space="preserve"> этап – 2021 г., </w:t>
            </w:r>
            <w:r w:rsidRPr="0022624B">
              <w:rPr>
                <w:sz w:val="20"/>
                <w:szCs w:val="20"/>
                <w:lang w:val="en-US"/>
              </w:rPr>
              <w:t>III</w:t>
            </w:r>
            <w:r w:rsidRPr="0022624B">
              <w:rPr>
                <w:sz w:val="20"/>
                <w:szCs w:val="20"/>
              </w:rPr>
              <w:t xml:space="preserve"> этап – 2022 г., </w:t>
            </w:r>
            <w:r w:rsidRPr="0022624B">
              <w:rPr>
                <w:sz w:val="20"/>
                <w:szCs w:val="20"/>
                <w:lang w:val="en-US"/>
              </w:rPr>
              <w:t>IV</w:t>
            </w:r>
            <w:r w:rsidRPr="0022624B">
              <w:rPr>
                <w:sz w:val="20"/>
                <w:szCs w:val="20"/>
              </w:rPr>
              <w:t xml:space="preserve"> этап – 2023-2030 г., </w:t>
            </w:r>
            <w:r w:rsidRPr="0022624B">
              <w:rPr>
                <w:sz w:val="20"/>
                <w:szCs w:val="20"/>
                <w:lang w:val="en-US"/>
              </w:rPr>
              <w:t>V</w:t>
            </w:r>
            <w:r w:rsidRPr="0022624B">
              <w:rPr>
                <w:sz w:val="20"/>
                <w:szCs w:val="20"/>
              </w:rPr>
              <w:t xml:space="preserve"> этап – 2031-2043 г.</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Укрупненное описание запланированных мероприятий программы</w:t>
            </w:r>
          </w:p>
        </w:tc>
        <w:tc>
          <w:tcPr>
            <w:tcW w:w="7076" w:type="dxa"/>
            <w:tcMar>
              <w:left w:w="103" w:type="dxa"/>
            </w:tcMar>
          </w:tcPr>
          <w:p w:rsidR="00576913" w:rsidRPr="008F3515" w:rsidRDefault="00576913" w:rsidP="0022624B">
            <w:pPr>
              <w:pStyle w:val="ListParagraph"/>
              <w:numPr>
                <w:ilvl w:val="0"/>
                <w:numId w:val="19"/>
              </w:numPr>
              <w:ind w:left="364"/>
              <w:rPr>
                <w:sz w:val="20"/>
              </w:rPr>
            </w:pPr>
            <w:r w:rsidRPr="008F3515">
              <w:rPr>
                <w:sz w:val="20"/>
              </w:rPr>
              <w:t>разработка проектно-сметной документации на ремонт и реконструкцию существующих дорог;</w:t>
            </w:r>
          </w:p>
          <w:p w:rsidR="00576913" w:rsidRPr="008F3515" w:rsidRDefault="00576913" w:rsidP="0022624B">
            <w:pPr>
              <w:pStyle w:val="ListParagraph"/>
              <w:numPr>
                <w:ilvl w:val="0"/>
                <w:numId w:val="19"/>
              </w:numPr>
              <w:ind w:left="364"/>
              <w:rPr>
                <w:sz w:val="20"/>
              </w:rPr>
            </w:pPr>
            <w:r w:rsidRPr="008F3515">
              <w:rPr>
                <w:sz w:val="20"/>
              </w:rPr>
              <w:t>реконструкция существующих дорог;</w:t>
            </w:r>
          </w:p>
          <w:p w:rsidR="00576913" w:rsidRPr="008F3515" w:rsidRDefault="00576913" w:rsidP="0022624B">
            <w:pPr>
              <w:pStyle w:val="ListParagraph"/>
              <w:numPr>
                <w:ilvl w:val="0"/>
                <w:numId w:val="19"/>
              </w:numPr>
              <w:ind w:left="364"/>
              <w:rPr>
                <w:sz w:val="20"/>
              </w:rPr>
            </w:pPr>
            <w:r w:rsidRPr="008F3515">
              <w:rPr>
                <w:sz w:val="20"/>
              </w:rPr>
              <w:t>ремонт и капитальный ремонт дорог;</w:t>
            </w:r>
          </w:p>
          <w:p w:rsidR="00576913" w:rsidRPr="008F3515" w:rsidRDefault="00576913" w:rsidP="0022624B">
            <w:pPr>
              <w:pStyle w:val="ListParagraph"/>
              <w:numPr>
                <w:ilvl w:val="0"/>
                <w:numId w:val="19"/>
              </w:numPr>
              <w:ind w:left="364"/>
              <w:rPr>
                <w:rFonts w:cs="Calibri"/>
                <w:sz w:val="20"/>
              </w:rPr>
            </w:pPr>
            <w:r w:rsidRPr="008F3515">
              <w:rPr>
                <w:sz w:val="20"/>
              </w:rPr>
              <w:t>разработка и реализация проекта организации дорожного движения.</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shd w:val="clear" w:color="auto" w:fill="FFFF00"/>
              </w:rPr>
            </w:pPr>
            <w:r w:rsidRPr="0022624B">
              <w:rPr>
                <w:sz w:val="20"/>
                <w:szCs w:val="20"/>
              </w:rPr>
              <w:t>Объемы и источники финансирования программы</w:t>
            </w:r>
          </w:p>
        </w:tc>
        <w:tc>
          <w:tcPr>
            <w:tcW w:w="7076" w:type="dxa"/>
            <w:tcMar>
              <w:left w:w="103" w:type="dxa"/>
            </w:tcMar>
          </w:tcPr>
          <w:p w:rsidR="00576913" w:rsidRPr="0022624B" w:rsidRDefault="00576913" w:rsidP="0022624B">
            <w:pPr>
              <w:ind w:firstLine="0"/>
              <w:rPr>
                <w:rFonts w:cs="Times New Roman"/>
                <w:color w:val="000000"/>
                <w:sz w:val="20"/>
                <w:szCs w:val="20"/>
              </w:rPr>
            </w:pPr>
            <w:r w:rsidRPr="0022624B">
              <w:rPr>
                <w:rFonts w:cs="Times New Roman"/>
                <w:color w:val="000000"/>
                <w:sz w:val="20"/>
                <w:szCs w:val="20"/>
              </w:rPr>
              <w:t>Суммарный объем финансирования Программы на 2020-2043 годы составляет 86429,75 тыс. рублей, из них денежные средства местного бюджета составят:</w:t>
            </w:r>
          </w:p>
          <w:p w:rsidR="00576913" w:rsidRPr="0022624B" w:rsidRDefault="00576913" w:rsidP="0022624B">
            <w:pPr>
              <w:ind w:firstLine="9"/>
              <w:rPr>
                <w:rFonts w:cs="Times New Roman"/>
                <w:color w:val="00000A"/>
                <w:sz w:val="20"/>
                <w:szCs w:val="20"/>
              </w:rPr>
            </w:pPr>
            <w:r w:rsidRPr="0022624B">
              <w:rPr>
                <w:rFonts w:cs="Times New Roman"/>
                <w:color w:val="00000A"/>
                <w:sz w:val="20"/>
                <w:szCs w:val="20"/>
              </w:rPr>
              <w:t xml:space="preserve">на 2020 гг. в размере 0 тыс. рублей (программой предусмотрены организационные мероприятия); </w:t>
            </w:r>
          </w:p>
          <w:p w:rsidR="00576913" w:rsidRPr="0022624B" w:rsidRDefault="00576913" w:rsidP="0022624B">
            <w:pPr>
              <w:ind w:firstLine="9"/>
              <w:rPr>
                <w:rFonts w:cs="Times New Roman"/>
                <w:color w:val="00000A"/>
                <w:sz w:val="20"/>
                <w:szCs w:val="20"/>
              </w:rPr>
            </w:pPr>
            <w:r w:rsidRPr="0022624B">
              <w:rPr>
                <w:rFonts w:cs="Times New Roman"/>
                <w:color w:val="00000A"/>
                <w:sz w:val="20"/>
                <w:szCs w:val="20"/>
              </w:rPr>
              <w:t xml:space="preserve">на 2020 гг. в размере 3540,0 тыс. рублей; </w:t>
            </w:r>
          </w:p>
          <w:p w:rsidR="00576913" w:rsidRPr="0022624B" w:rsidRDefault="00576913" w:rsidP="0022624B">
            <w:pPr>
              <w:ind w:firstLine="9"/>
              <w:rPr>
                <w:rFonts w:cs="Times New Roman"/>
                <w:color w:val="00000A"/>
                <w:sz w:val="20"/>
                <w:szCs w:val="20"/>
              </w:rPr>
            </w:pPr>
            <w:r w:rsidRPr="0022624B">
              <w:rPr>
                <w:rFonts w:cs="Times New Roman"/>
                <w:color w:val="00000A"/>
                <w:sz w:val="20"/>
                <w:szCs w:val="20"/>
              </w:rPr>
              <w:t>на 2021 гг. в размере 3540,0 тыс. рублей;</w:t>
            </w:r>
          </w:p>
          <w:p w:rsidR="00576913" w:rsidRPr="0022624B" w:rsidRDefault="00576913" w:rsidP="0022624B">
            <w:pPr>
              <w:ind w:firstLine="9"/>
              <w:rPr>
                <w:rFonts w:cs="Times New Roman"/>
                <w:color w:val="00000A"/>
                <w:sz w:val="20"/>
                <w:szCs w:val="20"/>
              </w:rPr>
            </w:pPr>
            <w:r w:rsidRPr="0022624B">
              <w:rPr>
                <w:rFonts w:cs="Times New Roman"/>
                <w:color w:val="00000A"/>
                <w:sz w:val="20"/>
                <w:szCs w:val="20"/>
              </w:rPr>
              <w:t>на 2022 гг. в размере 3540,0 тыс. рублей;</w:t>
            </w:r>
          </w:p>
          <w:p w:rsidR="00576913" w:rsidRPr="0022624B" w:rsidRDefault="00576913" w:rsidP="0022624B">
            <w:pPr>
              <w:ind w:firstLine="9"/>
              <w:rPr>
                <w:rFonts w:cs="Times New Roman"/>
                <w:color w:val="00000A"/>
                <w:sz w:val="20"/>
                <w:szCs w:val="20"/>
              </w:rPr>
            </w:pPr>
            <w:r w:rsidRPr="0022624B">
              <w:rPr>
                <w:rFonts w:cs="Times New Roman"/>
                <w:color w:val="00000A"/>
                <w:sz w:val="20"/>
                <w:szCs w:val="20"/>
              </w:rPr>
              <w:t>на 2023-2030 гг. в размере 28522,25 тыс. рублей;</w:t>
            </w:r>
          </w:p>
          <w:p w:rsidR="00576913" w:rsidRPr="0022624B" w:rsidRDefault="00576913" w:rsidP="0022624B">
            <w:pPr>
              <w:ind w:firstLine="0"/>
              <w:rPr>
                <w:rFonts w:cs="Times New Roman"/>
                <w:color w:val="00000A"/>
                <w:sz w:val="20"/>
                <w:szCs w:val="20"/>
              </w:rPr>
            </w:pPr>
            <w:r w:rsidRPr="0022624B">
              <w:rPr>
                <w:rFonts w:cs="Times New Roman"/>
                <w:color w:val="00000A"/>
                <w:sz w:val="20"/>
                <w:szCs w:val="20"/>
              </w:rPr>
              <w:t>на 2031-2043 гг. в размере 47287,5 тыс. рублей.</w:t>
            </w:r>
            <w:r w:rsidRPr="0022624B">
              <w:rPr>
                <w:rFonts w:cs="Times New Roman"/>
                <w:color w:val="00000A"/>
                <w:sz w:val="20"/>
                <w:szCs w:val="20"/>
                <w:vertAlign w:val="superscript"/>
              </w:rPr>
              <w:footnoteReference w:id="1"/>
            </w:r>
          </w:p>
          <w:p w:rsidR="00576913" w:rsidRPr="0022624B" w:rsidRDefault="00576913" w:rsidP="0022624B">
            <w:pPr>
              <w:pStyle w:val="NoSpacing"/>
              <w:ind w:firstLine="0"/>
              <w:rPr>
                <w:b/>
                <w:bCs/>
                <w:caps/>
              </w:rPr>
            </w:pPr>
            <w:r w:rsidRPr="0022624B">
              <w:rPr>
                <w:color w:val="000000"/>
                <w:sz w:val="20"/>
                <w:szCs w:val="20"/>
              </w:rPr>
              <w:t>Средства местного бюджета на 2021-2043 годы уточняются при формировании бюджета на очередной финансовый год</w:t>
            </w:r>
            <w:r w:rsidRPr="0022624B">
              <w:rPr>
                <w:color w:val="000000"/>
                <w:szCs w:val="24"/>
              </w:rPr>
              <w:t>.</w:t>
            </w:r>
          </w:p>
        </w:tc>
      </w:tr>
      <w:tr w:rsidR="00576913" w:rsidRPr="0022624B" w:rsidTr="0022624B">
        <w:tc>
          <w:tcPr>
            <w:tcW w:w="2268" w:type="dxa"/>
            <w:tcMar>
              <w:left w:w="103" w:type="dxa"/>
            </w:tcMar>
          </w:tcPr>
          <w:p w:rsidR="00576913" w:rsidRPr="0022624B" w:rsidRDefault="00576913" w:rsidP="0022624B">
            <w:pPr>
              <w:pStyle w:val="S5"/>
              <w:ind w:firstLine="0"/>
              <w:rPr>
                <w:sz w:val="20"/>
                <w:szCs w:val="20"/>
              </w:rPr>
            </w:pPr>
            <w:r w:rsidRPr="0022624B">
              <w:rPr>
                <w:sz w:val="20"/>
                <w:szCs w:val="20"/>
              </w:rPr>
              <w:t>Ожидаемые результаты реализации программы</w:t>
            </w:r>
          </w:p>
        </w:tc>
        <w:tc>
          <w:tcPr>
            <w:tcW w:w="7076" w:type="dxa"/>
            <w:tcMar>
              <w:left w:w="103" w:type="dxa"/>
            </w:tcMar>
          </w:tcPr>
          <w:p w:rsidR="00576913" w:rsidRPr="008F3515" w:rsidRDefault="00576913" w:rsidP="0022624B">
            <w:pPr>
              <w:pStyle w:val="ListParagraph"/>
              <w:numPr>
                <w:ilvl w:val="0"/>
                <w:numId w:val="20"/>
              </w:numPr>
              <w:ind w:left="364"/>
              <w:rPr>
                <w:sz w:val="20"/>
              </w:rPr>
            </w:pPr>
            <w:r w:rsidRPr="008F3515">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576913" w:rsidRPr="008F3515" w:rsidRDefault="00576913" w:rsidP="0022624B">
            <w:pPr>
              <w:pStyle w:val="ListParagraph"/>
              <w:numPr>
                <w:ilvl w:val="0"/>
                <w:numId w:val="20"/>
              </w:numPr>
              <w:ind w:left="364"/>
              <w:rPr>
                <w:sz w:val="20"/>
              </w:rPr>
            </w:pPr>
            <w:r w:rsidRPr="008F3515">
              <w:rPr>
                <w:sz w:val="20"/>
              </w:rPr>
              <w:t>обеспечение надежности и безопасности системы транспортной инфраструктуры;</w:t>
            </w:r>
          </w:p>
          <w:p w:rsidR="00576913" w:rsidRPr="008F3515" w:rsidRDefault="00576913" w:rsidP="0022624B">
            <w:pPr>
              <w:pStyle w:val="ListParagraph"/>
              <w:numPr>
                <w:ilvl w:val="0"/>
                <w:numId w:val="20"/>
              </w:numPr>
              <w:ind w:left="364"/>
              <w:rPr>
                <w:sz w:val="20"/>
              </w:rPr>
            </w:pPr>
            <w:r w:rsidRPr="008F3515">
              <w:rPr>
                <w:sz w:val="20"/>
              </w:rPr>
              <w:t>снижение негативного воздействия транспорта на окружающую среду и здоровья населения;</w:t>
            </w:r>
          </w:p>
          <w:p w:rsidR="00576913" w:rsidRPr="008F3515" w:rsidRDefault="00576913" w:rsidP="0022624B">
            <w:pPr>
              <w:pStyle w:val="ListParagraph"/>
              <w:numPr>
                <w:ilvl w:val="0"/>
                <w:numId w:val="20"/>
              </w:numPr>
              <w:ind w:left="364"/>
              <w:rPr>
                <w:rFonts w:cs="Calibri"/>
                <w:b/>
                <w:bCs/>
                <w:caps/>
                <w:sz w:val="20"/>
              </w:rPr>
            </w:pPr>
            <w:r w:rsidRPr="008F3515">
              <w:rPr>
                <w:rFonts w:cs="Calibri"/>
                <w:color w:val="00000A"/>
                <w:sz w:val="20"/>
              </w:rPr>
              <w:t>повышение безопасности дорожного движения</w:t>
            </w:r>
            <w:bookmarkStart w:id="2" w:name="_Toc273554828"/>
            <w:bookmarkStart w:id="3" w:name="_Toc273558607"/>
            <w:bookmarkEnd w:id="2"/>
            <w:bookmarkEnd w:id="3"/>
            <w:r w:rsidRPr="008F3515">
              <w:rPr>
                <w:rFonts w:ascii="Arial" w:hAnsi="Arial" w:cs="Arial"/>
                <w:b/>
                <w:bCs/>
                <w:color w:val="00000A"/>
                <w:sz w:val="20"/>
              </w:rPr>
              <w:t>.</w:t>
            </w:r>
          </w:p>
        </w:tc>
      </w:tr>
    </w:tbl>
    <w:p w:rsidR="00576913" w:rsidRDefault="00576913">
      <w:pPr>
        <w:spacing w:after="200" w:line="276" w:lineRule="auto"/>
        <w:ind w:firstLine="0"/>
        <w:jc w:val="left"/>
        <w:rPr>
          <w:rFonts w:cs="Times New Roman"/>
          <w:b/>
          <w:bCs/>
          <w:caps/>
          <w:sz w:val="28"/>
          <w:szCs w:val="28"/>
        </w:rPr>
      </w:pPr>
      <w:r>
        <w:br w:type="page"/>
      </w:r>
    </w:p>
    <w:p w:rsidR="00576913" w:rsidRDefault="00576913" w:rsidP="002171B6">
      <w:pPr>
        <w:pStyle w:val="Heading1"/>
        <w:numPr>
          <w:ilvl w:val="0"/>
          <w:numId w:val="7"/>
        </w:numPr>
        <w:spacing w:before="120" w:after="120"/>
        <w:ind w:left="714" w:hanging="357"/>
      </w:pPr>
      <w:bookmarkStart w:id="4" w:name="_Toc511641168"/>
      <w:bookmarkStart w:id="5" w:name="_Toc45205978"/>
      <w:r>
        <w:t>ОБЩИЕ ПОЛОЖЕНИЯ</w:t>
      </w:r>
      <w:bookmarkEnd w:id="4"/>
      <w:bookmarkEnd w:id="5"/>
      <w:r>
        <w:t xml:space="preserve"> </w:t>
      </w:r>
    </w:p>
    <w:p w:rsidR="00576913" w:rsidRPr="0002545B" w:rsidRDefault="00576913" w:rsidP="007F3469">
      <w:pPr>
        <w:rPr>
          <w:rFonts w:cs="Times New Roman"/>
          <w:szCs w:val="24"/>
        </w:rPr>
      </w:pPr>
      <w:r w:rsidRPr="000A0313">
        <w:rPr>
          <w:rFonts w:cs="Times New Roman"/>
          <w:szCs w:val="24"/>
        </w:rPr>
        <w:t xml:space="preserve">Программа комплексного развития транспортной инфраструктуры </w:t>
      </w:r>
      <w:r>
        <w:rPr>
          <w:rFonts w:cs="Times New Roman"/>
          <w:szCs w:val="24"/>
        </w:rPr>
        <w:t>городского поселения</w:t>
      </w:r>
      <w:r w:rsidRPr="000A0313">
        <w:rPr>
          <w:rFonts w:cs="Times New Roman"/>
          <w:szCs w:val="24"/>
        </w:rPr>
        <w:t xml:space="preserve">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rFonts w:cs="Times New Roman"/>
          <w:szCs w:val="24"/>
        </w:rPr>
        <w:t xml:space="preserve">городского </w:t>
      </w:r>
      <w:r w:rsidRPr="0002545B">
        <w:rPr>
          <w:rFonts w:cs="Times New Roman"/>
          <w:szCs w:val="24"/>
        </w:rPr>
        <w:t>поселения</w:t>
      </w:r>
      <w:r w:rsidRPr="000A0313">
        <w:rPr>
          <w:rFonts w:cs="Times New Roman"/>
          <w:szCs w:val="24"/>
        </w:rPr>
        <w:t>,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w:t>
      </w:r>
      <w:r>
        <w:rPr>
          <w:rFonts w:cs="Times New Roman"/>
          <w:szCs w:val="24"/>
        </w:rPr>
        <w:t xml:space="preserve"> </w:t>
      </w:r>
      <w:r w:rsidRPr="00B900FE">
        <w:rPr>
          <w:rFonts w:cs="Times New Roman"/>
          <w:szCs w:val="24"/>
        </w:rPr>
        <w:t>(</w:t>
      </w:r>
      <w:r w:rsidRPr="0002545B">
        <w:rPr>
          <w:rFonts w:cs="Times New Roman"/>
          <w:szCs w:val="24"/>
        </w:rPr>
        <w:t xml:space="preserve">далее - Программа). </w:t>
      </w:r>
    </w:p>
    <w:p w:rsidR="00576913" w:rsidRPr="000A0313" w:rsidRDefault="00576913" w:rsidP="007F3469">
      <w:pPr>
        <w:rPr>
          <w:rFonts w:cs="Times New Roman"/>
          <w:szCs w:val="24"/>
        </w:rPr>
      </w:pPr>
      <w:r w:rsidRPr="0002545B">
        <w:rPr>
          <w:rFonts w:cs="Times New Roman"/>
          <w:szCs w:val="24"/>
        </w:rPr>
        <w:t xml:space="preserve">Программа комплексного развития транспортной инфраструктуры </w:t>
      </w:r>
      <w:r>
        <w:rPr>
          <w:rFonts w:cs="Times New Roman"/>
          <w:szCs w:val="24"/>
        </w:rPr>
        <w:t xml:space="preserve">городского </w:t>
      </w:r>
      <w:r w:rsidRPr="0002545B">
        <w:rPr>
          <w:rFonts w:cs="Times New Roman"/>
          <w:szCs w:val="24"/>
        </w:rPr>
        <w:t xml:space="preserve">поселения разрабатывается и утверждается </w:t>
      </w:r>
      <w:r>
        <w:rPr>
          <w:rFonts w:cs="Times New Roman"/>
          <w:szCs w:val="24"/>
        </w:rPr>
        <w:t xml:space="preserve">Администрацией </w:t>
      </w:r>
      <w:r>
        <w:rPr>
          <w:szCs w:val="24"/>
        </w:rPr>
        <w:t>Пинеровского МО</w:t>
      </w:r>
      <w:r w:rsidRPr="00B53C13">
        <w:rPr>
          <w:szCs w:val="24"/>
        </w:rPr>
        <w:t xml:space="preserve"> </w:t>
      </w:r>
      <w:r>
        <w:rPr>
          <w:rFonts w:cs="Times New Roman"/>
          <w:szCs w:val="24"/>
        </w:rPr>
        <w:t>Саратовской области</w:t>
      </w:r>
      <w:r w:rsidRPr="00B221C0">
        <w:rPr>
          <w:rFonts w:cs="Times New Roman"/>
          <w:szCs w:val="24"/>
        </w:rPr>
        <w:t xml:space="preserve"> </w:t>
      </w:r>
      <w:r w:rsidRPr="0002545B">
        <w:rPr>
          <w:rFonts w:cs="Times New Roman"/>
          <w:szCs w:val="24"/>
        </w:rPr>
        <w:t xml:space="preserve">на основании утвержденного в порядке, установленном Градостроительным Кодексом РФ, генерального плана </w:t>
      </w:r>
      <w:r>
        <w:rPr>
          <w:rFonts w:cs="Times New Roman"/>
          <w:szCs w:val="24"/>
        </w:rPr>
        <w:t>Пинеровского МО</w:t>
      </w:r>
      <w:r w:rsidRPr="0002545B">
        <w:rPr>
          <w:rFonts w:cs="Times New Roman"/>
          <w:szCs w:val="24"/>
        </w:rPr>
        <w:t>.</w:t>
      </w:r>
    </w:p>
    <w:p w:rsidR="00576913" w:rsidRPr="000A0313" w:rsidRDefault="00576913" w:rsidP="007F3469">
      <w:pPr>
        <w:rPr>
          <w:rFonts w:cs="Times New Roman"/>
          <w:szCs w:val="24"/>
        </w:rPr>
      </w:pPr>
      <w:r w:rsidRPr="000A0313">
        <w:rPr>
          <w:rFonts w:cs="Times New Roman"/>
          <w:szCs w:val="24"/>
        </w:rPr>
        <w:t xml:space="preserve">Реализация программы должна обеспечивать сбалансированное, перспективное развитие транспортной </w:t>
      </w:r>
      <w:r w:rsidRPr="0002545B">
        <w:rPr>
          <w:rFonts w:cs="Times New Roman"/>
          <w:szCs w:val="24"/>
        </w:rPr>
        <w:t xml:space="preserve">инфраструктуры </w:t>
      </w:r>
      <w:r>
        <w:rPr>
          <w:rFonts w:cs="Times New Roman"/>
          <w:szCs w:val="24"/>
        </w:rPr>
        <w:t xml:space="preserve">городского </w:t>
      </w:r>
      <w:r w:rsidRPr="0002545B">
        <w:rPr>
          <w:rFonts w:cs="Times New Roman"/>
          <w:szCs w:val="24"/>
        </w:rPr>
        <w:t xml:space="preserve">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rFonts w:cs="Times New Roman"/>
          <w:szCs w:val="24"/>
        </w:rPr>
        <w:t>Пинеровского МО</w:t>
      </w:r>
      <w:r w:rsidRPr="005F398C">
        <w:rPr>
          <w:rFonts w:cs="Times New Roman"/>
          <w:szCs w:val="24"/>
        </w:rPr>
        <w:t xml:space="preserve"> </w:t>
      </w:r>
      <w:r w:rsidRPr="000A0313">
        <w:rPr>
          <w:rFonts w:cs="Times New Roman"/>
          <w:szCs w:val="24"/>
        </w:rPr>
        <w:t xml:space="preserve">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w:t>
      </w:r>
      <w:r>
        <w:rPr>
          <w:rFonts w:cs="Times New Roman"/>
          <w:szCs w:val="24"/>
        </w:rPr>
        <w:t>п</w:t>
      </w:r>
      <w:r w:rsidRPr="000A0313">
        <w:rPr>
          <w:rFonts w:cs="Times New Roman"/>
          <w:szCs w:val="24"/>
        </w:rPr>
        <w:t xml:space="preserve">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576913" w:rsidRPr="000A0313" w:rsidRDefault="00576913" w:rsidP="007F3469">
      <w:pPr>
        <w:rPr>
          <w:rFonts w:cs="Times New Roman"/>
          <w:szCs w:val="24"/>
        </w:rPr>
      </w:pPr>
      <w:r w:rsidRPr="000A0313">
        <w:rPr>
          <w:rFonts w:cs="Times New Roman"/>
          <w:szCs w:val="24"/>
        </w:rPr>
        <w:t xml:space="preserve">Система основных мероприятий Программы определяет приоритетные направления в сфере дорожного хозяйства на территории </w:t>
      </w:r>
      <w:r>
        <w:rPr>
          <w:rFonts w:cs="Times New Roman"/>
          <w:szCs w:val="24"/>
        </w:rPr>
        <w:t>Пинеровского МО</w:t>
      </w:r>
      <w:r w:rsidRPr="000A0313">
        <w:rPr>
          <w:rFonts w:cs="Times New Roman"/>
          <w:szCs w:val="24"/>
        </w:rPr>
        <w:t xml:space="preserve"> и предполагает реализацию следующих мероприятий: </w:t>
      </w:r>
    </w:p>
    <w:p w:rsidR="00576913" w:rsidRPr="000A0313" w:rsidRDefault="00576913" w:rsidP="007F3469">
      <w:pPr>
        <w:rPr>
          <w:rFonts w:cs="Times New Roman"/>
          <w:szCs w:val="24"/>
        </w:rPr>
      </w:pPr>
      <w:r w:rsidRPr="000A0313">
        <w:rPr>
          <w:rFonts w:cs="Times New Roman"/>
          <w:szCs w:val="24"/>
        </w:rPr>
        <w:t>1. Мероприятия по содержанию автомобильных дорог общего пользования местного значения и искусственных сооружений на них.</w:t>
      </w:r>
    </w:p>
    <w:p w:rsidR="00576913" w:rsidRPr="000A0313" w:rsidRDefault="00576913" w:rsidP="007F3469">
      <w:pPr>
        <w:rPr>
          <w:rFonts w:cs="Times New Roman"/>
          <w:szCs w:val="24"/>
        </w:rPr>
      </w:pPr>
      <w:r w:rsidRPr="000A0313">
        <w:rPr>
          <w:rFonts w:cs="Times New Roman"/>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576913" w:rsidRPr="000A0313" w:rsidRDefault="00576913" w:rsidP="007F3469">
      <w:pPr>
        <w:rPr>
          <w:rFonts w:cs="Times New Roman"/>
          <w:szCs w:val="24"/>
        </w:rPr>
      </w:pPr>
      <w:r w:rsidRPr="000A0313">
        <w:rPr>
          <w:rFonts w:cs="Times New Roman"/>
          <w:szCs w:val="24"/>
        </w:rPr>
        <w:t xml:space="preserve">2. Мероприятия по ремонту автомобильных дорог общего пользования местного значения и искусственных сооружений на них. </w:t>
      </w:r>
    </w:p>
    <w:p w:rsidR="00576913" w:rsidRPr="000A0313" w:rsidRDefault="00576913" w:rsidP="007F3469">
      <w:pPr>
        <w:rPr>
          <w:rFonts w:cs="Times New Roman"/>
          <w:szCs w:val="24"/>
        </w:rPr>
      </w:pPr>
      <w:r w:rsidRPr="000A0313">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576913" w:rsidRPr="000A0313" w:rsidRDefault="00576913" w:rsidP="007F3469">
      <w:pPr>
        <w:rPr>
          <w:rFonts w:cs="Times New Roman"/>
          <w:szCs w:val="24"/>
        </w:rPr>
      </w:pPr>
      <w:r w:rsidRPr="000A0313">
        <w:rPr>
          <w:rFonts w:cs="Times New Roman"/>
          <w:szCs w:val="24"/>
        </w:rPr>
        <w:t xml:space="preserve">3. Мероприятия по </w:t>
      </w:r>
      <w:r w:rsidRPr="0002545B">
        <w:rPr>
          <w:rFonts w:cs="Times New Roman"/>
          <w:szCs w:val="24"/>
        </w:rPr>
        <w:t>капитальному ремонту</w:t>
      </w:r>
      <w:r w:rsidRPr="000A0313">
        <w:rPr>
          <w:rFonts w:cs="Times New Roman"/>
          <w:szCs w:val="24"/>
        </w:rPr>
        <w:t xml:space="preserve"> автомобильных дорог общего пользования местного значения и </w:t>
      </w:r>
      <w:r>
        <w:rPr>
          <w:rFonts w:cs="Times New Roman"/>
          <w:szCs w:val="24"/>
        </w:rPr>
        <w:t>искусственных сооружений на них, которые</w:t>
      </w:r>
      <w:r w:rsidRPr="000A0313">
        <w:rPr>
          <w:rFonts w:cs="Times New Roman"/>
          <w:szCs w:val="24"/>
        </w:rPr>
        <w:t xml:space="preserve">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r>
        <w:rPr>
          <w:rFonts w:cs="Times New Roman"/>
          <w:szCs w:val="24"/>
        </w:rPr>
        <w:t>.</w:t>
      </w:r>
    </w:p>
    <w:p w:rsidR="00576913" w:rsidRPr="000A0313" w:rsidRDefault="00576913" w:rsidP="007F3469">
      <w:pPr>
        <w:rPr>
          <w:rFonts w:cs="Times New Roman"/>
          <w:szCs w:val="24"/>
        </w:rPr>
      </w:pPr>
      <w:r w:rsidRPr="000A0313">
        <w:rPr>
          <w:rFonts w:cs="Times New Roman"/>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576913" w:rsidRPr="000A0313" w:rsidRDefault="00576913" w:rsidP="007F3469">
      <w:pPr>
        <w:rPr>
          <w:rFonts w:cs="Times New Roman"/>
          <w:szCs w:val="24"/>
        </w:rPr>
      </w:pPr>
      <w:r w:rsidRPr="000A0313">
        <w:rPr>
          <w:rFonts w:cs="Times New Roman"/>
          <w:szCs w:val="24"/>
        </w:rPr>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w:t>
      </w:r>
      <w:r w:rsidRPr="0002545B">
        <w:rPr>
          <w:rFonts w:cs="Times New Roman"/>
          <w:szCs w:val="24"/>
        </w:rPr>
        <w:t xml:space="preserve">производится на основании предложений </w:t>
      </w:r>
      <w:r>
        <w:rPr>
          <w:rFonts w:cs="Times New Roman"/>
          <w:szCs w:val="24"/>
        </w:rPr>
        <w:t>Администрации Пинеровского МО.</w:t>
      </w:r>
      <w:r w:rsidRPr="0002545B">
        <w:rPr>
          <w:rFonts w:cs="Times New Roman"/>
          <w:szCs w:val="24"/>
        </w:rPr>
        <w:t xml:space="preserve"> </w:t>
      </w:r>
      <w:r w:rsidRPr="000A0313">
        <w:rPr>
          <w:rFonts w:cs="Times New Roman"/>
          <w:szCs w:val="24"/>
        </w:rPr>
        <w:t xml:space="preserve">Администрация </w:t>
      </w:r>
      <w:r>
        <w:rPr>
          <w:rFonts w:cs="Times New Roman"/>
          <w:szCs w:val="24"/>
        </w:rPr>
        <w:t>Пинеровского МО</w:t>
      </w:r>
      <w:r w:rsidRPr="000A0313">
        <w:rPr>
          <w:rFonts w:cs="Times New Roman"/>
          <w:szCs w:val="24"/>
        </w:rPr>
        <w:t xml:space="preserve">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576913" w:rsidRPr="000A0313" w:rsidRDefault="00576913" w:rsidP="007F3469">
      <w:pPr>
        <w:rPr>
          <w:rFonts w:cs="Times New Roman"/>
          <w:szCs w:val="24"/>
        </w:rPr>
      </w:pPr>
      <w:r w:rsidRPr="0002545B">
        <w:rPr>
          <w:rFonts w:cs="Times New Roman"/>
          <w:szCs w:val="24"/>
        </w:rPr>
        <w:t xml:space="preserve">Программа комплексного развития транспортной инфраструктуры </w:t>
      </w:r>
      <w:r>
        <w:rPr>
          <w:rFonts w:cs="Times New Roman"/>
          <w:szCs w:val="24"/>
        </w:rPr>
        <w:t>Пинеровского МО</w:t>
      </w:r>
      <w:r w:rsidRPr="005F398C">
        <w:rPr>
          <w:rFonts w:cs="Times New Roman"/>
          <w:szCs w:val="24"/>
        </w:rPr>
        <w:t xml:space="preserve"> </w:t>
      </w:r>
      <w:r w:rsidRPr="0002545B">
        <w:rPr>
          <w:rFonts w:cs="Times New Roman"/>
          <w:szCs w:val="24"/>
        </w:rPr>
        <w:t xml:space="preserve">на </w:t>
      </w:r>
      <w:r>
        <w:rPr>
          <w:rFonts w:cs="Times New Roman"/>
          <w:szCs w:val="24"/>
        </w:rPr>
        <w:t>2020</w:t>
      </w:r>
      <w:r w:rsidRPr="0002545B">
        <w:rPr>
          <w:rFonts w:cs="Times New Roman"/>
          <w:szCs w:val="24"/>
        </w:rPr>
        <w:t>-</w:t>
      </w:r>
      <w:r>
        <w:rPr>
          <w:rFonts w:cs="Times New Roman"/>
          <w:szCs w:val="24"/>
        </w:rPr>
        <w:t>2043</w:t>
      </w:r>
      <w:r w:rsidRPr="0002545B">
        <w:rPr>
          <w:rFonts w:cs="Times New Roman"/>
          <w:szCs w:val="24"/>
        </w:rPr>
        <w:t xml:space="preserve"> гг. рассчитана сроком на </w:t>
      </w:r>
      <w:r>
        <w:rPr>
          <w:rFonts w:cs="Times New Roman"/>
          <w:szCs w:val="24"/>
        </w:rPr>
        <w:t>23</w:t>
      </w:r>
      <w:r w:rsidRPr="0002545B">
        <w:rPr>
          <w:rFonts w:cs="Times New Roman"/>
          <w:szCs w:val="24"/>
        </w:rPr>
        <w:t xml:space="preserve"> </w:t>
      </w:r>
      <w:r>
        <w:rPr>
          <w:rFonts w:cs="Times New Roman"/>
          <w:szCs w:val="24"/>
        </w:rPr>
        <w:t>года</w:t>
      </w:r>
      <w:r w:rsidRPr="0002545B">
        <w:rPr>
          <w:rFonts w:cs="Times New Roman"/>
          <w:szCs w:val="24"/>
        </w:rPr>
        <w:t xml:space="preserve">. Таким образом, Программа является инструментом реализации приоритетных направлений развития </w:t>
      </w:r>
      <w:r>
        <w:rPr>
          <w:rFonts w:cs="Times New Roman"/>
          <w:szCs w:val="24"/>
        </w:rPr>
        <w:t>транспортного комплекса Пинеровского МО</w:t>
      </w:r>
      <w:r w:rsidRPr="0002545B">
        <w:rPr>
          <w:rFonts w:cs="Times New Roman"/>
          <w:szCs w:val="24"/>
        </w:rPr>
        <w:t xml:space="preserve">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w:t>
      </w:r>
      <w:r w:rsidRPr="000A0313">
        <w:rPr>
          <w:rFonts w:cs="Times New Roman"/>
          <w:szCs w:val="24"/>
        </w:rPr>
        <w:t xml:space="preserve">. </w:t>
      </w:r>
    </w:p>
    <w:p w:rsidR="00576913" w:rsidRPr="00745055" w:rsidRDefault="00576913" w:rsidP="002171B6">
      <w:pPr>
        <w:pStyle w:val="Heading4"/>
        <w:numPr>
          <w:ilvl w:val="1"/>
          <w:numId w:val="7"/>
        </w:numPr>
        <w:ind w:left="720"/>
        <w:rPr>
          <w:rStyle w:val="Emphasis"/>
        </w:rPr>
      </w:pPr>
      <w:bookmarkStart w:id="6" w:name="_Toc512247816"/>
      <w:bookmarkStart w:id="7" w:name="_Toc45205979"/>
      <w:r w:rsidRPr="00745055">
        <w:rPr>
          <w:rStyle w:val="Emphasis"/>
        </w:rPr>
        <w:t>Основные понятия</w:t>
      </w:r>
      <w:bookmarkEnd w:id="6"/>
      <w:bookmarkEnd w:id="7"/>
    </w:p>
    <w:p w:rsidR="00576913" w:rsidRPr="000A0313" w:rsidRDefault="00576913" w:rsidP="007F3469">
      <w:pPr>
        <w:rPr>
          <w:rFonts w:cs="Times New Roman"/>
          <w:szCs w:val="24"/>
        </w:rPr>
      </w:pPr>
      <w:r w:rsidRPr="000A0313">
        <w:rPr>
          <w:rFonts w:cs="Times New Roman"/>
          <w:szCs w:val="24"/>
        </w:rPr>
        <w:t xml:space="preserve">В настоящей Программе используются следующие основные понятия: </w:t>
      </w:r>
    </w:p>
    <w:p w:rsidR="00576913" w:rsidRPr="00587B0D" w:rsidRDefault="00576913" w:rsidP="002171B6">
      <w:pPr>
        <w:pStyle w:val="ListParagraph"/>
        <w:numPr>
          <w:ilvl w:val="0"/>
          <w:numId w:val="13"/>
        </w:numPr>
        <w:ind w:left="1064"/>
        <w:rPr>
          <w:szCs w:val="24"/>
        </w:rPr>
      </w:pPr>
      <w:r w:rsidRPr="00587B0D">
        <w:rPr>
          <w:b/>
          <w:szCs w:val="24"/>
        </w:rPr>
        <w:t>автомобильная дорога</w:t>
      </w:r>
      <w:r w:rsidRPr="00587B0D">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576913" w:rsidRPr="00587B0D" w:rsidRDefault="00576913" w:rsidP="002171B6">
      <w:pPr>
        <w:pStyle w:val="ListParagraph"/>
        <w:numPr>
          <w:ilvl w:val="0"/>
          <w:numId w:val="13"/>
        </w:numPr>
        <w:ind w:left="1064"/>
        <w:rPr>
          <w:szCs w:val="24"/>
        </w:rPr>
      </w:pPr>
      <w:r w:rsidRPr="00587B0D">
        <w:rPr>
          <w:b/>
          <w:szCs w:val="24"/>
        </w:rPr>
        <w:t>защитные дорожные сооружения</w:t>
      </w:r>
      <w:r w:rsidRPr="00587B0D">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576913" w:rsidRPr="00587B0D" w:rsidRDefault="00576913" w:rsidP="002171B6">
      <w:pPr>
        <w:pStyle w:val="ListParagraph"/>
        <w:numPr>
          <w:ilvl w:val="0"/>
          <w:numId w:val="13"/>
        </w:numPr>
        <w:ind w:left="1064"/>
        <w:rPr>
          <w:szCs w:val="24"/>
        </w:rPr>
      </w:pPr>
      <w:r w:rsidRPr="00587B0D">
        <w:rPr>
          <w:b/>
          <w:szCs w:val="24"/>
        </w:rPr>
        <w:t>искусственные дорожные сооружения</w:t>
      </w:r>
      <w:r w:rsidRPr="00587B0D">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576913" w:rsidRPr="00587B0D" w:rsidRDefault="00576913" w:rsidP="002171B6">
      <w:pPr>
        <w:pStyle w:val="ListParagraph"/>
        <w:numPr>
          <w:ilvl w:val="0"/>
          <w:numId w:val="13"/>
        </w:numPr>
        <w:ind w:left="1064"/>
        <w:rPr>
          <w:szCs w:val="24"/>
        </w:rPr>
      </w:pPr>
      <w:r w:rsidRPr="00587B0D">
        <w:rPr>
          <w:b/>
          <w:szCs w:val="24"/>
        </w:rPr>
        <w:t>производственные объекты</w:t>
      </w:r>
      <w:r w:rsidRPr="00587B0D">
        <w:rPr>
          <w:szCs w:val="24"/>
        </w:rPr>
        <w:t xml:space="preserve"> - сооружения, используемые при капитальном ремонте, ремонте, содержании автомобильных дорог;</w:t>
      </w:r>
    </w:p>
    <w:p w:rsidR="00576913" w:rsidRPr="00587B0D" w:rsidRDefault="00576913" w:rsidP="002171B6">
      <w:pPr>
        <w:pStyle w:val="ListParagraph"/>
        <w:numPr>
          <w:ilvl w:val="0"/>
          <w:numId w:val="13"/>
        </w:numPr>
        <w:ind w:left="1064"/>
        <w:rPr>
          <w:szCs w:val="24"/>
        </w:rPr>
      </w:pPr>
      <w:r w:rsidRPr="00587B0D">
        <w:rPr>
          <w:b/>
          <w:szCs w:val="24"/>
        </w:rPr>
        <w:t>элементы обустройства автомобильных дорог</w:t>
      </w:r>
      <w:r w:rsidRPr="00587B0D">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w:t>
      </w:r>
    </w:p>
    <w:p w:rsidR="00576913" w:rsidRPr="00587B0D" w:rsidRDefault="00576913" w:rsidP="002171B6">
      <w:pPr>
        <w:pStyle w:val="ListParagraph"/>
        <w:numPr>
          <w:ilvl w:val="0"/>
          <w:numId w:val="13"/>
        </w:numPr>
        <w:ind w:left="1064"/>
        <w:rPr>
          <w:szCs w:val="24"/>
        </w:rPr>
      </w:pPr>
      <w:r w:rsidRPr="00587B0D">
        <w:rPr>
          <w:b/>
          <w:szCs w:val="24"/>
        </w:rPr>
        <w:t>дорожная деятельность</w:t>
      </w:r>
      <w:r w:rsidRPr="00587B0D">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576913" w:rsidRPr="008747A0" w:rsidRDefault="00576913" w:rsidP="008747A0">
      <w:pPr>
        <w:pStyle w:val="ListParagraph"/>
        <w:numPr>
          <w:ilvl w:val="0"/>
          <w:numId w:val="13"/>
        </w:numPr>
        <w:ind w:left="1064"/>
        <w:rPr>
          <w:b/>
          <w:szCs w:val="24"/>
        </w:rPr>
      </w:pPr>
      <w:r w:rsidRPr="00587B0D">
        <w:rPr>
          <w:b/>
          <w:szCs w:val="24"/>
        </w:rPr>
        <w:t>владелец автомобильных дорог</w:t>
      </w:r>
      <w:r w:rsidRPr="008747A0">
        <w:rPr>
          <w:b/>
          <w:szCs w:val="24"/>
        </w:rPr>
        <w:t xml:space="preserve"> – </w:t>
      </w:r>
      <w:r w:rsidRPr="008747A0">
        <w:rPr>
          <w:szCs w:val="24"/>
        </w:rPr>
        <w:t>Администрация Пинеровского МО Балашовского муниципального района Саратовской области, Балашовский муниципальный район Саратовской области;</w:t>
      </w:r>
    </w:p>
    <w:p w:rsidR="00576913" w:rsidRPr="00587B0D" w:rsidRDefault="00576913" w:rsidP="002171B6">
      <w:pPr>
        <w:pStyle w:val="ListParagraph"/>
        <w:numPr>
          <w:ilvl w:val="0"/>
          <w:numId w:val="13"/>
        </w:numPr>
        <w:ind w:left="1064"/>
        <w:rPr>
          <w:szCs w:val="24"/>
        </w:rPr>
      </w:pPr>
      <w:r w:rsidRPr="00587B0D">
        <w:rPr>
          <w:b/>
          <w:szCs w:val="24"/>
        </w:rPr>
        <w:t>пользователи автомобильными дорогами</w:t>
      </w:r>
      <w:r w:rsidRPr="00587B0D">
        <w:rPr>
          <w:szCs w:val="24"/>
        </w:rPr>
        <w:t xml:space="preserve"> - физические и юридические лица, использующие автомобильные дороги в качестве участников дорожного движения;</w:t>
      </w:r>
    </w:p>
    <w:p w:rsidR="00576913" w:rsidRPr="00587B0D" w:rsidRDefault="00576913" w:rsidP="002171B6">
      <w:pPr>
        <w:pStyle w:val="ListParagraph"/>
        <w:numPr>
          <w:ilvl w:val="0"/>
          <w:numId w:val="13"/>
        </w:numPr>
        <w:ind w:left="1064"/>
        <w:rPr>
          <w:szCs w:val="24"/>
        </w:rPr>
      </w:pPr>
      <w:r w:rsidRPr="00587B0D">
        <w:rPr>
          <w:b/>
          <w:szCs w:val="24"/>
        </w:rPr>
        <w:t>реконструкция автомобильной дороги</w:t>
      </w:r>
      <w:r w:rsidRPr="00587B0D">
        <w:rPr>
          <w:szCs w:val="24"/>
        </w:rPr>
        <w:t xml:space="preserve">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576913" w:rsidRPr="00587B0D" w:rsidRDefault="00576913" w:rsidP="002171B6">
      <w:pPr>
        <w:pStyle w:val="ListParagraph"/>
        <w:numPr>
          <w:ilvl w:val="0"/>
          <w:numId w:val="13"/>
        </w:numPr>
        <w:ind w:left="1064"/>
        <w:rPr>
          <w:szCs w:val="24"/>
        </w:rPr>
      </w:pPr>
      <w:r w:rsidRPr="00587B0D">
        <w:rPr>
          <w:b/>
          <w:szCs w:val="24"/>
        </w:rPr>
        <w:t>капитальный ремонт автомобильной дороги</w:t>
      </w:r>
      <w:r w:rsidRPr="00587B0D">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576913" w:rsidRPr="00587B0D" w:rsidRDefault="00576913" w:rsidP="002171B6">
      <w:pPr>
        <w:pStyle w:val="ListParagraph"/>
        <w:numPr>
          <w:ilvl w:val="0"/>
          <w:numId w:val="13"/>
        </w:numPr>
        <w:ind w:left="1064"/>
        <w:rPr>
          <w:szCs w:val="24"/>
        </w:rPr>
      </w:pPr>
      <w:r w:rsidRPr="00587B0D">
        <w:rPr>
          <w:b/>
          <w:szCs w:val="24"/>
        </w:rPr>
        <w:t>ремонт автомобильной дороги</w:t>
      </w:r>
      <w:r w:rsidRPr="00587B0D">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 </w:t>
      </w:r>
    </w:p>
    <w:p w:rsidR="00576913" w:rsidRPr="00587B0D" w:rsidRDefault="00576913" w:rsidP="002171B6">
      <w:pPr>
        <w:pStyle w:val="ListParagraph"/>
        <w:numPr>
          <w:ilvl w:val="0"/>
          <w:numId w:val="13"/>
        </w:numPr>
        <w:ind w:left="1064"/>
        <w:rPr>
          <w:szCs w:val="24"/>
        </w:rPr>
      </w:pPr>
      <w:bookmarkStart w:id="8" w:name="sub_22"/>
      <w:r w:rsidRPr="00587B0D">
        <w:rPr>
          <w:b/>
          <w:szCs w:val="24"/>
        </w:rPr>
        <w:t>содержание автомобильной дороги</w:t>
      </w:r>
      <w:r w:rsidRPr="00587B0D">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576913" w:rsidRPr="00587B0D" w:rsidRDefault="00576913" w:rsidP="002171B6">
      <w:pPr>
        <w:pStyle w:val="ListParagraph"/>
        <w:numPr>
          <w:ilvl w:val="0"/>
          <w:numId w:val="13"/>
        </w:numPr>
        <w:ind w:left="1064"/>
        <w:rPr>
          <w:szCs w:val="24"/>
        </w:rPr>
      </w:pPr>
      <w:r w:rsidRPr="00587B0D">
        <w:rPr>
          <w:b/>
          <w:szCs w:val="24"/>
        </w:rPr>
        <w:t>полоса отвода автомобильной дороги</w:t>
      </w:r>
      <w:r w:rsidRPr="00587B0D">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576913" w:rsidRPr="00587B0D" w:rsidRDefault="00576913" w:rsidP="002171B6">
      <w:pPr>
        <w:pStyle w:val="ListParagraph"/>
        <w:numPr>
          <w:ilvl w:val="0"/>
          <w:numId w:val="13"/>
        </w:numPr>
        <w:ind w:left="1064"/>
        <w:rPr>
          <w:szCs w:val="24"/>
        </w:rPr>
      </w:pPr>
      <w:bookmarkStart w:id="9" w:name="sub_23"/>
      <w:bookmarkEnd w:id="8"/>
      <w:r w:rsidRPr="00587B0D">
        <w:rPr>
          <w:b/>
          <w:szCs w:val="24"/>
        </w:rPr>
        <w:t xml:space="preserve">придорожные полосы автомобильной дороги </w:t>
      </w:r>
      <w:r w:rsidRPr="00587B0D">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576913" w:rsidRPr="00587B0D" w:rsidRDefault="00576913" w:rsidP="002171B6">
      <w:pPr>
        <w:pStyle w:val="ListParagraph"/>
        <w:numPr>
          <w:ilvl w:val="0"/>
          <w:numId w:val="13"/>
        </w:numPr>
        <w:ind w:left="1064"/>
        <w:rPr>
          <w:szCs w:val="24"/>
        </w:rPr>
      </w:pPr>
      <w:bookmarkStart w:id="10" w:name="sub_24"/>
      <w:bookmarkEnd w:id="9"/>
      <w:r w:rsidRPr="00587B0D">
        <w:rPr>
          <w:b/>
          <w:szCs w:val="24"/>
        </w:rPr>
        <w:t xml:space="preserve">объекты дорожного сервиса </w:t>
      </w:r>
      <w:r w:rsidRPr="00587B0D">
        <w:rPr>
          <w:szCs w:val="24"/>
        </w:rPr>
        <w:t>-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576913" w:rsidRPr="00587B0D" w:rsidRDefault="00576913" w:rsidP="002171B6">
      <w:pPr>
        <w:pStyle w:val="ListParagraph"/>
        <w:numPr>
          <w:ilvl w:val="0"/>
          <w:numId w:val="13"/>
        </w:numPr>
        <w:ind w:left="1064"/>
        <w:rPr>
          <w:szCs w:val="24"/>
        </w:rPr>
      </w:pPr>
      <w:r w:rsidRPr="00587B0D">
        <w:rPr>
          <w:b/>
          <w:szCs w:val="24"/>
        </w:rPr>
        <w:t xml:space="preserve">сохранность автомобильной дороги </w:t>
      </w:r>
      <w:r w:rsidRPr="00587B0D">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576913" w:rsidRPr="00587B0D" w:rsidRDefault="00576913" w:rsidP="002171B6">
      <w:pPr>
        <w:pStyle w:val="ListParagraph"/>
        <w:numPr>
          <w:ilvl w:val="0"/>
          <w:numId w:val="13"/>
        </w:numPr>
        <w:ind w:left="1064"/>
        <w:rPr>
          <w:szCs w:val="24"/>
        </w:rPr>
      </w:pPr>
      <w:bookmarkStart w:id="11" w:name="sub_218"/>
      <w:bookmarkEnd w:id="10"/>
      <w:r w:rsidRPr="00587B0D">
        <w:rPr>
          <w:b/>
          <w:szCs w:val="24"/>
        </w:rPr>
        <w:t xml:space="preserve">обеспечение сохранности автомобильных дорог </w:t>
      </w:r>
      <w:r w:rsidRPr="00587B0D">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1"/>
    <w:p w:rsidR="00576913" w:rsidRPr="00587B0D" w:rsidRDefault="00576913" w:rsidP="002171B6">
      <w:pPr>
        <w:pStyle w:val="ListParagraph"/>
        <w:numPr>
          <w:ilvl w:val="0"/>
          <w:numId w:val="13"/>
        </w:numPr>
        <w:ind w:left="1064"/>
        <w:rPr>
          <w:szCs w:val="24"/>
        </w:rPr>
      </w:pPr>
      <w:r w:rsidRPr="00587B0D">
        <w:rPr>
          <w:b/>
          <w:szCs w:val="24"/>
        </w:rPr>
        <w:t>государственный надзор, муниципальный контроль за обеспечением сохранности автомобильных дорог</w:t>
      </w:r>
      <w:r w:rsidRPr="00587B0D">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576913" w:rsidRDefault="00576913" w:rsidP="007F3469">
      <w:pPr>
        <w:rPr>
          <w:rFonts w:cs="Times New Roman"/>
          <w:szCs w:val="24"/>
        </w:rPr>
      </w:pPr>
      <w:r w:rsidRPr="000A0313">
        <w:rPr>
          <w:rFonts w:cs="Times New Roman"/>
          <w:szCs w:val="24"/>
        </w:rPr>
        <w:t xml:space="preserve">Иные понятия и термины использованы в настоящей Программе в значениях, определенных Федеральным законом от 08.11.2007 № 257-ФЗ </w:t>
      </w:r>
      <w:r>
        <w:rPr>
          <w:rFonts w:cs="Times New Roman"/>
          <w:szCs w:val="24"/>
        </w:rPr>
        <w:t>«</w:t>
      </w:r>
      <w:r w:rsidRPr="000A0313">
        <w:rPr>
          <w:rFonts w:cs="Times New Roman"/>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cs="Times New Roman"/>
          <w:szCs w:val="24"/>
        </w:rPr>
        <w:t>»</w:t>
      </w:r>
      <w:r w:rsidRPr="0002545B">
        <w:rPr>
          <w:rFonts w:cs="Times New Roman"/>
          <w:szCs w:val="24"/>
        </w:rPr>
        <w:t>.</w:t>
      </w:r>
    </w:p>
    <w:p w:rsidR="00576913" w:rsidRDefault="00576913" w:rsidP="007F3469">
      <w:pPr>
        <w:suppressAutoHyphens w:val="0"/>
        <w:spacing w:line="276" w:lineRule="auto"/>
        <w:ind w:firstLine="0"/>
        <w:jc w:val="left"/>
        <w:rPr>
          <w:rFonts w:cs="Times New Roman"/>
          <w:szCs w:val="24"/>
        </w:rPr>
      </w:pPr>
      <w:r>
        <w:rPr>
          <w:rFonts w:cs="Times New Roman"/>
          <w:szCs w:val="24"/>
        </w:rPr>
        <w:br w:type="page"/>
      </w:r>
    </w:p>
    <w:p w:rsidR="00576913" w:rsidRDefault="00576913" w:rsidP="002171B6">
      <w:pPr>
        <w:pStyle w:val="Heading1"/>
        <w:numPr>
          <w:ilvl w:val="0"/>
          <w:numId w:val="7"/>
        </w:numPr>
        <w:spacing w:line="240" w:lineRule="auto"/>
        <w:ind w:left="714" w:hanging="357"/>
      </w:pPr>
      <w:bookmarkStart w:id="12" w:name="_Toc45205980"/>
      <w:r>
        <w:t>Характеристика существующего состояния транспортной инфраструктуры</w:t>
      </w:r>
      <w:bookmarkEnd w:id="12"/>
    </w:p>
    <w:p w:rsidR="00576913" w:rsidRDefault="00576913" w:rsidP="00461B9D">
      <w:pPr>
        <w:pStyle w:val="Heading4"/>
        <w:numPr>
          <w:ilvl w:val="1"/>
          <w:numId w:val="7"/>
        </w:numPr>
        <w:ind w:left="0" w:firstLine="0"/>
        <w:rPr>
          <w:rStyle w:val="Emphasis"/>
        </w:rPr>
      </w:pPr>
      <w:bookmarkStart w:id="13" w:name="_Toc524823266"/>
      <w:r>
        <w:rPr>
          <w:rStyle w:val="Emphasis"/>
        </w:rPr>
        <w:t xml:space="preserve"> </w:t>
      </w:r>
      <w:bookmarkStart w:id="14" w:name="_Toc45205981"/>
      <w:r>
        <w:rPr>
          <w:rStyle w:val="Emphasis"/>
        </w:rPr>
        <w:t>А</w:t>
      </w:r>
      <w:r w:rsidRPr="001D5429">
        <w:rPr>
          <w:rStyle w:val="Emphasis"/>
        </w:rPr>
        <w:t xml:space="preserve">нализ положения </w:t>
      </w:r>
      <w:r w:rsidRPr="00461B9D">
        <w:rPr>
          <w:rStyle w:val="Emphasis"/>
        </w:rPr>
        <w:t xml:space="preserve">Пинеровского МО </w:t>
      </w:r>
      <w:r w:rsidRPr="001D5429">
        <w:rPr>
          <w:rStyle w:val="Emphasis"/>
        </w:rPr>
        <w:t xml:space="preserve">в системе расселения </w:t>
      </w:r>
      <w:r>
        <w:rPr>
          <w:rStyle w:val="Emphasis"/>
        </w:rPr>
        <w:t>Балашовского муниципального района</w:t>
      </w:r>
      <w:r w:rsidRPr="001D5429">
        <w:rPr>
          <w:rStyle w:val="Emphasis"/>
        </w:rPr>
        <w:t xml:space="preserve"> </w:t>
      </w:r>
      <w:r>
        <w:rPr>
          <w:rStyle w:val="Emphasis"/>
        </w:rPr>
        <w:t>Саратовской области</w:t>
      </w:r>
      <w:r w:rsidRPr="001D5429">
        <w:rPr>
          <w:rStyle w:val="Emphasis"/>
        </w:rPr>
        <w:t xml:space="preserve"> в структуре пространственной организации Российской Федерации</w:t>
      </w:r>
      <w:bookmarkEnd w:id="14"/>
    </w:p>
    <w:bookmarkEnd w:id="13"/>
    <w:p w:rsidR="00576913" w:rsidRDefault="00576913" w:rsidP="0000724E">
      <w:pPr>
        <w:pStyle w:val="afd"/>
      </w:pPr>
      <w:r>
        <w:t xml:space="preserve">Балашовский </w:t>
      </w:r>
      <w:r w:rsidRPr="00B7378C">
        <w:t xml:space="preserve">район </w:t>
      </w:r>
      <w:r>
        <w:rPr>
          <w:lang w:eastAsia="ar-SA"/>
        </w:rPr>
        <w:t xml:space="preserve">расположен </w:t>
      </w:r>
      <w:r w:rsidRPr="008E067A">
        <w:rPr>
          <w:lang w:eastAsia="ar-SA"/>
        </w:rPr>
        <w:t xml:space="preserve">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B7378C">
        <w:t xml:space="preserve">Административный центр </w:t>
      </w:r>
      <w:r>
        <w:t>Балашовского</w:t>
      </w:r>
      <w:r w:rsidRPr="00B7378C">
        <w:t xml:space="preserve"> района (</w:t>
      </w:r>
      <w:r>
        <w:t xml:space="preserve">г. Балашов) </w:t>
      </w:r>
      <w:r w:rsidRPr="002624C0">
        <w:t>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576913" w:rsidRPr="00D95268" w:rsidRDefault="00576913" w:rsidP="0000724E">
      <w:pPr>
        <w:pStyle w:val="afd"/>
      </w:pPr>
      <w:r w:rsidRPr="00D95268">
        <w:t xml:space="preserve">Согласно закону </w:t>
      </w:r>
      <w:r>
        <w:t>Саратовской области от 28.03.2016 № 34</w:t>
      </w:r>
      <w:r w:rsidRPr="00D95268">
        <w:t>-ЗС</w:t>
      </w:r>
      <w:r>
        <w:t>О</w:t>
      </w:r>
      <w:r w:rsidRPr="00D95268">
        <w:t xml:space="preserve"> «О статусе и границах муниципальных и административно-территориальных образований </w:t>
      </w:r>
      <w:r>
        <w:t>Балашовского</w:t>
      </w:r>
      <w:r w:rsidRPr="00D95268">
        <w:t xml:space="preserve"> района </w:t>
      </w:r>
      <w:r>
        <w:t>Саратовской области</w:t>
      </w:r>
      <w:r w:rsidRPr="00D95268">
        <w:t xml:space="preserve">», в состав </w:t>
      </w:r>
      <w:r>
        <w:t>Балашовского</w:t>
      </w:r>
      <w:r w:rsidRPr="00D95268">
        <w:t xml:space="preserve"> рай</w:t>
      </w:r>
      <w:r>
        <w:t>она входят 14 сельских поселений и 2 городских:</w:t>
      </w:r>
    </w:p>
    <w:p w:rsidR="00576913" w:rsidRPr="00D95268" w:rsidRDefault="00576913" w:rsidP="0000724E">
      <w:pPr>
        <w:pStyle w:val="afd"/>
        <w:numPr>
          <w:ilvl w:val="0"/>
          <w:numId w:val="28"/>
        </w:numPr>
        <w:suppressAutoHyphens w:val="0"/>
      </w:pPr>
      <w:bookmarkStart w:id="15" w:name="_Toc273558609"/>
      <w:bookmarkStart w:id="16" w:name="_Toc312530874"/>
      <w:bookmarkStart w:id="17" w:name="_Toc370201474"/>
      <w:r>
        <w:t>Муниципальное образование город Балашов;</w:t>
      </w:r>
    </w:p>
    <w:p w:rsidR="00576913" w:rsidRPr="00D95268" w:rsidRDefault="00576913" w:rsidP="0000724E">
      <w:pPr>
        <w:pStyle w:val="afd"/>
        <w:numPr>
          <w:ilvl w:val="0"/>
          <w:numId w:val="28"/>
        </w:numPr>
        <w:suppressAutoHyphens w:val="0"/>
      </w:pPr>
      <w:r>
        <w:t>Барковское муниципальное образование;</w:t>
      </w:r>
    </w:p>
    <w:p w:rsidR="00576913" w:rsidRPr="00D95268" w:rsidRDefault="00576913" w:rsidP="0000724E">
      <w:pPr>
        <w:pStyle w:val="afd"/>
        <w:numPr>
          <w:ilvl w:val="0"/>
          <w:numId w:val="28"/>
        </w:numPr>
        <w:suppressAutoHyphens w:val="0"/>
      </w:pPr>
      <w:r>
        <w:t>Большемеликское муниципальное образование;</w:t>
      </w:r>
    </w:p>
    <w:p w:rsidR="00576913" w:rsidRPr="00D95268" w:rsidRDefault="00576913" w:rsidP="0000724E">
      <w:pPr>
        <w:pStyle w:val="afd"/>
        <w:numPr>
          <w:ilvl w:val="0"/>
          <w:numId w:val="28"/>
        </w:numPr>
        <w:suppressAutoHyphens w:val="0"/>
      </w:pPr>
      <w:r>
        <w:t>Лесновское муниципальное образование;</w:t>
      </w:r>
    </w:p>
    <w:p w:rsidR="00576913" w:rsidRPr="00D95268" w:rsidRDefault="00576913" w:rsidP="0000724E">
      <w:pPr>
        <w:pStyle w:val="afd"/>
        <w:numPr>
          <w:ilvl w:val="0"/>
          <w:numId w:val="28"/>
        </w:numPr>
        <w:suppressAutoHyphens w:val="0"/>
      </w:pPr>
      <w:r>
        <w:t>Малосеменовское муниципальное образование;</w:t>
      </w:r>
    </w:p>
    <w:p w:rsidR="00576913" w:rsidRPr="00D95268" w:rsidRDefault="00576913" w:rsidP="0000724E">
      <w:pPr>
        <w:pStyle w:val="afd"/>
        <w:numPr>
          <w:ilvl w:val="0"/>
          <w:numId w:val="28"/>
        </w:numPr>
        <w:suppressAutoHyphens w:val="0"/>
      </w:pPr>
      <w:r>
        <w:t>Новопокровское муниципальное образование;</w:t>
      </w:r>
    </w:p>
    <w:p w:rsidR="00576913" w:rsidRDefault="00576913" w:rsidP="0000724E">
      <w:pPr>
        <w:pStyle w:val="afd"/>
        <w:numPr>
          <w:ilvl w:val="0"/>
          <w:numId w:val="28"/>
        </w:numPr>
        <w:suppressAutoHyphens w:val="0"/>
      </w:pPr>
      <w:r>
        <w:t>Октябрьское муниципальное образование;</w:t>
      </w:r>
    </w:p>
    <w:p w:rsidR="00576913" w:rsidRDefault="00576913" w:rsidP="0000724E">
      <w:pPr>
        <w:pStyle w:val="afd"/>
        <w:numPr>
          <w:ilvl w:val="0"/>
          <w:numId w:val="28"/>
        </w:numPr>
        <w:suppressAutoHyphens w:val="0"/>
      </w:pPr>
      <w:r>
        <w:t>Первомайское муниципальное образование;</w:t>
      </w:r>
    </w:p>
    <w:p w:rsidR="00576913" w:rsidRDefault="00576913" w:rsidP="0000724E">
      <w:pPr>
        <w:pStyle w:val="afd"/>
        <w:numPr>
          <w:ilvl w:val="0"/>
          <w:numId w:val="28"/>
        </w:numPr>
        <w:suppressAutoHyphens w:val="0"/>
      </w:pPr>
      <w:r>
        <w:t>Пинеровское муниципальное образование;</w:t>
      </w:r>
    </w:p>
    <w:p w:rsidR="00576913" w:rsidRDefault="00576913" w:rsidP="0000724E">
      <w:pPr>
        <w:pStyle w:val="afd"/>
        <w:numPr>
          <w:ilvl w:val="0"/>
          <w:numId w:val="28"/>
        </w:numPr>
        <w:suppressAutoHyphens w:val="0"/>
      </w:pPr>
      <w:r>
        <w:t>Репинское муниципальное образование;</w:t>
      </w:r>
    </w:p>
    <w:p w:rsidR="00576913" w:rsidRDefault="00576913" w:rsidP="0000724E">
      <w:pPr>
        <w:pStyle w:val="afd"/>
        <w:numPr>
          <w:ilvl w:val="0"/>
          <w:numId w:val="28"/>
        </w:numPr>
        <w:suppressAutoHyphens w:val="0"/>
      </w:pPr>
      <w:r>
        <w:t>Родничковское муниципальное образование;</w:t>
      </w:r>
    </w:p>
    <w:p w:rsidR="00576913" w:rsidRDefault="00576913" w:rsidP="0000724E">
      <w:pPr>
        <w:pStyle w:val="afd"/>
        <w:numPr>
          <w:ilvl w:val="0"/>
          <w:numId w:val="28"/>
        </w:numPr>
        <w:suppressAutoHyphens w:val="0"/>
      </w:pPr>
      <w:r>
        <w:t>Соцземледельское муниципальное образование;</w:t>
      </w:r>
    </w:p>
    <w:p w:rsidR="00576913" w:rsidRDefault="00576913" w:rsidP="0000724E">
      <w:pPr>
        <w:pStyle w:val="afd"/>
        <w:numPr>
          <w:ilvl w:val="0"/>
          <w:numId w:val="28"/>
        </w:numPr>
        <w:suppressAutoHyphens w:val="0"/>
      </w:pPr>
      <w:r>
        <w:t>Старохоперское муниципальное образование;</w:t>
      </w:r>
    </w:p>
    <w:p w:rsidR="00576913" w:rsidRDefault="00576913" w:rsidP="0000724E">
      <w:pPr>
        <w:pStyle w:val="afd"/>
        <w:numPr>
          <w:ilvl w:val="0"/>
          <w:numId w:val="28"/>
        </w:numPr>
        <w:suppressAutoHyphens w:val="0"/>
      </w:pPr>
      <w:r>
        <w:t>Терновское муниципальное образование;</w:t>
      </w:r>
    </w:p>
    <w:p w:rsidR="00576913" w:rsidRDefault="00576913" w:rsidP="0000724E">
      <w:pPr>
        <w:pStyle w:val="afd"/>
        <w:numPr>
          <w:ilvl w:val="0"/>
          <w:numId w:val="28"/>
        </w:numPr>
        <w:suppressAutoHyphens w:val="0"/>
      </w:pPr>
      <w:r>
        <w:t>Тростянское муниципальное образование;</w:t>
      </w:r>
    </w:p>
    <w:p w:rsidR="00576913" w:rsidRPr="00D95268" w:rsidRDefault="00576913" w:rsidP="0000724E">
      <w:pPr>
        <w:pStyle w:val="afd"/>
        <w:numPr>
          <w:ilvl w:val="0"/>
          <w:numId w:val="28"/>
        </w:numPr>
        <w:suppressAutoHyphens w:val="0"/>
      </w:pPr>
      <w:r>
        <w:t>Хоперское муниципальное образование.</w:t>
      </w:r>
    </w:p>
    <w:p w:rsidR="00576913" w:rsidRPr="00721FC6" w:rsidRDefault="00576913" w:rsidP="0000724E">
      <w:pPr>
        <w:pStyle w:val="af8"/>
        <w:rPr>
          <w:lang w:val="ru-RU"/>
        </w:rPr>
      </w:pPr>
      <w:r w:rsidRPr="00D95268">
        <w:rPr>
          <w:lang w:val="ru-RU"/>
        </w:rPr>
        <w:t xml:space="preserve">В состав </w:t>
      </w:r>
      <w:r>
        <w:rPr>
          <w:lang w:val="ru-RU"/>
        </w:rPr>
        <w:t xml:space="preserve">Пинеровского МО </w:t>
      </w:r>
      <w:r w:rsidRPr="00D95268">
        <w:rPr>
          <w:lang w:val="ru-RU"/>
        </w:rPr>
        <w:t>вход</w:t>
      </w:r>
      <w:r>
        <w:rPr>
          <w:lang w:val="ru-RU"/>
        </w:rPr>
        <w:t>ит 3 населённых пункта:</w:t>
      </w:r>
    </w:p>
    <w:p w:rsidR="00576913" w:rsidRPr="00A57654" w:rsidRDefault="00576913" w:rsidP="0000724E">
      <w:pPr>
        <w:pStyle w:val="afd"/>
        <w:numPr>
          <w:ilvl w:val="0"/>
          <w:numId w:val="28"/>
        </w:numPr>
        <w:suppressAutoHyphens w:val="0"/>
      </w:pPr>
      <w:r w:rsidRPr="00A57654">
        <w:t xml:space="preserve">р/п. Пинеровка – </w:t>
      </w:r>
      <w:r>
        <w:t xml:space="preserve">административный </w:t>
      </w:r>
      <w:r w:rsidRPr="00A57654">
        <w:t>центр муниципального образования;</w:t>
      </w:r>
    </w:p>
    <w:p w:rsidR="00576913" w:rsidRPr="00A57654" w:rsidRDefault="00576913" w:rsidP="0000724E">
      <w:pPr>
        <w:pStyle w:val="afd"/>
        <w:numPr>
          <w:ilvl w:val="0"/>
          <w:numId w:val="28"/>
        </w:numPr>
        <w:suppressAutoHyphens w:val="0"/>
      </w:pPr>
      <w:r w:rsidRPr="00A57654">
        <w:t>с. Лопатино;</w:t>
      </w:r>
    </w:p>
    <w:p w:rsidR="00576913" w:rsidRPr="00A57654" w:rsidRDefault="00576913" w:rsidP="0000724E">
      <w:pPr>
        <w:pStyle w:val="afd"/>
        <w:numPr>
          <w:ilvl w:val="0"/>
          <w:numId w:val="28"/>
        </w:numPr>
        <w:suppressAutoHyphens w:val="0"/>
      </w:pPr>
      <w:r w:rsidRPr="00A57654">
        <w:t>с. Алмазово;</w:t>
      </w:r>
    </w:p>
    <w:p w:rsidR="00576913" w:rsidRPr="00A57654" w:rsidRDefault="00576913" w:rsidP="0000724E">
      <w:pPr>
        <w:pStyle w:val="afd"/>
        <w:numPr>
          <w:ilvl w:val="0"/>
          <w:numId w:val="28"/>
        </w:numPr>
        <w:suppressAutoHyphens w:val="0"/>
      </w:pPr>
      <w:r>
        <w:t>д. Николь</w:t>
      </w:r>
      <w:r w:rsidRPr="00A57654">
        <w:t>евка.</w:t>
      </w:r>
    </w:p>
    <w:bookmarkEnd w:id="15"/>
    <w:bookmarkEnd w:id="16"/>
    <w:bookmarkEnd w:id="17"/>
    <w:p w:rsidR="00576913" w:rsidRDefault="00576913" w:rsidP="00E213C0">
      <w:pPr>
        <w:rPr>
          <w:rFonts w:cs="Times New Roman"/>
          <w:szCs w:val="24"/>
        </w:rPr>
      </w:pPr>
      <w:r w:rsidRPr="0000724E">
        <w:rPr>
          <w:rFonts w:cs="Times New Roman"/>
          <w:szCs w:val="24"/>
        </w:rPr>
        <w:t>Расстояние от центра МО до районного центра – 30 км</w:t>
      </w:r>
      <w:r>
        <w:rPr>
          <w:rFonts w:cs="Times New Roman"/>
          <w:szCs w:val="24"/>
        </w:rPr>
        <w:t>.</w:t>
      </w:r>
    </w:p>
    <w:p w:rsidR="00576913" w:rsidRPr="00E213C0" w:rsidRDefault="00576913" w:rsidP="00E213C0">
      <w:pPr>
        <w:rPr>
          <w:rFonts w:cs="Times New Roman"/>
          <w:szCs w:val="24"/>
        </w:rPr>
      </w:pPr>
      <w:r w:rsidRPr="00E213C0">
        <w:rPr>
          <w:rFonts w:cs="Times New Roman"/>
          <w:szCs w:val="24"/>
        </w:rPr>
        <w:t xml:space="preserve">По информации, содержащейся в базе данных Федеральной службы государственной статистки по состоянию на конец 2019 г. площадь территории муниципального образования составляет </w:t>
      </w:r>
      <w:r>
        <w:rPr>
          <w:rFonts w:cs="Times New Roman"/>
          <w:szCs w:val="24"/>
        </w:rPr>
        <w:t>22248,5</w:t>
      </w:r>
      <w:r w:rsidRPr="00E213C0">
        <w:rPr>
          <w:rFonts w:cs="Times New Roman"/>
          <w:szCs w:val="24"/>
        </w:rPr>
        <w:t xml:space="preserve"> га. В </w:t>
      </w:r>
      <w:r>
        <w:rPr>
          <w:rFonts w:cs="Times New Roman"/>
          <w:szCs w:val="24"/>
        </w:rPr>
        <w:t>Пинеровском МО</w:t>
      </w:r>
      <w:r w:rsidRPr="00E213C0">
        <w:rPr>
          <w:rFonts w:cs="Times New Roman"/>
          <w:szCs w:val="24"/>
        </w:rPr>
        <w:t xml:space="preserve"> проживает </w:t>
      </w:r>
      <w:r>
        <w:rPr>
          <w:rFonts w:cs="Times New Roman"/>
          <w:szCs w:val="24"/>
        </w:rPr>
        <w:t>4036</w:t>
      </w:r>
      <w:r w:rsidRPr="00E213C0">
        <w:rPr>
          <w:rFonts w:cs="Times New Roman"/>
          <w:szCs w:val="24"/>
        </w:rPr>
        <w:t xml:space="preserve"> чел. при плотности </w:t>
      </w:r>
      <w:r>
        <w:rPr>
          <w:rFonts w:cs="Times New Roman"/>
          <w:szCs w:val="24"/>
        </w:rPr>
        <w:t>0,18</w:t>
      </w:r>
      <w:r w:rsidRPr="00E213C0">
        <w:rPr>
          <w:rFonts w:cs="Times New Roman"/>
          <w:szCs w:val="24"/>
        </w:rPr>
        <w:t xml:space="preserve"> чел./га.</w:t>
      </w:r>
    </w:p>
    <w:p w:rsidR="00576913" w:rsidRPr="00E213C0" w:rsidRDefault="00576913" w:rsidP="00E213C0">
      <w:pPr>
        <w:rPr>
          <w:rFonts w:cs="Times New Roman"/>
          <w:szCs w:val="24"/>
        </w:rPr>
      </w:pPr>
      <w:r w:rsidRPr="00E213C0">
        <w:rPr>
          <w:rFonts w:cs="Times New Roman"/>
          <w:szCs w:val="24"/>
        </w:rPr>
        <w:t>Современная территориальная организация определена в соответствии с Законом «Об общих принципах организации местного самоуправления в Российской Федерации» (№131-ФЗ от 06.10.2003 г.).</w:t>
      </w:r>
    </w:p>
    <w:p w:rsidR="00576913" w:rsidRPr="00E213C0" w:rsidRDefault="00576913" w:rsidP="00E213C0">
      <w:pPr>
        <w:rPr>
          <w:rFonts w:cs="Times New Roman"/>
          <w:szCs w:val="24"/>
        </w:rPr>
      </w:pPr>
      <w:r w:rsidRPr="00E213C0">
        <w:rPr>
          <w:rFonts w:cs="Times New Roman"/>
          <w:szCs w:val="24"/>
        </w:rPr>
        <w:t xml:space="preserve">Согласно закону Саратовской области </w:t>
      </w:r>
      <w:r>
        <w:rPr>
          <w:rFonts w:cs="Times New Roman"/>
          <w:szCs w:val="24"/>
        </w:rPr>
        <w:t xml:space="preserve">№ 101-ЗСО от 27 декабря 2004 г. </w:t>
      </w:r>
      <w:r w:rsidRPr="00E213C0">
        <w:rPr>
          <w:rFonts w:cs="Times New Roman"/>
          <w:szCs w:val="24"/>
        </w:rPr>
        <w:t xml:space="preserve">«О муниципальных образованиях, входящих в состав </w:t>
      </w:r>
      <w:r>
        <w:rPr>
          <w:rFonts w:cs="Times New Roman"/>
          <w:szCs w:val="24"/>
        </w:rPr>
        <w:t>Балашовского</w:t>
      </w:r>
      <w:r w:rsidRPr="00E213C0">
        <w:rPr>
          <w:rFonts w:cs="Times New Roman"/>
          <w:szCs w:val="24"/>
        </w:rPr>
        <w:t xml:space="preserve"> муниципального района» </w:t>
      </w:r>
      <w:r>
        <w:rPr>
          <w:rFonts w:cs="Times New Roman"/>
          <w:szCs w:val="24"/>
        </w:rPr>
        <w:t>Пинеровское МО</w:t>
      </w:r>
      <w:r w:rsidRPr="00E213C0">
        <w:rPr>
          <w:rFonts w:cs="Times New Roman"/>
          <w:szCs w:val="24"/>
        </w:rPr>
        <w:t xml:space="preserve"> наделено статусом городского поселения, с административным центром </w:t>
      </w:r>
      <w:r>
        <w:rPr>
          <w:rFonts w:cs="Times New Roman"/>
          <w:szCs w:val="24"/>
        </w:rPr>
        <w:t>–</w:t>
      </w:r>
      <w:r w:rsidRPr="00E213C0">
        <w:rPr>
          <w:rFonts w:cs="Times New Roman"/>
          <w:szCs w:val="24"/>
        </w:rPr>
        <w:t xml:space="preserve"> </w:t>
      </w:r>
      <w:r>
        <w:rPr>
          <w:rFonts w:cs="Times New Roman"/>
          <w:szCs w:val="24"/>
        </w:rPr>
        <w:t>рабочий поселок Пинеровка</w:t>
      </w:r>
      <w:r w:rsidRPr="00E213C0">
        <w:rPr>
          <w:rFonts w:cs="Times New Roman"/>
          <w:szCs w:val="24"/>
        </w:rPr>
        <w:t>.</w:t>
      </w:r>
    </w:p>
    <w:p w:rsidR="00576913" w:rsidRPr="009739E3" w:rsidRDefault="00576913" w:rsidP="00E213C0">
      <w:pPr>
        <w:rPr>
          <w:rFonts w:cs="Times New Roman"/>
          <w:szCs w:val="24"/>
        </w:rPr>
      </w:pPr>
      <w:r w:rsidRPr="00E213C0">
        <w:rPr>
          <w:rFonts w:cs="Times New Roman"/>
          <w:szCs w:val="24"/>
        </w:rPr>
        <w:t xml:space="preserve">Выгодное экономико-географическое расположение </w:t>
      </w:r>
      <w:r>
        <w:rPr>
          <w:rFonts w:cs="Times New Roman"/>
          <w:szCs w:val="24"/>
        </w:rPr>
        <w:t>Пинеровского МО</w:t>
      </w:r>
      <w:r w:rsidRPr="00E213C0">
        <w:rPr>
          <w:rFonts w:cs="Times New Roman"/>
          <w:szCs w:val="24"/>
        </w:rPr>
        <w:t xml:space="preserve">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576913" w:rsidRDefault="00576913" w:rsidP="0083780D">
      <w:pPr>
        <w:pStyle w:val="Heading4"/>
        <w:numPr>
          <w:ilvl w:val="1"/>
          <w:numId w:val="7"/>
        </w:numPr>
        <w:ind w:left="0" w:firstLine="0"/>
        <w:rPr>
          <w:rStyle w:val="Emphasis"/>
        </w:rPr>
      </w:pPr>
      <w:bookmarkStart w:id="18" w:name="_Toc510539137"/>
      <w:bookmarkStart w:id="19" w:name="_Toc45205982"/>
      <w:bookmarkStart w:id="20" w:name="_Toc524823267"/>
      <w:bookmarkEnd w:id="18"/>
      <w:r>
        <w:rPr>
          <w:rStyle w:val="Emphasis"/>
        </w:rPr>
        <w:t>С</w:t>
      </w:r>
      <w:r w:rsidRPr="001D5429">
        <w:rPr>
          <w:rStyle w:val="Emphasis"/>
        </w:rPr>
        <w:t>оциально-экономическ</w:t>
      </w:r>
      <w:r>
        <w:rPr>
          <w:rStyle w:val="Emphasis"/>
        </w:rPr>
        <w:t>ая</w:t>
      </w:r>
      <w:r w:rsidRPr="001D5429">
        <w:rPr>
          <w:rStyle w:val="Emphasis"/>
        </w:rPr>
        <w:t xml:space="preserve"> характеристик</w:t>
      </w:r>
      <w:r>
        <w:rPr>
          <w:rStyle w:val="Emphasis"/>
        </w:rPr>
        <w:t>а</w:t>
      </w:r>
      <w:r w:rsidRPr="001D5429">
        <w:rPr>
          <w:rStyle w:val="Emphasis"/>
        </w:rPr>
        <w:t xml:space="preserve"> </w:t>
      </w:r>
      <w:r w:rsidRPr="0083780D">
        <w:rPr>
          <w:rStyle w:val="Emphasis"/>
        </w:rPr>
        <w:t xml:space="preserve">Пинеровского МО </w:t>
      </w:r>
      <w:r>
        <w:rPr>
          <w:rStyle w:val="Emphasis"/>
        </w:rPr>
        <w:t>Балашовского муниципального района</w:t>
      </w:r>
      <w:r w:rsidRPr="001D5429">
        <w:rPr>
          <w:rStyle w:val="Emphasis"/>
        </w:rPr>
        <w:t xml:space="preserve"> </w:t>
      </w:r>
      <w:r>
        <w:rPr>
          <w:rStyle w:val="Emphasis"/>
        </w:rPr>
        <w:t>Саратовской области</w:t>
      </w:r>
      <w:r w:rsidRPr="001D5429">
        <w:rPr>
          <w:rStyle w:val="Emphasis"/>
        </w:rPr>
        <w:t xml:space="preserve"> характеристик</w:t>
      </w:r>
      <w:r>
        <w:rPr>
          <w:rStyle w:val="Emphasis"/>
        </w:rPr>
        <w:t>а</w:t>
      </w:r>
      <w:r w:rsidRPr="001D5429">
        <w:rPr>
          <w:rStyle w:val="Emphasis"/>
        </w:rPr>
        <w:t xml:space="preserve"> градостроительной деятельности на территории поселения, включая деятельность в сфере транспорта, оценк</w:t>
      </w:r>
      <w:r>
        <w:rPr>
          <w:rStyle w:val="Emphasis"/>
        </w:rPr>
        <w:t>а</w:t>
      </w:r>
      <w:r w:rsidRPr="001D5429">
        <w:rPr>
          <w:rStyle w:val="Emphasis"/>
        </w:rPr>
        <w:t xml:space="preserve"> транспортного спроса</w:t>
      </w:r>
      <w:bookmarkEnd w:id="19"/>
    </w:p>
    <w:p w:rsidR="00576913" w:rsidRDefault="00576913" w:rsidP="00A00E75">
      <w:pPr>
        <w:pStyle w:val="Heading4"/>
      </w:pPr>
      <w:bookmarkStart w:id="21" w:name="_Toc511209102"/>
      <w:bookmarkStart w:id="22" w:name="_Toc510539138"/>
      <w:bookmarkStart w:id="23" w:name="_Toc512329049"/>
      <w:bookmarkStart w:id="24" w:name="_Toc524823268"/>
      <w:bookmarkStart w:id="25" w:name="_Toc531598041"/>
      <w:bookmarkStart w:id="26" w:name="_Toc20834718"/>
      <w:bookmarkStart w:id="27" w:name="_Toc45205983"/>
      <w:bookmarkEnd w:id="20"/>
      <w:bookmarkEnd w:id="21"/>
      <w:bookmarkEnd w:id="22"/>
      <w:r>
        <w:t>Демографическая ситуация</w:t>
      </w:r>
      <w:bookmarkEnd w:id="23"/>
      <w:bookmarkEnd w:id="24"/>
      <w:bookmarkEnd w:id="25"/>
      <w:bookmarkEnd w:id="26"/>
      <w:bookmarkEnd w:id="27"/>
    </w:p>
    <w:p w:rsidR="00576913" w:rsidRDefault="00576913" w:rsidP="00E213C0">
      <w:pPr>
        <w:rPr>
          <w:rFonts w:cs="Times New Roman"/>
          <w:szCs w:val="24"/>
        </w:rPr>
      </w:pPr>
      <w:bookmarkStart w:id="28" w:name="_Toc531598043"/>
      <w:bookmarkStart w:id="29" w:name="_Toc20834720"/>
      <w:r w:rsidRPr="005477AB">
        <w:rPr>
          <w:rFonts w:cs="Times New Roman"/>
          <w:szCs w:val="24"/>
        </w:rPr>
        <w:t xml:space="preserve">Динамика численности населения </w:t>
      </w:r>
      <w:r w:rsidRPr="0083780D">
        <w:rPr>
          <w:rFonts w:cs="Times New Roman"/>
          <w:szCs w:val="24"/>
        </w:rPr>
        <w:t xml:space="preserve">Пинеровского МО </w:t>
      </w:r>
      <w:r w:rsidRPr="005477AB">
        <w:rPr>
          <w:rFonts w:cs="Times New Roman"/>
          <w:szCs w:val="24"/>
        </w:rPr>
        <w:t xml:space="preserve">с </w:t>
      </w:r>
      <w:r>
        <w:rPr>
          <w:rFonts w:cs="Times New Roman"/>
          <w:szCs w:val="24"/>
        </w:rPr>
        <w:t>2015</w:t>
      </w:r>
      <w:r w:rsidRPr="005477AB">
        <w:rPr>
          <w:rFonts w:cs="Times New Roman"/>
          <w:szCs w:val="24"/>
        </w:rPr>
        <w:t xml:space="preserve"> по </w:t>
      </w:r>
      <w:r>
        <w:rPr>
          <w:rFonts w:cs="Times New Roman"/>
          <w:szCs w:val="24"/>
        </w:rPr>
        <w:t>2019</w:t>
      </w:r>
      <w:r w:rsidRPr="005477AB">
        <w:rPr>
          <w:rFonts w:cs="Times New Roman"/>
          <w:szCs w:val="24"/>
        </w:rPr>
        <w:t xml:space="preserve"> год</w:t>
      </w:r>
      <w:r w:rsidRPr="005477AB">
        <w:rPr>
          <w:rStyle w:val="FootnoteReference"/>
          <w:szCs w:val="24"/>
        </w:rPr>
        <w:footnoteReference w:id="2"/>
      </w:r>
      <w:r w:rsidRPr="005477AB">
        <w:rPr>
          <w:rFonts w:cs="Times New Roman"/>
          <w:szCs w:val="24"/>
        </w:rPr>
        <w:t xml:space="preserve"> представлена в таблице 1.</w:t>
      </w:r>
    </w:p>
    <w:p w:rsidR="00576913" w:rsidRDefault="00576913" w:rsidP="00E213C0">
      <w:pPr>
        <w:keepNext/>
        <w:ind w:firstLine="0"/>
        <w:jc w:val="right"/>
        <w:rPr>
          <w:rFonts w:cs="Times New Roman"/>
          <w:b/>
          <w:i/>
          <w:szCs w:val="24"/>
          <w:lang w:eastAsia="ar-SA"/>
        </w:rPr>
      </w:pPr>
      <w:r>
        <w:rPr>
          <w:rFonts w:cs="Times New Roman"/>
          <w:b/>
          <w:i/>
          <w:szCs w:val="24"/>
          <w:lang w:eastAsia="ar-SA"/>
        </w:rPr>
        <w:t>Таблица 1</w:t>
      </w:r>
    </w:p>
    <w:p w:rsidR="00576913" w:rsidRDefault="00576913" w:rsidP="00E213C0">
      <w:pPr>
        <w:keepNext/>
        <w:tabs>
          <w:tab w:val="left" w:pos="4395"/>
        </w:tabs>
        <w:spacing w:after="40"/>
        <w:ind w:left="426" w:firstLine="0"/>
        <w:jc w:val="center"/>
        <w:rPr>
          <w:rFonts w:cs="Times New Roman"/>
          <w:b/>
          <w:i/>
          <w:w w:val="103"/>
          <w:szCs w:val="24"/>
          <w:lang w:eastAsia="ar-SA"/>
        </w:rPr>
      </w:pPr>
      <w:r>
        <w:rPr>
          <w:rFonts w:cs="Times New Roman"/>
          <w:b/>
          <w:i/>
          <w:w w:val="103"/>
          <w:szCs w:val="24"/>
          <w:lang w:eastAsia="ar-SA"/>
        </w:rPr>
        <w:t xml:space="preserve">Динамика численности населения </w:t>
      </w:r>
      <w:r w:rsidRPr="0083780D">
        <w:rPr>
          <w:rFonts w:cs="Times New Roman"/>
          <w:b/>
          <w:i/>
          <w:w w:val="103"/>
          <w:szCs w:val="24"/>
          <w:lang w:eastAsia="ar-SA"/>
        </w:rPr>
        <w:t xml:space="preserve">Пинеровского МО </w:t>
      </w:r>
      <w:r>
        <w:rPr>
          <w:rFonts w:cs="Times New Roman"/>
          <w:b/>
          <w:i/>
          <w:w w:val="103"/>
          <w:szCs w:val="24"/>
          <w:lang w:eastAsia="ar-SA"/>
        </w:rPr>
        <w:t>по данным текущего статистического учета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576913" w:rsidRPr="0022624B" w:rsidTr="00C43507">
        <w:trPr>
          <w:tblHeader/>
        </w:trPr>
        <w:tc>
          <w:tcPr>
            <w:tcW w:w="3280" w:type="dxa"/>
            <w:shd w:val="clear" w:color="auto" w:fill="BFBFBF"/>
            <w:tcMar>
              <w:left w:w="14" w:type="dxa"/>
            </w:tcMar>
            <w:vAlign w:val="center"/>
          </w:tcPr>
          <w:p w:rsidR="00576913" w:rsidRDefault="00576913" w:rsidP="00C43507">
            <w:pPr>
              <w:ind w:firstLine="0"/>
              <w:jc w:val="center"/>
              <w:rPr>
                <w:rFonts w:cs="Times New Roman"/>
                <w:b/>
                <w:i/>
                <w:sz w:val="20"/>
                <w:szCs w:val="20"/>
              </w:rPr>
            </w:pPr>
            <w:r>
              <w:rPr>
                <w:rFonts w:cs="Times New Roman"/>
                <w:b/>
                <w:i/>
                <w:sz w:val="20"/>
                <w:szCs w:val="20"/>
              </w:rPr>
              <w:t>Показатели</w:t>
            </w:r>
          </w:p>
        </w:tc>
        <w:tc>
          <w:tcPr>
            <w:tcW w:w="1105" w:type="dxa"/>
            <w:shd w:val="clear" w:color="auto" w:fill="BFBFBF"/>
            <w:tcMar>
              <w:left w:w="14" w:type="dxa"/>
            </w:tcMar>
            <w:vAlign w:val="center"/>
          </w:tcPr>
          <w:p w:rsidR="00576913" w:rsidRDefault="00576913" w:rsidP="00C43507">
            <w:pPr>
              <w:ind w:firstLine="0"/>
              <w:jc w:val="center"/>
              <w:rPr>
                <w:rFonts w:cs="Times New Roman"/>
                <w:b/>
                <w:i/>
                <w:sz w:val="20"/>
                <w:szCs w:val="20"/>
              </w:rPr>
            </w:pPr>
            <w:r>
              <w:rPr>
                <w:rFonts w:cs="Times New Roman"/>
                <w:b/>
                <w:i/>
                <w:sz w:val="20"/>
                <w:szCs w:val="20"/>
              </w:rPr>
              <w:t>Единица измерения</w:t>
            </w:r>
          </w:p>
        </w:tc>
        <w:tc>
          <w:tcPr>
            <w:tcW w:w="992" w:type="dxa"/>
            <w:shd w:val="clear" w:color="auto" w:fill="BFBFBF"/>
            <w:tcMar>
              <w:left w:w="14" w:type="dxa"/>
            </w:tcMar>
            <w:vAlign w:val="center"/>
          </w:tcPr>
          <w:p w:rsidR="00576913" w:rsidRDefault="00576913" w:rsidP="00C43507">
            <w:pPr>
              <w:ind w:firstLine="0"/>
              <w:jc w:val="center"/>
              <w:rPr>
                <w:rFonts w:cs="Times New Roman"/>
                <w:b/>
                <w:i/>
                <w:sz w:val="20"/>
                <w:szCs w:val="20"/>
              </w:rPr>
            </w:pPr>
            <w:r>
              <w:rPr>
                <w:rFonts w:cs="Times New Roman"/>
                <w:b/>
                <w:i/>
                <w:sz w:val="20"/>
                <w:szCs w:val="20"/>
              </w:rPr>
              <w:t>2015 год</w:t>
            </w:r>
          </w:p>
        </w:tc>
        <w:tc>
          <w:tcPr>
            <w:tcW w:w="992" w:type="dxa"/>
            <w:shd w:val="clear" w:color="auto" w:fill="BFBFBF"/>
            <w:tcMar>
              <w:left w:w="14" w:type="dxa"/>
            </w:tcMar>
            <w:vAlign w:val="center"/>
          </w:tcPr>
          <w:p w:rsidR="00576913" w:rsidRDefault="00576913" w:rsidP="00C43507">
            <w:pPr>
              <w:ind w:firstLine="0"/>
              <w:jc w:val="center"/>
              <w:rPr>
                <w:rFonts w:cs="Times New Roman"/>
                <w:b/>
                <w:i/>
                <w:sz w:val="20"/>
                <w:szCs w:val="20"/>
              </w:rPr>
            </w:pPr>
            <w:r>
              <w:rPr>
                <w:rFonts w:cs="Times New Roman"/>
                <w:b/>
                <w:i/>
                <w:sz w:val="20"/>
                <w:szCs w:val="20"/>
              </w:rPr>
              <w:t>2016 год</w:t>
            </w:r>
          </w:p>
        </w:tc>
        <w:tc>
          <w:tcPr>
            <w:tcW w:w="992" w:type="dxa"/>
            <w:shd w:val="clear" w:color="auto" w:fill="BFBFBF"/>
            <w:tcMar>
              <w:left w:w="14" w:type="dxa"/>
            </w:tcMar>
            <w:vAlign w:val="center"/>
          </w:tcPr>
          <w:p w:rsidR="00576913" w:rsidRDefault="00576913" w:rsidP="00C43507">
            <w:pPr>
              <w:ind w:firstLine="0"/>
              <w:jc w:val="center"/>
              <w:rPr>
                <w:rFonts w:cs="Times New Roman"/>
                <w:b/>
                <w:i/>
                <w:sz w:val="20"/>
                <w:szCs w:val="20"/>
              </w:rPr>
            </w:pPr>
            <w:r>
              <w:rPr>
                <w:rFonts w:cs="Times New Roman"/>
                <w:b/>
                <w:i/>
                <w:sz w:val="20"/>
                <w:szCs w:val="20"/>
              </w:rPr>
              <w:t>2017 год</w:t>
            </w:r>
          </w:p>
        </w:tc>
        <w:tc>
          <w:tcPr>
            <w:tcW w:w="993" w:type="dxa"/>
            <w:shd w:val="clear" w:color="auto" w:fill="BFBFBF"/>
            <w:vAlign w:val="center"/>
          </w:tcPr>
          <w:p w:rsidR="00576913" w:rsidRDefault="00576913" w:rsidP="00C43507">
            <w:pPr>
              <w:ind w:firstLine="0"/>
              <w:jc w:val="center"/>
              <w:rPr>
                <w:rFonts w:cs="Times New Roman"/>
                <w:b/>
                <w:i/>
                <w:sz w:val="20"/>
                <w:szCs w:val="20"/>
              </w:rPr>
            </w:pPr>
            <w:r>
              <w:rPr>
                <w:rFonts w:cs="Times New Roman"/>
                <w:b/>
                <w:i/>
                <w:sz w:val="20"/>
                <w:szCs w:val="20"/>
              </w:rPr>
              <w:t>2018 год</w:t>
            </w:r>
          </w:p>
        </w:tc>
        <w:tc>
          <w:tcPr>
            <w:tcW w:w="980" w:type="dxa"/>
            <w:shd w:val="clear" w:color="auto" w:fill="BFBFBF"/>
            <w:vAlign w:val="center"/>
          </w:tcPr>
          <w:p w:rsidR="00576913" w:rsidRDefault="00576913" w:rsidP="00C43507">
            <w:pPr>
              <w:ind w:firstLine="0"/>
              <w:jc w:val="center"/>
              <w:rPr>
                <w:rFonts w:cs="Times New Roman"/>
                <w:b/>
                <w:i/>
                <w:sz w:val="20"/>
                <w:szCs w:val="20"/>
              </w:rPr>
            </w:pPr>
            <w:r>
              <w:rPr>
                <w:rFonts w:cs="Times New Roman"/>
                <w:b/>
                <w:i/>
                <w:sz w:val="20"/>
                <w:szCs w:val="20"/>
              </w:rPr>
              <w:t>2019 год</w:t>
            </w:r>
          </w:p>
        </w:tc>
      </w:tr>
      <w:tr w:rsidR="00576913" w:rsidRPr="0022624B" w:rsidTr="00C43507">
        <w:tc>
          <w:tcPr>
            <w:tcW w:w="3280" w:type="dxa"/>
            <w:shd w:val="clear" w:color="auto" w:fill="BFBFB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Среднегодовая численность постоянного населения</w:t>
            </w:r>
          </w:p>
        </w:tc>
        <w:tc>
          <w:tcPr>
            <w:tcW w:w="1105"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4100</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4135</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4126</w:t>
            </w:r>
          </w:p>
        </w:tc>
        <w:tc>
          <w:tcPr>
            <w:tcW w:w="993"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4054</w:t>
            </w:r>
          </w:p>
        </w:tc>
        <w:tc>
          <w:tcPr>
            <w:tcW w:w="980"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4036</w:t>
            </w:r>
          </w:p>
        </w:tc>
      </w:tr>
      <w:tr w:rsidR="00576913" w:rsidRPr="0022624B" w:rsidTr="00C43507">
        <w:tc>
          <w:tcPr>
            <w:tcW w:w="3280" w:type="dxa"/>
            <w:shd w:val="clear" w:color="auto" w:fill="BFBFB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Число родившихся (без мертворожденных)</w:t>
            </w:r>
          </w:p>
        </w:tc>
        <w:tc>
          <w:tcPr>
            <w:tcW w:w="1105"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33</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25</w:t>
            </w:r>
          </w:p>
        </w:tc>
        <w:tc>
          <w:tcPr>
            <w:tcW w:w="993"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23</w:t>
            </w:r>
          </w:p>
        </w:tc>
        <w:tc>
          <w:tcPr>
            <w:tcW w:w="980"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14</w:t>
            </w:r>
          </w:p>
        </w:tc>
      </w:tr>
      <w:tr w:rsidR="00576913" w:rsidRPr="0022624B" w:rsidTr="00C43507">
        <w:tc>
          <w:tcPr>
            <w:tcW w:w="3280" w:type="dxa"/>
            <w:shd w:val="clear" w:color="auto" w:fill="BFBFB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Число умерших</w:t>
            </w:r>
          </w:p>
        </w:tc>
        <w:tc>
          <w:tcPr>
            <w:tcW w:w="1105"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68</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83</w:t>
            </w:r>
          </w:p>
        </w:tc>
        <w:tc>
          <w:tcPr>
            <w:tcW w:w="993"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49</w:t>
            </w:r>
          </w:p>
        </w:tc>
        <w:tc>
          <w:tcPr>
            <w:tcW w:w="980"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52</w:t>
            </w:r>
          </w:p>
        </w:tc>
      </w:tr>
      <w:tr w:rsidR="00576913" w:rsidRPr="0022624B" w:rsidTr="00C43507">
        <w:tc>
          <w:tcPr>
            <w:tcW w:w="3280" w:type="dxa"/>
            <w:shd w:val="clear" w:color="auto" w:fill="BFBFB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Естественный прирост</w:t>
            </w:r>
          </w:p>
        </w:tc>
        <w:tc>
          <w:tcPr>
            <w:tcW w:w="1105"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-35</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-58</w:t>
            </w:r>
          </w:p>
        </w:tc>
        <w:tc>
          <w:tcPr>
            <w:tcW w:w="993"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-26</w:t>
            </w:r>
          </w:p>
        </w:tc>
        <w:tc>
          <w:tcPr>
            <w:tcW w:w="980"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-38</w:t>
            </w:r>
          </w:p>
        </w:tc>
      </w:tr>
      <w:tr w:rsidR="00576913" w:rsidRPr="0022624B" w:rsidTr="00C43507">
        <w:tc>
          <w:tcPr>
            <w:tcW w:w="3280" w:type="dxa"/>
            <w:shd w:val="clear" w:color="auto" w:fill="BFBFBF"/>
            <w:tcMar>
              <w:left w:w="14" w:type="dxa"/>
            </w:tcMar>
            <w:vAlign w:val="center"/>
          </w:tcPr>
          <w:p w:rsidR="00576913" w:rsidRDefault="00576913" w:rsidP="00C43507">
            <w:pPr>
              <w:ind w:firstLine="0"/>
              <w:jc w:val="center"/>
              <w:rPr>
                <w:rFonts w:cs="Times New Roman"/>
                <w:sz w:val="20"/>
                <w:szCs w:val="20"/>
              </w:rPr>
            </w:pPr>
            <w:r w:rsidRPr="009538F6">
              <w:rPr>
                <w:rFonts w:cs="Times New Roman"/>
                <w:sz w:val="20"/>
                <w:szCs w:val="20"/>
              </w:rPr>
              <w:t>Общий коэффициент естественного прироста (убыли)</w:t>
            </w:r>
          </w:p>
        </w:tc>
        <w:tc>
          <w:tcPr>
            <w:tcW w:w="1105" w:type="dxa"/>
            <w:shd w:val="clear" w:color="auto" w:fill="FFFFFF"/>
            <w:tcMar>
              <w:left w:w="14" w:type="dxa"/>
            </w:tcMar>
            <w:vAlign w:val="center"/>
          </w:tcPr>
          <w:p w:rsidR="00576913" w:rsidRDefault="00576913" w:rsidP="00C43507">
            <w:pPr>
              <w:ind w:firstLine="0"/>
              <w:jc w:val="center"/>
              <w:rPr>
                <w:rFonts w:cs="Times New Roman"/>
                <w:sz w:val="20"/>
                <w:szCs w:val="20"/>
              </w:rPr>
            </w:pPr>
            <w:r w:rsidRPr="00993A72">
              <w:rPr>
                <w:rFonts w:cs="Times New Roman"/>
                <w:sz w:val="20"/>
                <w:szCs w:val="20"/>
              </w:rPr>
              <w:t>промилле</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-8,5</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-14,2</w:t>
            </w:r>
          </w:p>
        </w:tc>
        <w:tc>
          <w:tcPr>
            <w:tcW w:w="993"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-6,4</w:t>
            </w:r>
          </w:p>
        </w:tc>
        <w:tc>
          <w:tcPr>
            <w:tcW w:w="980" w:type="dxa"/>
            <w:shd w:val="clear" w:color="auto" w:fill="FFFFFF"/>
            <w:vAlign w:val="center"/>
          </w:tcPr>
          <w:p w:rsidR="00576913" w:rsidRDefault="00576913" w:rsidP="00C43507">
            <w:pPr>
              <w:ind w:firstLine="0"/>
              <w:jc w:val="center"/>
              <w:rPr>
                <w:rFonts w:cs="Times New Roman"/>
                <w:sz w:val="20"/>
                <w:szCs w:val="20"/>
              </w:rPr>
            </w:pPr>
            <w:r>
              <w:rPr>
                <w:rFonts w:cs="Times New Roman"/>
                <w:sz w:val="20"/>
                <w:szCs w:val="20"/>
              </w:rPr>
              <w:t>-9,5</w:t>
            </w:r>
          </w:p>
        </w:tc>
      </w:tr>
      <w:tr w:rsidR="00576913" w:rsidRPr="0022624B" w:rsidTr="00C43507">
        <w:tc>
          <w:tcPr>
            <w:tcW w:w="3280" w:type="dxa"/>
            <w:shd w:val="clear" w:color="auto" w:fill="BFBFB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Миграция всего</w:t>
            </w:r>
          </w:p>
        </w:tc>
        <w:tc>
          <w:tcPr>
            <w:tcW w:w="1105"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человек</w:t>
            </w:r>
          </w:p>
        </w:tc>
        <w:tc>
          <w:tcPr>
            <w:tcW w:w="992" w:type="dxa"/>
            <w:shd w:val="clear" w:color="auto" w:fill="FFFFFF"/>
            <w:tcMar>
              <w:left w:w="14" w:type="dxa"/>
            </w:tcMar>
            <w:vAlign w:val="center"/>
          </w:tcPr>
          <w:p w:rsidR="00576913" w:rsidRDefault="00576913" w:rsidP="00C43507">
            <w:pPr>
              <w:ind w:firstLine="0"/>
              <w:jc w:val="center"/>
              <w:rPr>
                <w:rFonts w:cs="Times New Roman"/>
                <w:sz w:val="20"/>
                <w:szCs w:val="20"/>
              </w:rPr>
            </w:pPr>
            <w:r>
              <w:rPr>
                <w:rFonts w:cs="Times New Roman"/>
                <w:sz w:val="20"/>
                <w:szCs w:val="20"/>
              </w:rPr>
              <w:t>73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left w:w="14" w:type="dxa"/>
            </w:tcMar>
            <w:vAlign w:val="center"/>
          </w:tcPr>
          <w:p w:rsidR="00576913" w:rsidRPr="00D83EFA" w:rsidRDefault="00576913" w:rsidP="00C43507">
            <w:pPr>
              <w:ind w:firstLine="0"/>
              <w:jc w:val="center"/>
              <w:rPr>
                <w:rFonts w:cs="Times New Roman"/>
                <w:sz w:val="20"/>
                <w:szCs w:val="20"/>
              </w:rPr>
            </w:pPr>
            <w:r>
              <w:rPr>
                <w:rFonts w:cs="Times New Roman"/>
                <w:sz w:val="20"/>
                <w:szCs w:val="20"/>
              </w:rPr>
              <w:t>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left w:w="14" w:type="dxa"/>
            </w:tcMar>
            <w:vAlign w:val="center"/>
          </w:tcPr>
          <w:p w:rsidR="00576913" w:rsidRPr="00D83EFA" w:rsidRDefault="00576913" w:rsidP="00C43507">
            <w:pPr>
              <w:ind w:firstLine="0"/>
              <w:jc w:val="center"/>
              <w:rPr>
                <w:rFonts w:cs="Times New Roman"/>
                <w:sz w:val="20"/>
                <w:szCs w:val="20"/>
              </w:rPr>
            </w:pPr>
            <w:r>
              <w:rPr>
                <w:rFonts w:cs="Times New Roman"/>
                <w:sz w:val="20"/>
                <w:szCs w:val="20"/>
              </w:rPr>
              <w:t>–</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576913" w:rsidRPr="00D83EFA" w:rsidRDefault="00576913" w:rsidP="00C43507">
            <w:pPr>
              <w:ind w:firstLine="0"/>
              <w:jc w:val="center"/>
              <w:rPr>
                <w:rFonts w:cs="Times New Roman"/>
                <w:sz w:val="20"/>
                <w:szCs w:val="20"/>
              </w:rPr>
            </w:pPr>
            <w:r>
              <w:rPr>
                <w:rFonts w:cs="Times New Roman"/>
                <w:sz w:val="20"/>
                <w:szCs w:val="20"/>
              </w:rPr>
              <w:t>8</w:t>
            </w:r>
          </w:p>
        </w:tc>
        <w:tc>
          <w:tcPr>
            <w:tcW w:w="980" w:type="dxa"/>
            <w:shd w:val="clear" w:color="auto" w:fill="FFFFFF"/>
            <w:vAlign w:val="center"/>
          </w:tcPr>
          <w:p w:rsidR="00576913" w:rsidRPr="0022624B" w:rsidRDefault="00576913" w:rsidP="00C43507">
            <w:pPr>
              <w:ind w:firstLine="0"/>
              <w:jc w:val="center"/>
              <w:rPr>
                <w:sz w:val="20"/>
                <w:szCs w:val="20"/>
              </w:rPr>
            </w:pPr>
            <w:r w:rsidRPr="0022624B">
              <w:rPr>
                <w:sz w:val="20"/>
                <w:szCs w:val="20"/>
              </w:rPr>
              <w:t>-21</w:t>
            </w:r>
          </w:p>
        </w:tc>
      </w:tr>
    </w:tbl>
    <w:p w:rsidR="00576913" w:rsidRDefault="00576913" w:rsidP="00E213C0">
      <w:pPr>
        <w:pStyle w:val="ListParagraph"/>
        <w:tabs>
          <w:tab w:val="left" w:pos="5791"/>
        </w:tabs>
        <w:ind w:firstLine="0"/>
      </w:pPr>
    </w:p>
    <w:p w:rsidR="00576913" w:rsidRDefault="00576913" w:rsidP="00E213C0">
      <w:pPr>
        <w:textAlignment w:val="top"/>
        <w:rPr>
          <w:rFonts w:cs="Times New Roman"/>
          <w:szCs w:val="24"/>
          <w:lang w:eastAsia="en-US"/>
        </w:rPr>
      </w:pPr>
      <w:r w:rsidRPr="00384CCF">
        <w:rPr>
          <w:rFonts w:cs="Times New Roman"/>
          <w:szCs w:val="24"/>
          <w:lang w:eastAsia="en-US"/>
        </w:rPr>
        <w:t xml:space="preserve">В городе наблюдаются негативные тенденции развития демографических процессов. Для населения </w:t>
      </w:r>
      <w:r w:rsidRPr="00B464D4">
        <w:rPr>
          <w:rFonts w:cs="Times New Roman"/>
          <w:szCs w:val="24"/>
          <w:lang w:eastAsia="en-US"/>
        </w:rPr>
        <w:t xml:space="preserve">Пинеровского МО </w:t>
      </w:r>
      <w:r w:rsidRPr="00384CCF">
        <w:rPr>
          <w:rFonts w:cs="Times New Roman"/>
          <w:szCs w:val="24"/>
          <w:lang w:eastAsia="en-US"/>
        </w:rPr>
        <w:t xml:space="preserve">характерен процесс депопуляции - превышения уровня смертности над уровнем рождаемости. </w:t>
      </w:r>
    </w:p>
    <w:p w:rsidR="00576913" w:rsidRPr="009538F6" w:rsidRDefault="00576913" w:rsidP="00E213C0">
      <w:pPr>
        <w:textAlignment w:val="top"/>
        <w:rPr>
          <w:rFonts w:cs="Times New Roman"/>
          <w:szCs w:val="24"/>
          <w:lang w:eastAsia="en-US"/>
        </w:rPr>
      </w:pPr>
      <w:r w:rsidRPr="00D83EFA">
        <w:rPr>
          <w:rFonts w:cs="Times New Roman"/>
          <w:szCs w:val="24"/>
          <w:lang w:eastAsia="en-US"/>
        </w:rPr>
        <w:t xml:space="preserve">Демографическая ситуация </w:t>
      </w:r>
      <w:r w:rsidRPr="00B464D4">
        <w:rPr>
          <w:rFonts w:cs="Times New Roman"/>
          <w:szCs w:val="24"/>
          <w:lang w:eastAsia="en-US"/>
        </w:rPr>
        <w:t xml:space="preserve">Пинеровского МО </w:t>
      </w:r>
      <w:r w:rsidRPr="00D83EFA">
        <w:rPr>
          <w:rFonts w:cs="Times New Roman"/>
          <w:szCs w:val="24"/>
          <w:lang w:eastAsia="en-US"/>
        </w:rPr>
        <w:t xml:space="preserve">характеризуется </w:t>
      </w:r>
      <w:r w:rsidRPr="009538F6">
        <w:rPr>
          <w:rFonts w:cs="Times New Roman"/>
          <w:szCs w:val="24"/>
          <w:lang w:eastAsia="en-US"/>
        </w:rPr>
        <w:t>сокращение</w:t>
      </w:r>
      <w:r>
        <w:rPr>
          <w:rFonts w:cs="Times New Roman"/>
          <w:szCs w:val="24"/>
          <w:lang w:eastAsia="en-US"/>
        </w:rPr>
        <w:t>м</w:t>
      </w:r>
      <w:r w:rsidRPr="009538F6">
        <w:rPr>
          <w:rFonts w:cs="Times New Roman"/>
          <w:szCs w:val="24"/>
          <w:lang w:eastAsia="en-US"/>
        </w:rPr>
        <w:t xml:space="preserve"> численности</w:t>
      </w:r>
      <w:r>
        <w:rPr>
          <w:rFonts w:cs="Times New Roman"/>
          <w:szCs w:val="24"/>
          <w:lang w:eastAsia="en-US"/>
        </w:rPr>
        <w:t xml:space="preserve"> </w:t>
      </w:r>
      <w:r w:rsidRPr="009538F6">
        <w:rPr>
          <w:rFonts w:cs="Times New Roman"/>
          <w:szCs w:val="24"/>
          <w:lang w:eastAsia="en-US"/>
        </w:rPr>
        <w:t xml:space="preserve">населения трудоспособного возраста, что </w:t>
      </w:r>
      <w:r>
        <w:rPr>
          <w:rFonts w:cs="Times New Roman"/>
          <w:szCs w:val="24"/>
          <w:lang w:eastAsia="en-US"/>
        </w:rPr>
        <w:t>является</w:t>
      </w:r>
      <w:r w:rsidRPr="009538F6">
        <w:rPr>
          <w:rFonts w:cs="Times New Roman"/>
          <w:szCs w:val="24"/>
          <w:lang w:eastAsia="en-US"/>
        </w:rPr>
        <w:t xml:space="preserve"> сдерживающим фактором</w:t>
      </w:r>
      <w:r>
        <w:rPr>
          <w:rFonts w:cs="Times New Roman"/>
          <w:szCs w:val="24"/>
          <w:lang w:eastAsia="en-US"/>
        </w:rPr>
        <w:t xml:space="preserve"> </w:t>
      </w:r>
      <w:r w:rsidRPr="009538F6">
        <w:rPr>
          <w:rFonts w:cs="Times New Roman"/>
          <w:szCs w:val="24"/>
          <w:lang w:eastAsia="en-US"/>
        </w:rPr>
        <w:t>воспроизводства трудовых ресурсов и определ</w:t>
      </w:r>
      <w:r>
        <w:rPr>
          <w:rFonts w:cs="Times New Roman"/>
          <w:szCs w:val="24"/>
          <w:lang w:eastAsia="en-US"/>
        </w:rPr>
        <w:t>яет</w:t>
      </w:r>
      <w:r w:rsidRPr="009538F6">
        <w:rPr>
          <w:rFonts w:cs="Times New Roman"/>
          <w:szCs w:val="24"/>
          <w:lang w:eastAsia="en-US"/>
        </w:rPr>
        <w:t xml:space="preserve"> увеличение</w:t>
      </w:r>
      <w:r>
        <w:rPr>
          <w:rFonts w:cs="Times New Roman"/>
          <w:szCs w:val="24"/>
          <w:lang w:eastAsia="en-US"/>
        </w:rPr>
        <w:t xml:space="preserve"> </w:t>
      </w:r>
      <w:r w:rsidRPr="009538F6">
        <w:rPr>
          <w:rFonts w:cs="Times New Roman"/>
          <w:szCs w:val="24"/>
          <w:lang w:eastAsia="en-US"/>
        </w:rPr>
        <w:t>демографической нагрузки на трудоспособное население.</w:t>
      </w:r>
    </w:p>
    <w:p w:rsidR="00576913" w:rsidRDefault="00576913" w:rsidP="00E213C0">
      <w:pPr>
        <w:textAlignment w:val="top"/>
        <w:rPr>
          <w:rFonts w:cs="Times New Roman"/>
          <w:szCs w:val="24"/>
          <w:lang w:eastAsia="en-US"/>
        </w:rPr>
      </w:pPr>
      <w:r w:rsidRPr="009538F6">
        <w:rPr>
          <w:rFonts w:cs="Times New Roman"/>
          <w:szCs w:val="24"/>
          <w:lang w:eastAsia="en-US"/>
        </w:rPr>
        <w:t>В связи с этим повышение качества трудовых ресурсов как</w:t>
      </w:r>
      <w:r>
        <w:rPr>
          <w:rFonts w:cs="Times New Roman"/>
          <w:szCs w:val="24"/>
          <w:lang w:eastAsia="en-US"/>
        </w:rPr>
        <w:t xml:space="preserve"> </w:t>
      </w:r>
      <w:r w:rsidRPr="009538F6">
        <w:rPr>
          <w:rFonts w:cs="Times New Roman"/>
          <w:szCs w:val="24"/>
          <w:lang w:eastAsia="en-US"/>
        </w:rPr>
        <w:t>нематериального фактора конкурентоспособности экономики и</w:t>
      </w:r>
      <w:r>
        <w:rPr>
          <w:rFonts w:cs="Times New Roman"/>
          <w:szCs w:val="24"/>
          <w:lang w:eastAsia="en-US"/>
        </w:rPr>
        <w:t xml:space="preserve"> </w:t>
      </w:r>
      <w:r w:rsidRPr="009538F6">
        <w:rPr>
          <w:rFonts w:cs="Times New Roman"/>
          <w:szCs w:val="24"/>
          <w:lang w:eastAsia="en-US"/>
        </w:rPr>
        <w:t xml:space="preserve">инвестиционной привлекательности </w:t>
      </w:r>
      <w:r>
        <w:rPr>
          <w:rFonts w:cs="Times New Roman"/>
          <w:szCs w:val="24"/>
          <w:lang w:eastAsia="en-US"/>
        </w:rPr>
        <w:t>муниципального образования</w:t>
      </w:r>
      <w:r w:rsidRPr="009538F6">
        <w:rPr>
          <w:rFonts w:cs="Times New Roman"/>
          <w:szCs w:val="24"/>
          <w:lang w:eastAsia="en-US"/>
        </w:rPr>
        <w:t>, оптимальное распределение и</w:t>
      </w:r>
      <w:r>
        <w:rPr>
          <w:rFonts w:cs="Times New Roman"/>
          <w:szCs w:val="24"/>
          <w:lang w:eastAsia="en-US"/>
        </w:rPr>
        <w:t xml:space="preserve"> </w:t>
      </w:r>
      <w:r w:rsidRPr="009538F6">
        <w:rPr>
          <w:rFonts w:cs="Times New Roman"/>
          <w:szCs w:val="24"/>
          <w:lang w:eastAsia="en-US"/>
        </w:rPr>
        <w:t>использование человеческого потенциала будет являться одной из главных</w:t>
      </w:r>
      <w:r>
        <w:rPr>
          <w:rFonts w:cs="Times New Roman"/>
          <w:szCs w:val="24"/>
          <w:lang w:eastAsia="en-US"/>
        </w:rPr>
        <w:t xml:space="preserve"> </w:t>
      </w:r>
      <w:r w:rsidRPr="009538F6">
        <w:rPr>
          <w:rFonts w:cs="Times New Roman"/>
          <w:szCs w:val="24"/>
          <w:lang w:eastAsia="en-US"/>
        </w:rPr>
        <w:t xml:space="preserve">задач социально-экономического развития </w:t>
      </w:r>
      <w:r>
        <w:rPr>
          <w:szCs w:val="24"/>
        </w:rPr>
        <w:t>Пинеровского МО</w:t>
      </w:r>
      <w:r w:rsidRPr="00D83EFA">
        <w:rPr>
          <w:rFonts w:cs="Times New Roman"/>
          <w:szCs w:val="24"/>
          <w:lang w:eastAsia="en-US"/>
        </w:rPr>
        <w:t>.</w:t>
      </w:r>
    </w:p>
    <w:p w:rsidR="00576913" w:rsidRPr="007D74DD" w:rsidRDefault="00576913" w:rsidP="00E213C0">
      <w:pPr>
        <w:textAlignment w:val="top"/>
        <w:rPr>
          <w:rFonts w:cs="Times New Roman"/>
          <w:szCs w:val="24"/>
          <w:lang w:eastAsia="en-US"/>
        </w:rPr>
      </w:pPr>
      <w:r>
        <w:rPr>
          <w:rFonts w:cs="Times New Roman"/>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w:t>
      </w:r>
      <w:r w:rsidRPr="007D74DD">
        <w:rPr>
          <w:rFonts w:cs="Times New Roman"/>
          <w:szCs w:val="24"/>
          <w:lang w:eastAsia="en-US"/>
        </w:rPr>
        <w:t>сновными задачами демографической политики являются:</w:t>
      </w:r>
    </w:p>
    <w:p w:rsidR="00576913" w:rsidRPr="007D74DD" w:rsidRDefault="00576913" w:rsidP="00E213C0">
      <w:pPr>
        <w:pStyle w:val="NoSpacing"/>
        <w:numPr>
          <w:ilvl w:val="0"/>
          <w:numId w:val="22"/>
        </w:numPr>
        <w:ind w:left="1134" w:hanging="425"/>
        <w:rPr>
          <w:szCs w:val="24"/>
        </w:rPr>
      </w:pPr>
      <w:r w:rsidRPr="007D74DD">
        <w:rPr>
          <w:szCs w:val="24"/>
        </w:rPr>
        <w:t>снижение смертности населения, прежде всего, высокой смертности</w:t>
      </w:r>
      <w:r>
        <w:rPr>
          <w:szCs w:val="24"/>
        </w:rPr>
        <w:t xml:space="preserve"> </w:t>
      </w:r>
      <w:r w:rsidRPr="007D74DD">
        <w:rPr>
          <w:szCs w:val="24"/>
        </w:rPr>
        <w:t>мужчин в трудоспособном возрасте от внешних причин;</w:t>
      </w:r>
    </w:p>
    <w:p w:rsidR="00576913" w:rsidRPr="007D74DD" w:rsidRDefault="00576913" w:rsidP="00E213C0">
      <w:pPr>
        <w:pStyle w:val="NoSpacing"/>
        <w:numPr>
          <w:ilvl w:val="0"/>
          <w:numId w:val="22"/>
        </w:numPr>
        <w:ind w:left="1134" w:hanging="425"/>
        <w:rPr>
          <w:szCs w:val="24"/>
        </w:rPr>
      </w:pPr>
      <w:r w:rsidRPr="007D74DD">
        <w:rPr>
          <w:szCs w:val="24"/>
        </w:rPr>
        <w:t>увеличение продолжительности активной жизни на основе создания</w:t>
      </w:r>
      <w:r>
        <w:rPr>
          <w:szCs w:val="24"/>
        </w:rPr>
        <w:t xml:space="preserve"> </w:t>
      </w:r>
      <w:r w:rsidRPr="007D74DD">
        <w:rPr>
          <w:szCs w:val="24"/>
        </w:rPr>
        <w:t>условий и формирования мотивации для ведения здорового образа жизни,</w:t>
      </w:r>
      <w:r>
        <w:rPr>
          <w:szCs w:val="24"/>
        </w:rPr>
        <w:t xml:space="preserve"> </w:t>
      </w:r>
      <w:r w:rsidRPr="007D74DD">
        <w:rPr>
          <w:szCs w:val="24"/>
        </w:rPr>
        <w:t>сокращения потребления алкоголя и табака, последовательной борьбы с</w:t>
      </w:r>
      <w:r>
        <w:rPr>
          <w:szCs w:val="24"/>
        </w:rPr>
        <w:t xml:space="preserve"> </w:t>
      </w:r>
      <w:r w:rsidRPr="007D74DD">
        <w:rPr>
          <w:szCs w:val="24"/>
        </w:rPr>
        <w:t>распространением наркотиков и реабилитации больных наркоманией,</w:t>
      </w:r>
      <w:r>
        <w:rPr>
          <w:szCs w:val="24"/>
        </w:rPr>
        <w:t xml:space="preserve"> </w:t>
      </w:r>
      <w:r w:rsidRPr="007D74DD">
        <w:rPr>
          <w:szCs w:val="24"/>
        </w:rPr>
        <w:t>существенного снижения уровня заболеваемости социально значимыми и</w:t>
      </w:r>
      <w:r>
        <w:rPr>
          <w:szCs w:val="24"/>
        </w:rPr>
        <w:t xml:space="preserve"> </w:t>
      </w:r>
      <w:r w:rsidRPr="007D74DD">
        <w:rPr>
          <w:szCs w:val="24"/>
        </w:rPr>
        <w:t>представляющими опасность для окружающих заболеваниями;</w:t>
      </w:r>
    </w:p>
    <w:p w:rsidR="00576913" w:rsidRPr="007D74DD" w:rsidRDefault="00576913" w:rsidP="00E213C0">
      <w:pPr>
        <w:pStyle w:val="NoSpacing"/>
        <w:numPr>
          <w:ilvl w:val="0"/>
          <w:numId w:val="22"/>
        </w:numPr>
        <w:ind w:left="1134" w:hanging="425"/>
        <w:rPr>
          <w:szCs w:val="24"/>
        </w:rPr>
      </w:pPr>
      <w:r w:rsidRPr="007D74DD">
        <w:rPr>
          <w:szCs w:val="24"/>
        </w:rPr>
        <w:t>повышение уровня рождаемости, в первую очередь, за счет создания</w:t>
      </w:r>
      <w:r>
        <w:rPr>
          <w:szCs w:val="24"/>
        </w:rPr>
        <w:t xml:space="preserve"> </w:t>
      </w:r>
      <w:r w:rsidRPr="007D74DD">
        <w:rPr>
          <w:szCs w:val="24"/>
        </w:rPr>
        <w:t>условий для рождения в семьях второго и последующих детей, включая</w:t>
      </w:r>
      <w:r>
        <w:rPr>
          <w:szCs w:val="24"/>
        </w:rPr>
        <w:t xml:space="preserve"> </w:t>
      </w:r>
      <w:r w:rsidRPr="007D74DD">
        <w:rPr>
          <w:szCs w:val="24"/>
        </w:rPr>
        <w:t>вопросы обеспечения многодетных семей земельными участками,</w:t>
      </w:r>
      <w:r>
        <w:rPr>
          <w:szCs w:val="24"/>
        </w:rPr>
        <w:t xml:space="preserve"> </w:t>
      </w:r>
      <w:r w:rsidRPr="007D74DD">
        <w:rPr>
          <w:szCs w:val="24"/>
        </w:rPr>
        <w:t>предоставляемыми для жилищного строительства, с необходимой</w:t>
      </w:r>
      <w:r>
        <w:rPr>
          <w:szCs w:val="24"/>
        </w:rPr>
        <w:t xml:space="preserve"> </w:t>
      </w:r>
      <w:r w:rsidRPr="007D74DD">
        <w:rPr>
          <w:szCs w:val="24"/>
        </w:rPr>
        <w:t>инженерной инфраструктурой и т.д.;</w:t>
      </w:r>
    </w:p>
    <w:p w:rsidR="00576913" w:rsidRPr="007D74DD" w:rsidRDefault="00576913" w:rsidP="00E213C0">
      <w:pPr>
        <w:pStyle w:val="NoSpacing"/>
        <w:numPr>
          <w:ilvl w:val="0"/>
          <w:numId w:val="22"/>
        </w:numPr>
        <w:ind w:left="1134" w:hanging="425"/>
        <w:rPr>
          <w:szCs w:val="24"/>
        </w:rPr>
      </w:pPr>
      <w:r w:rsidRPr="007D74DD">
        <w:rPr>
          <w:szCs w:val="24"/>
        </w:rPr>
        <w:t>совершенствование управления миграционными процессами в целях</w:t>
      </w:r>
      <w:r>
        <w:rPr>
          <w:szCs w:val="24"/>
        </w:rPr>
        <w:t xml:space="preserve"> </w:t>
      </w:r>
      <w:r w:rsidRPr="007D74DD">
        <w:rPr>
          <w:szCs w:val="24"/>
        </w:rPr>
        <w:t>снижения дефицита трудовых ресурсов, необходимых для удовлетворения</w:t>
      </w:r>
      <w:r>
        <w:rPr>
          <w:szCs w:val="24"/>
        </w:rPr>
        <w:t xml:space="preserve"> </w:t>
      </w:r>
      <w:r w:rsidRPr="007D74DD">
        <w:rPr>
          <w:szCs w:val="24"/>
        </w:rPr>
        <w:t>потребностей экономики;</w:t>
      </w:r>
    </w:p>
    <w:p w:rsidR="00576913" w:rsidRPr="007D74DD" w:rsidRDefault="00576913" w:rsidP="00E213C0">
      <w:pPr>
        <w:pStyle w:val="NoSpacing"/>
        <w:numPr>
          <w:ilvl w:val="0"/>
          <w:numId w:val="22"/>
        </w:numPr>
        <w:ind w:left="1134" w:hanging="425"/>
        <w:rPr>
          <w:szCs w:val="24"/>
        </w:rPr>
      </w:pPr>
      <w:r w:rsidRPr="007D74DD">
        <w:rPr>
          <w:szCs w:val="24"/>
        </w:rPr>
        <w:t>проведение активной социально-экономической политики,</w:t>
      </w:r>
      <w:r>
        <w:rPr>
          <w:szCs w:val="24"/>
        </w:rPr>
        <w:t xml:space="preserve"> </w:t>
      </w:r>
      <w:r w:rsidRPr="007D74DD">
        <w:rPr>
          <w:szCs w:val="24"/>
        </w:rPr>
        <w:t xml:space="preserve">направленной на сохранение численности населения в </w:t>
      </w:r>
      <w:r>
        <w:rPr>
          <w:szCs w:val="24"/>
        </w:rPr>
        <w:t xml:space="preserve">городских </w:t>
      </w:r>
      <w:r w:rsidRPr="007D74DD">
        <w:rPr>
          <w:szCs w:val="24"/>
        </w:rPr>
        <w:t>поселениях</w:t>
      </w:r>
      <w:r>
        <w:rPr>
          <w:szCs w:val="24"/>
        </w:rPr>
        <w:t xml:space="preserve"> </w:t>
      </w:r>
      <w:r w:rsidRPr="007D74DD">
        <w:rPr>
          <w:szCs w:val="24"/>
        </w:rPr>
        <w:t>района;</w:t>
      </w:r>
    </w:p>
    <w:p w:rsidR="00576913" w:rsidRPr="007D74DD" w:rsidRDefault="00576913" w:rsidP="00E213C0">
      <w:pPr>
        <w:pStyle w:val="NoSpacing"/>
        <w:numPr>
          <w:ilvl w:val="0"/>
          <w:numId w:val="22"/>
        </w:numPr>
        <w:ind w:left="1134" w:hanging="425"/>
        <w:rPr>
          <w:szCs w:val="24"/>
        </w:rPr>
      </w:pPr>
      <w:r w:rsidRPr="007D74DD">
        <w:rPr>
          <w:szCs w:val="24"/>
        </w:rPr>
        <w:t>привлечение и закрепление в районе квалифицированных</w:t>
      </w:r>
      <w:r>
        <w:rPr>
          <w:szCs w:val="24"/>
        </w:rPr>
        <w:t xml:space="preserve"> </w:t>
      </w:r>
      <w:r w:rsidRPr="007D74DD">
        <w:rPr>
          <w:szCs w:val="24"/>
        </w:rPr>
        <w:t>специалистов, в том числе лучших выпускников высших учебных заведений.</w:t>
      </w:r>
    </w:p>
    <w:p w:rsidR="00576913" w:rsidRDefault="00576913" w:rsidP="00E213C0">
      <w:pPr>
        <w:textAlignment w:val="top"/>
        <w:rPr>
          <w:rFonts w:cs="Times New Roman"/>
          <w:szCs w:val="24"/>
          <w:lang w:eastAsia="en-US"/>
        </w:rPr>
      </w:pPr>
      <w:r w:rsidRPr="007D74DD">
        <w:rPr>
          <w:rFonts w:cs="Times New Roman"/>
          <w:szCs w:val="24"/>
          <w:lang w:eastAsia="en-US"/>
        </w:rPr>
        <w:t>Решение данных задач позволит добиться улучшения демографической</w:t>
      </w:r>
      <w:r>
        <w:rPr>
          <w:rFonts w:cs="Times New Roman"/>
          <w:szCs w:val="24"/>
          <w:lang w:eastAsia="en-US"/>
        </w:rPr>
        <w:t xml:space="preserve"> </w:t>
      </w:r>
      <w:r w:rsidRPr="007D74DD">
        <w:rPr>
          <w:rFonts w:cs="Times New Roman"/>
          <w:szCs w:val="24"/>
          <w:lang w:eastAsia="en-US"/>
        </w:rPr>
        <w:t>ситуации, стабилизировать численность населения.</w:t>
      </w:r>
    </w:p>
    <w:p w:rsidR="00576913" w:rsidRDefault="00576913" w:rsidP="00E213C0">
      <w:pPr>
        <w:rPr>
          <w:szCs w:val="24"/>
        </w:rPr>
      </w:pPr>
      <w:r>
        <w:rPr>
          <w:szCs w:val="24"/>
        </w:rPr>
        <w:t>Для улучшения процессов в демографической ситуации, сохранения и поддержания демографического потенциала Пинеровского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576913" w:rsidRPr="004467C8" w:rsidRDefault="00576913" w:rsidP="00E213C0">
      <w:pPr>
        <w:rPr>
          <w:rFonts w:cs="Times New Roman"/>
          <w:szCs w:val="24"/>
        </w:rPr>
      </w:pPr>
      <w:r w:rsidRPr="004467C8">
        <w:rPr>
          <w:rFonts w:cs="Times New Roman"/>
          <w:szCs w:val="24"/>
        </w:rPr>
        <w:t>В результате проведённого анализа в соответствии с поставленной</w:t>
      </w:r>
      <w:r>
        <w:rPr>
          <w:rFonts w:cs="Times New Roman"/>
          <w:szCs w:val="24"/>
        </w:rPr>
        <w:t xml:space="preserve"> </w:t>
      </w:r>
      <w:r w:rsidRPr="004467C8">
        <w:rPr>
          <w:rFonts w:cs="Times New Roman"/>
          <w:szCs w:val="24"/>
        </w:rPr>
        <w:t>задачей основные параметры социально-экономического развития</w:t>
      </w:r>
      <w:r>
        <w:rPr>
          <w:rFonts w:cs="Times New Roman"/>
          <w:szCs w:val="24"/>
        </w:rPr>
        <w:t xml:space="preserve"> </w:t>
      </w:r>
      <w:r>
        <w:rPr>
          <w:szCs w:val="24"/>
        </w:rPr>
        <w:t>Пинеровского МО</w:t>
      </w:r>
      <w:r>
        <w:rPr>
          <w:rFonts w:cs="Times New Roman"/>
          <w:szCs w:val="24"/>
        </w:rPr>
        <w:t>, определенные в стратегии социально-экономического развития Балашовского</w:t>
      </w:r>
      <w:r w:rsidRPr="004467C8">
        <w:rPr>
          <w:rFonts w:cs="Times New Roman"/>
          <w:szCs w:val="24"/>
        </w:rPr>
        <w:t xml:space="preserve"> района до 2030 года</w:t>
      </w:r>
      <w:r>
        <w:rPr>
          <w:rFonts w:cs="Times New Roman"/>
          <w:szCs w:val="24"/>
        </w:rPr>
        <w:t>,</w:t>
      </w:r>
      <w:r w:rsidRPr="004467C8">
        <w:rPr>
          <w:rFonts w:cs="Times New Roman"/>
          <w:szCs w:val="24"/>
        </w:rPr>
        <w:t xml:space="preserve"> соответствуют умеренно</w:t>
      </w:r>
      <w:r>
        <w:rPr>
          <w:rFonts w:cs="Times New Roman"/>
          <w:szCs w:val="24"/>
        </w:rPr>
        <w:t xml:space="preserve"> </w:t>
      </w:r>
      <w:r w:rsidRPr="004467C8">
        <w:rPr>
          <w:rFonts w:cs="Times New Roman"/>
          <w:szCs w:val="24"/>
        </w:rPr>
        <w:t>оптимистическому сценарию, который позволит достичь планомерного</w:t>
      </w:r>
      <w:r>
        <w:rPr>
          <w:rFonts w:cs="Times New Roman"/>
          <w:szCs w:val="24"/>
        </w:rPr>
        <w:t xml:space="preserve"> </w:t>
      </w:r>
      <w:r w:rsidRPr="004467C8">
        <w:rPr>
          <w:rFonts w:cs="Times New Roman"/>
          <w:szCs w:val="24"/>
        </w:rPr>
        <w:t xml:space="preserve">улучшения </w:t>
      </w:r>
      <w:r>
        <w:rPr>
          <w:rFonts w:cs="Times New Roman"/>
          <w:szCs w:val="24"/>
        </w:rPr>
        <w:t xml:space="preserve">демографической </w:t>
      </w:r>
      <w:r w:rsidRPr="004467C8">
        <w:rPr>
          <w:rFonts w:cs="Times New Roman"/>
          <w:szCs w:val="24"/>
        </w:rPr>
        <w:t>ситуации, а именно</w:t>
      </w:r>
      <w:r>
        <w:rPr>
          <w:rFonts w:cs="Times New Roman"/>
          <w:szCs w:val="24"/>
        </w:rPr>
        <w:t xml:space="preserve"> –</w:t>
      </w:r>
      <w:r w:rsidRPr="004467C8">
        <w:rPr>
          <w:rFonts w:cs="Times New Roman"/>
          <w:szCs w:val="24"/>
        </w:rPr>
        <w:t xml:space="preserve"> </w:t>
      </w:r>
      <w:r>
        <w:rPr>
          <w:rFonts w:cs="Times New Roman"/>
          <w:szCs w:val="24"/>
        </w:rPr>
        <w:t>незначительного увеличения численности</w:t>
      </w:r>
      <w:r w:rsidRPr="004467C8">
        <w:rPr>
          <w:rFonts w:cs="Times New Roman"/>
          <w:szCs w:val="24"/>
        </w:rPr>
        <w:t xml:space="preserve"> населения </w:t>
      </w:r>
      <w:r>
        <w:rPr>
          <w:rFonts w:cs="Times New Roman"/>
          <w:szCs w:val="24"/>
        </w:rPr>
        <w:t>к 2043 году. Соответственно, численность населения к 2043 году составит 4336 человек (прогноз генерального плана).</w:t>
      </w:r>
    </w:p>
    <w:p w:rsidR="00576913" w:rsidRPr="005477AB" w:rsidRDefault="00576913" w:rsidP="00E213C0">
      <w:pPr>
        <w:pStyle w:val="Heading3"/>
      </w:pPr>
      <w:bookmarkStart w:id="30" w:name="_Toc511209103"/>
      <w:bookmarkStart w:id="31" w:name="_Toc510539139"/>
      <w:bookmarkStart w:id="32" w:name="_Toc512329050"/>
      <w:bookmarkStart w:id="33" w:name="_Toc23940157"/>
      <w:bookmarkStart w:id="34" w:name="_Toc45205984"/>
      <w:bookmarkEnd w:id="30"/>
      <w:bookmarkEnd w:id="31"/>
      <w:r w:rsidRPr="0028097F">
        <w:t xml:space="preserve">Экономический потенциал развития </w:t>
      </w:r>
      <w:bookmarkEnd w:id="32"/>
      <w:bookmarkEnd w:id="33"/>
      <w:r w:rsidRPr="0028097F">
        <w:t>Пинеровского МО</w:t>
      </w:r>
      <w:bookmarkEnd w:id="34"/>
    </w:p>
    <w:p w:rsidR="00576913" w:rsidRPr="00F67523" w:rsidRDefault="00576913" w:rsidP="00E213C0">
      <w:pPr>
        <w:rPr>
          <w:szCs w:val="24"/>
        </w:rPr>
      </w:pPr>
      <w:bookmarkStart w:id="35" w:name="_Toc511209104"/>
      <w:bookmarkStart w:id="36" w:name="_Toc510539140"/>
      <w:bookmarkEnd w:id="35"/>
      <w:bookmarkEnd w:id="36"/>
      <w:r w:rsidRPr="00F67523">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576913" w:rsidRDefault="00576913" w:rsidP="0061463C">
      <w:pPr>
        <w:rPr>
          <w:szCs w:val="24"/>
        </w:rPr>
      </w:pPr>
      <w:r w:rsidRPr="0061463C">
        <w:rPr>
          <w:szCs w:val="24"/>
        </w:rPr>
        <w:t>На территории сельсовета зарегистрирован</w:t>
      </w:r>
      <w:r>
        <w:rPr>
          <w:szCs w:val="24"/>
        </w:rPr>
        <w:t>ы следующие предприятия сельского хозяйства</w:t>
      </w:r>
      <w:r w:rsidRPr="0061463C">
        <w:rPr>
          <w:szCs w:val="24"/>
        </w:rPr>
        <w:t>, которые занимаются растениеводство</w:t>
      </w:r>
      <w:r>
        <w:rPr>
          <w:szCs w:val="24"/>
        </w:rPr>
        <w:t>м, выращивают и реализуют зерно (таблица 2):</w:t>
      </w:r>
    </w:p>
    <w:p w:rsidR="00576913" w:rsidRDefault="00576913" w:rsidP="0061463C">
      <w:pPr>
        <w:rPr>
          <w:szCs w:val="24"/>
        </w:rPr>
      </w:pPr>
    </w:p>
    <w:p w:rsidR="00576913" w:rsidRPr="0061463C" w:rsidRDefault="00576913" w:rsidP="0061463C">
      <w:pPr>
        <w:jc w:val="right"/>
        <w:rPr>
          <w:b/>
          <w:i/>
          <w:szCs w:val="24"/>
        </w:rPr>
      </w:pPr>
      <w:r w:rsidRPr="0061463C">
        <w:rPr>
          <w:b/>
          <w:i/>
          <w:szCs w:val="24"/>
        </w:rPr>
        <w:t xml:space="preserve">Таблица </w:t>
      </w:r>
      <w:r>
        <w:rPr>
          <w:b/>
          <w:i/>
          <w:szCs w:val="24"/>
        </w:rPr>
        <w:t>2</w:t>
      </w:r>
    </w:p>
    <w:p w:rsidR="00576913" w:rsidRPr="0061463C" w:rsidRDefault="00576913" w:rsidP="0061463C">
      <w:pPr>
        <w:jc w:val="center"/>
        <w:rPr>
          <w:b/>
          <w:i/>
          <w:szCs w:val="24"/>
        </w:rPr>
      </w:pPr>
      <w:r w:rsidRPr="0061463C">
        <w:rPr>
          <w:b/>
          <w:i/>
          <w:szCs w:val="24"/>
        </w:rPr>
        <w:t>Предприятия сельского хозяйства на территории Пинеровского МО</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5" w:type="dxa"/>
          <w:left w:w="55" w:type="dxa"/>
          <w:bottom w:w="55" w:type="dxa"/>
          <w:right w:w="55" w:type="dxa"/>
        </w:tblCellMar>
        <w:tblLook w:val="0000"/>
      </w:tblPr>
      <w:tblGrid>
        <w:gridCol w:w="4420"/>
        <w:gridCol w:w="5044"/>
      </w:tblGrid>
      <w:tr w:rsidR="00576913" w:rsidRPr="0022624B" w:rsidTr="0028097F">
        <w:trPr>
          <w:tblHeader/>
        </w:trPr>
        <w:tc>
          <w:tcPr>
            <w:tcW w:w="2335" w:type="pct"/>
            <w:shd w:val="clear" w:color="auto" w:fill="D9D9D9"/>
          </w:tcPr>
          <w:p w:rsidR="00576913" w:rsidRPr="0061463C" w:rsidRDefault="00576913" w:rsidP="0061463C">
            <w:pPr>
              <w:pStyle w:val="aff5"/>
              <w:snapToGrid w:val="0"/>
              <w:jc w:val="center"/>
              <w:rPr>
                <w:rFonts w:ascii="Times New Roman" w:hAnsi="Times New Roman" w:cs="Times New Roman"/>
                <w:b/>
                <w:bCs/>
                <w:sz w:val="20"/>
                <w:szCs w:val="20"/>
              </w:rPr>
            </w:pPr>
            <w:r w:rsidRPr="0061463C">
              <w:rPr>
                <w:rFonts w:ascii="Times New Roman" w:hAnsi="Times New Roman" w:cs="Times New Roman"/>
                <w:b/>
                <w:bCs/>
                <w:sz w:val="20"/>
                <w:szCs w:val="20"/>
              </w:rPr>
              <w:t>Наименование хозяйства</w:t>
            </w:r>
          </w:p>
        </w:tc>
        <w:tc>
          <w:tcPr>
            <w:tcW w:w="2665" w:type="pct"/>
            <w:shd w:val="clear" w:color="auto" w:fill="D9D9D9"/>
          </w:tcPr>
          <w:p w:rsidR="00576913" w:rsidRPr="0061463C" w:rsidRDefault="00576913" w:rsidP="0061463C">
            <w:pPr>
              <w:pStyle w:val="aff5"/>
              <w:snapToGrid w:val="0"/>
              <w:jc w:val="center"/>
              <w:rPr>
                <w:rFonts w:ascii="Times New Roman" w:hAnsi="Times New Roman" w:cs="Times New Roman"/>
                <w:b/>
                <w:bCs/>
                <w:sz w:val="20"/>
                <w:szCs w:val="20"/>
              </w:rPr>
            </w:pPr>
            <w:r w:rsidRPr="0061463C">
              <w:rPr>
                <w:rFonts w:ascii="Times New Roman" w:hAnsi="Times New Roman" w:cs="Times New Roman"/>
                <w:b/>
                <w:bCs/>
                <w:sz w:val="20"/>
                <w:szCs w:val="20"/>
              </w:rPr>
              <w:t>Вид деятельности/ производимой продукции</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«Шеркунов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«Алмазово 2016»</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«Заикин»</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«Провоторовы»</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КФХ «Алиса»</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«Серегино»</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«Амиров»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22624B" w:rsidRDefault="00576913" w:rsidP="0061463C">
            <w:pPr>
              <w:ind w:firstLine="0"/>
              <w:rPr>
                <w:b/>
                <w:sz w:val="20"/>
                <w:szCs w:val="20"/>
                <w:lang w:eastAsia="ar-SA"/>
              </w:rPr>
            </w:pPr>
            <w:r w:rsidRPr="0022624B">
              <w:rPr>
                <w:b/>
                <w:sz w:val="20"/>
                <w:szCs w:val="20"/>
                <w:lang w:eastAsia="ar-SA"/>
              </w:rPr>
              <w:t>ИП «Милованов»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«Кобрин»</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«Попов»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«Бурханов»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«Земцов»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«Алексашин»</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«Фролов»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r w:rsidR="00576913" w:rsidRPr="0022624B" w:rsidTr="0028097F">
        <w:tc>
          <w:tcPr>
            <w:tcW w:w="2335" w:type="pct"/>
            <w:shd w:val="clear" w:color="auto" w:fill="D9D9D9"/>
          </w:tcPr>
          <w:p w:rsidR="00576913" w:rsidRPr="0061463C" w:rsidRDefault="00576913" w:rsidP="0061463C">
            <w:pPr>
              <w:pStyle w:val="aff5"/>
              <w:snapToGrid w:val="0"/>
              <w:rPr>
                <w:rFonts w:ascii="Times New Roman" w:hAnsi="Times New Roman" w:cs="Times New Roman"/>
                <w:b/>
                <w:sz w:val="20"/>
                <w:szCs w:val="20"/>
              </w:rPr>
            </w:pPr>
            <w:r w:rsidRPr="0061463C">
              <w:rPr>
                <w:rFonts w:ascii="Times New Roman" w:hAnsi="Times New Roman" w:cs="Times New Roman"/>
                <w:b/>
                <w:sz w:val="20"/>
                <w:szCs w:val="20"/>
              </w:rPr>
              <w:t>ИП «Печурина А.В»</w:t>
            </w:r>
          </w:p>
        </w:tc>
        <w:tc>
          <w:tcPr>
            <w:tcW w:w="2665" w:type="pct"/>
          </w:tcPr>
          <w:p w:rsidR="00576913" w:rsidRPr="0022624B" w:rsidRDefault="00576913" w:rsidP="0061463C">
            <w:pPr>
              <w:ind w:firstLine="0"/>
              <w:jc w:val="center"/>
              <w:rPr>
                <w:sz w:val="20"/>
                <w:szCs w:val="20"/>
              </w:rPr>
            </w:pPr>
            <w:r w:rsidRPr="0022624B">
              <w:rPr>
                <w:sz w:val="20"/>
                <w:szCs w:val="20"/>
              </w:rPr>
              <w:t>растениеводство</w:t>
            </w:r>
          </w:p>
        </w:tc>
      </w:tr>
    </w:tbl>
    <w:p w:rsidR="00576913" w:rsidRPr="0061463C" w:rsidRDefault="00576913" w:rsidP="0061463C">
      <w:pPr>
        <w:rPr>
          <w:szCs w:val="24"/>
        </w:rPr>
      </w:pPr>
    </w:p>
    <w:p w:rsidR="00576913" w:rsidRPr="0061463C" w:rsidRDefault="00576913" w:rsidP="0061463C">
      <w:pPr>
        <w:rPr>
          <w:szCs w:val="24"/>
        </w:rPr>
      </w:pPr>
      <w:r w:rsidRPr="0061463C">
        <w:rPr>
          <w:szCs w:val="24"/>
        </w:rPr>
        <w:t xml:space="preserve">Кроме того, на территории </w:t>
      </w:r>
      <w:r>
        <w:rPr>
          <w:szCs w:val="24"/>
        </w:rPr>
        <w:t>Пинеровского МО</w:t>
      </w:r>
      <w:r w:rsidRPr="0061463C">
        <w:rPr>
          <w:szCs w:val="24"/>
        </w:rPr>
        <w:t xml:space="preserve"> находится ООО «Балашовский сахарный комбинат», </w:t>
      </w:r>
      <w:r>
        <w:rPr>
          <w:szCs w:val="24"/>
        </w:rPr>
        <w:t>занимающийся переработкой сахарной свеклы</w:t>
      </w:r>
      <w:r w:rsidRPr="0061463C">
        <w:rPr>
          <w:szCs w:val="24"/>
        </w:rPr>
        <w:t>.</w:t>
      </w:r>
    </w:p>
    <w:p w:rsidR="00576913" w:rsidRDefault="00576913" w:rsidP="0061463C">
      <w:pPr>
        <w:rPr>
          <w:szCs w:val="24"/>
        </w:rPr>
      </w:pPr>
      <w:r w:rsidRPr="0061463C">
        <w:rPr>
          <w:szCs w:val="24"/>
        </w:rPr>
        <w:t xml:space="preserve">На территории </w:t>
      </w:r>
      <w:r>
        <w:rPr>
          <w:szCs w:val="24"/>
        </w:rPr>
        <w:t>Пинеровского МО отсутствуют</w:t>
      </w:r>
      <w:r w:rsidRPr="0061463C">
        <w:rPr>
          <w:szCs w:val="24"/>
        </w:rPr>
        <w:t xml:space="preserve"> предприяти</w:t>
      </w:r>
      <w:r>
        <w:rPr>
          <w:szCs w:val="24"/>
        </w:rPr>
        <w:t>я</w:t>
      </w:r>
      <w:r w:rsidRPr="0061463C">
        <w:rPr>
          <w:szCs w:val="24"/>
        </w:rPr>
        <w:t>, обеспечивающи</w:t>
      </w:r>
      <w:r>
        <w:rPr>
          <w:szCs w:val="24"/>
        </w:rPr>
        <w:t>е</w:t>
      </w:r>
      <w:r w:rsidRPr="0061463C">
        <w:rPr>
          <w:szCs w:val="24"/>
        </w:rPr>
        <w:t xml:space="preserve"> занятость населения, поэтому численность работоспособного населения уменьшается.</w:t>
      </w:r>
    </w:p>
    <w:p w:rsidR="00576913" w:rsidRPr="00F67523" w:rsidRDefault="00576913" w:rsidP="0061463C">
      <w:pPr>
        <w:rPr>
          <w:szCs w:val="24"/>
        </w:rPr>
      </w:pPr>
      <w:r w:rsidRPr="00F67523">
        <w:rPr>
          <w:szCs w:val="24"/>
        </w:rPr>
        <w:t xml:space="preserve">Основными проблемами, сдерживающими развитие сельского хозяйства </w:t>
      </w:r>
      <w:r>
        <w:rPr>
          <w:szCs w:val="24"/>
        </w:rPr>
        <w:t>муниципального образованяи</w:t>
      </w:r>
      <w:r w:rsidRPr="00F67523">
        <w:rPr>
          <w:szCs w:val="24"/>
        </w:rPr>
        <w:t>, является:</w:t>
      </w:r>
    </w:p>
    <w:p w:rsidR="00576913" w:rsidRPr="00F67523" w:rsidRDefault="00576913" w:rsidP="00E213C0">
      <w:pPr>
        <w:pStyle w:val="ListParagraph"/>
        <w:numPr>
          <w:ilvl w:val="0"/>
          <w:numId w:val="23"/>
        </w:numPr>
        <w:ind w:left="1050"/>
        <w:rPr>
          <w:szCs w:val="24"/>
        </w:rPr>
      </w:pPr>
      <w:r w:rsidRPr="00F67523">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576913" w:rsidRPr="00F67523" w:rsidRDefault="00576913" w:rsidP="00E213C0">
      <w:pPr>
        <w:pStyle w:val="ListParagraph"/>
        <w:numPr>
          <w:ilvl w:val="0"/>
          <w:numId w:val="23"/>
        </w:numPr>
        <w:ind w:left="1050"/>
        <w:rPr>
          <w:szCs w:val="24"/>
        </w:rPr>
      </w:pPr>
      <w:r>
        <w:rPr>
          <w:szCs w:val="24"/>
        </w:rPr>
        <w:t>г</w:t>
      </w:r>
      <w:r w:rsidRPr="00F67523">
        <w:rPr>
          <w:szCs w:val="24"/>
        </w:rPr>
        <w:t xml:space="preserve">лавным элементом сдерживания развития сельского хозяйства является нехватка собственных средств для расширенного воспроизводства. </w:t>
      </w:r>
    </w:p>
    <w:p w:rsidR="00576913" w:rsidRDefault="00576913" w:rsidP="00E213C0">
      <w:pPr>
        <w:rPr>
          <w:szCs w:val="24"/>
        </w:rPr>
      </w:pPr>
      <w:r w:rsidRPr="00F67523">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576913" w:rsidRDefault="00576913" w:rsidP="00E213C0">
      <w:pPr>
        <w:rPr>
          <w:szCs w:val="24"/>
        </w:rPr>
      </w:pPr>
      <w:r w:rsidRPr="00F67523">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576913" w:rsidRDefault="00576913" w:rsidP="00E213C0">
      <w:pPr>
        <w:rPr>
          <w:b/>
          <w:i/>
          <w:szCs w:val="24"/>
        </w:rPr>
      </w:pPr>
      <w:r>
        <w:rPr>
          <w:szCs w:val="24"/>
        </w:rPr>
        <w:t>В</w:t>
      </w:r>
      <w:r w:rsidRPr="00EA7475">
        <w:rPr>
          <w:szCs w:val="24"/>
        </w:rPr>
        <w:t xml:space="preserve"> целом экономическая база </w:t>
      </w:r>
      <w:r>
        <w:rPr>
          <w:szCs w:val="24"/>
        </w:rPr>
        <w:t>Пинеровского МО</w:t>
      </w:r>
      <w:r w:rsidRPr="00EA7475">
        <w:rPr>
          <w:szCs w:val="24"/>
        </w:rPr>
        <w:t xml:space="preserve">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rsidRPr="001B7B0F">
        <w:t>Пинеровского МО</w:t>
      </w:r>
      <w:r w:rsidRPr="00EA7475">
        <w:rPr>
          <w:szCs w:val="24"/>
        </w:rPr>
        <w:t>.</w:t>
      </w:r>
    </w:p>
    <w:p w:rsidR="00576913" w:rsidRPr="003627C1" w:rsidRDefault="00576913" w:rsidP="003627C1">
      <w:pPr>
        <w:pStyle w:val="Heading4"/>
        <w:rPr>
          <w:rStyle w:val="Emphasis"/>
          <w:i w:val="0"/>
        </w:rPr>
      </w:pPr>
      <w:bookmarkStart w:id="37" w:name="_Toc45205985"/>
      <w:r w:rsidRPr="003627C1">
        <w:rPr>
          <w:rStyle w:val="Emphasis"/>
          <w:i w:val="0"/>
        </w:rPr>
        <w:t xml:space="preserve">Объекты транспортной </w:t>
      </w:r>
      <w:r w:rsidRPr="003627C1">
        <w:rPr>
          <w:iCs/>
        </w:rPr>
        <w:t>инфраструктуры</w:t>
      </w:r>
      <w:r w:rsidRPr="003627C1">
        <w:rPr>
          <w:rStyle w:val="Emphasis"/>
        </w:rPr>
        <w:t xml:space="preserve"> </w:t>
      </w:r>
      <w:bookmarkEnd w:id="28"/>
      <w:bookmarkEnd w:id="29"/>
      <w:r w:rsidRPr="001B7B0F">
        <w:rPr>
          <w:szCs w:val="24"/>
        </w:rPr>
        <w:t>Пинеровского МО</w:t>
      </w:r>
      <w:bookmarkEnd w:id="37"/>
    </w:p>
    <w:p w:rsidR="00576913" w:rsidRDefault="00576913">
      <w:pPr>
        <w:rPr>
          <w:szCs w:val="24"/>
        </w:rPr>
      </w:pPr>
      <w:r>
        <w:rPr>
          <w:szCs w:val="24"/>
        </w:rPr>
        <w:t xml:space="preserve">Развитие экономики </w:t>
      </w:r>
      <w:r w:rsidRPr="001B7B0F">
        <w:rPr>
          <w:rFonts w:cs="Times New Roman"/>
          <w:szCs w:val="24"/>
        </w:rPr>
        <w:t xml:space="preserve">Пинеровского МО </w:t>
      </w:r>
      <w:r>
        <w:rPr>
          <w:szCs w:val="24"/>
        </w:rPr>
        <w:t>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576913" w:rsidRDefault="00576913" w:rsidP="00822459">
      <w:pPr>
        <w:rPr>
          <w:szCs w:val="24"/>
        </w:rPr>
      </w:pPr>
      <w:r w:rsidRPr="00676D0B">
        <w:rPr>
          <w:szCs w:val="24"/>
        </w:rPr>
        <w:t xml:space="preserve">В соответствии с п. 5 ст. 1 Федерального закона Российской Федерации от </w:t>
      </w:r>
      <w:r>
        <w:rPr>
          <w:szCs w:val="24"/>
        </w:rPr>
        <w:t>9</w:t>
      </w:r>
      <w:r w:rsidRPr="00676D0B">
        <w:rPr>
          <w:szCs w:val="24"/>
        </w:rPr>
        <w:t xml:space="preserve"> февраля 2007 г. №16-ФЗ </w:t>
      </w:r>
      <w:r>
        <w:rPr>
          <w:szCs w:val="24"/>
        </w:rPr>
        <w:t>«</w:t>
      </w:r>
      <w:r w:rsidRPr="00676D0B">
        <w:rPr>
          <w:szCs w:val="24"/>
        </w:rPr>
        <w:t>О транспортной</w:t>
      </w:r>
      <w:r>
        <w:rPr>
          <w:szCs w:val="24"/>
        </w:rPr>
        <w:t xml:space="preserve"> безопасности» (ред</w:t>
      </w:r>
      <w:r w:rsidRPr="006A18CD">
        <w:rPr>
          <w:szCs w:val="24"/>
        </w:rPr>
        <w:t xml:space="preserve">. от </w:t>
      </w:r>
      <w:r>
        <w:rPr>
          <w:szCs w:val="24"/>
        </w:rPr>
        <w:t>02</w:t>
      </w:r>
      <w:r w:rsidRPr="006A18CD">
        <w:rPr>
          <w:szCs w:val="24"/>
        </w:rPr>
        <w:t>.</w:t>
      </w:r>
      <w:r>
        <w:rPr>
          <w:szCs w:val="24"/>
        </w:rPr>
        <w:t>08</w:t>
      </w:r>
      <w:r w:rsidRPr="006A18CD">
        <w:rPr>
          <w:szCs w:val="24"/>
        </w:rPr>
        <w:t>.</w:t>
      </w:r>
      <w:r>
        <w:rPr>
          <w:szCs w:val="24"/>
        </w:rPr>
        <w:t xml:space="preserve">2019) </w:t>
      </w:r>
      <w:r w:rsidRPr="006A18CD">
        <w:rPr>
          <w:i/>
          <w:szCs w:val="24"/>
        </w:rPr>
        <w:t xml:space="preserve">объекты транспортной инфраструктуры </w:t>
      </w:r>
      <w:r w:rsidRPr="006A18CD">
        <w:rPr>
          <w:szCs w:val="24"/>
        </w:rPr>
        <w:t>- технологический комплекс, включающий в себя:</w:t>
      </w:r>
    </w:p>
    <w:p w:rsidR="00576913" w:rsidRDefault="00576913" w:rsidP="002171B6">
      <w:pPr>
        <w:pStyle w:val="ListParagraph"/>
        <w:numPr>
          <w:ilvl w:val="0"/>
          <w:numId w:val="14"/>
        </w:numPr>
        <w:ind w:left="1008"/>
        <w:rPr>
          <w:szCs w:val="24"/>
        </w:rPr>
      </w:pPr>
      <w:r>
        <w:rPr>
          <w:szCs w:val="24"/>
        </w:rPr>
        <w:t>железнодорожные, автомобильные вокзалы и станции;</w:t>
      </w:r>
    </w:p>
    <w:p w:rsidR="00576913" w:rsidRDefault="00576913" w:rsidP="002171B6">
      <w:pPr>
        <w:pStyle w:val="ListParagraph"/>
        <w:numPr>
          <w:ilvl w:val="0"/>
          <w:numId w:val="14"/>
        </w:numPr>
        <w:ind w:left="1008"/>
        <w:rPr>
          <w:szCs w:val="24"/>
        </w:rPr>
      </w:pPr>
      <w:r>
        <w:rPr>
          <w:szCs w:val="24"/>
        </w:rPr>
        <w:t>метрополитены;</w:t>
      </w:r>
    </w:p>
    <w:p w:rsidR="00576913" w:rsidRDefault="00576913" w:rsidP="002171B6">
      <w:pPr>
        <w:pStyle w:val="ListParagraph"/>
        <w:numPr>
          <w:ilvl w:val="0"/>
          <w:numId w:val="14"/>
        </w:numPr>
        <w:ind w:left="1008"/>
        <w:rPr>
          <w:szCs w:val="24"/>
        </w:rPr>
      </w:pPr>
      <w:r>
        <w:rPr>
          <w:szCs w:val="24"/>
        </w:rPr>
        <w:t>тоннели, эстакады, мосты;</w:t>
      </w:r>
    </w:p>
    <w:p w:rsidR="00576913" w:rsidRDefault="00576913" w:rsidP="002171B6">
      <w:pPr>
        <w:pStyle w:val="ListParagraph"/>
        <w:numPr>
          <w:ilvl w:val="0"/>
          <w:numId w:val="14"/>
        </w:numPr>
        <w:ind w:left="1008"/>
        <w:rPr>
          <w:szCs w:val="24"/>
        </w:rPr>
      </w:pPr>
      <w:r>
        <w:rPr>
          <w:szCs w:val="24"/>
        </w:rPr>
        <w:t>морские терминалы, акватории морских портов;</w:t>
      </w:r>
    </w:p>
    <w:p w:rsidR="00576913" w:rsidRDefault="00576913" w:rsidP="002171B6">
      <w:pPr>
        <w:pStyle w:val="ListParagraph"/>
        <w:numPr>
          <w:ilvl w:val="0"/>
          <w:numId w:val="14"/>
        </w:numPr>
        <w:ind w:left="1008"/>
        <w:rPr>
          <w:szCs w:val="24"/>
        </w:rPr>
      </w:pPr>
      <w:r w:rsidRPr="00B36923">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576913" w:rsidRDefault="00576913" w:rsidP="002171B6">
      <w:pPr>
        <w:pStyle w:val="ListParagraph"/>
        <w:numPr>
          <w:ilvl w:val="0"/>
          <w:numId w:val="14"/>
        </w:numPr>
        <w:ind w:left="1008"/>
        <w:rPr>
          <w:szCs w:val="24"/>
        </w:rPr>
      </w:pPr>
      <w:r w:rsidRPr="00B36923">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576913" w:rsidRDefault="00576913" w:rsidP="002171B6">
      <w:pPr>
        <w:pStyle w:val="ListParagraph"/>
        <w:numPr>
          <w:ilvl w:val="0"/>
          <w:numId w:val="14"/>
        </w:numPr>
        <w:ind w:left="1008"/>
        <w:rPr>
          <w:szCs w:val="24"/>
        </w:rPr>
      </w:pPr>
      <w:r w:rsidRPr="00B36923">
        <w:rPr>
          <w:szCs w:val="24"/>
        </w:rPr>
        <w:t>аэродромы, аэропорты, объекты систем связи, навигации и управления движением транспортных средств;</w:t>
      </w:r>
    </w:p>
    <w:p w:rsidR="00576913" w:rsidRDefault="00576913" w:rsidP="002171B6">
      <w:pPr>
        <w:pStyle w:val="ListParagraph"/>
        <w:numPr>
          <w:ilvl w:val="0"/>
          <w:numId w:val="14"/>
        </w:numPr>
        <w:ind w:left="1008"/>
        <w:rPr>
          <w:szCs w:val="24"/>
        </w:rPr>
      </w:pPr>
      <w:r w:rsidRPr="00B36923">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w:t>
      </w:r>
      <w:r>
        <w:rPr>
          <w:szCs w:val="24"/>
        </w:rPr>
        <w:t>ительством Российской Федерации.</w:t>
      </w:r>
    </w:p>
    <w:p w:rsidR="00576913" w:rsidRDefault="00576913" w:rsidP="00B046D8">
      <w:pPr>
        <w:rPr>
          <w:szCs w:val="24"/>
        </w:rPr>
      </w:pPr>
      <w:r>
        <w:rPr>
          <w:szCs w:val="24"/>
        </w:rPr>
        <w:t xml:space="preserve">Из объектов транспортной инфраструктуры на территории </w:t>
      </w:r>
      <w:r w:rsidRPr="001B7B0F">
        <w:rPr>
          <w:rFonts w:cs="Times New Roman"/>
          <w:szCs w:val="24"/>
        </w:rPr>
        <w:t xml:space="preserve">Пинеровского МО </w:t>
      </w:r>
      <w:r>
        <w:rPr>
          <w:szCs w:val="24"/>
        </w:rPr>
        <w:t>расположены автомобильные дороги, автобусные остановки, автозаправочные станции, парковочные пространства, станции технического обслуживания автомобилей, железная дорога, железнодорожная станция, остановочный пункт железнодорожного транспорта, а также обеспечивающие функционирование транспортного комплекса здания, сооружения, устройства и оборудование.</w:t>
      </w:r>
    </w:p>
    <w:p w:rsidR="00576913" w:rsidRPr="006A18CD" w:rsidRDefault="00576913" w:rsidP="003627C1">
      <w:pPr>
        <w:pStyle w:val="Heading4"/>
      </w:pPr>
      <w:bookmarkStart w:id="38" w:name="_Toc512583502"/>
      <w:bookmarkStart w:id="39" w:name="_Toc526856841"/>
      <w:bookmarkStart w:id="40" w:name="_Toc526892687"/>
      <w:bookmarkStart w:id="41" w:name="_Toc527022968"/>
      <w:bookmarkStart w:id="42" w:name="_Toc531598044"/>
      <w:bookmarkStart w:id="43" w:name="_Toc20834721"/>
      <w:bookmarkStart w:id="44" w:name="_Toc45205986"/>
      <w:r w:rsidRPr="006A18CD">
        <w:t xml:space="preserve">Анализ современной обеспеченности </w:t>
      </w:r>
      <w:r w:rsidRPr="003627C1">
        <w:rPr>
          <w:rStyle w:val="Emphasis"/>
          <w:i w:val="0"/>
        </w:rPr>
        <w:t>объектами</w:t>
      </w:r>
      <w:r w:rsidRPr="006A18CD">
        <w:t xml:space="preserve"> транспортной инфраструктуры.</w:t>
      </w:r>
      <w:bookmarkEnd w:id="38"/>
      <w:bookmarkEnd w:id="39"/>
      <w:bookmarkEnd w:id="40"/>
      <w:bookmarkEnd w:id="41"/>
      <w:bookmarkEnd w:id="42"/>
      <w:bookmarkEnd w:id="43"/>
      <w:bookmarkEnd w:id="44"/>
    </w:p>
    <w:p w:rsidR="00576913" w:rsidRPr="00B6366E" w:rsidRDefault="00576913" w:rsidP="00822459">
      <w:pPr>
        <w:rPr>
          <w:szCs w:val="24"/>
        </w:rPr>
      </w:pPr>
      <w:r>
        <w:rPr>
          <w:szCs w:val="24"/>
        </w:rPr>
        <w:t xml:space="preserve">На начало 2019 г. общая численность жителей в </w:t>
      </w:r>
      <w:r w:rsidRPr="001B7B0F">
        <w:rPr>
          <w:szCs w:val="24"/>
        </w:rPr>
        <w:t xml:space="preserve">Пинеровского МО </w:t>
      </w:r>
      <w:r>
        <w:rPr>
          <w:szCs w:val="24"/>
        </w:rPr>
        <w:t>составляет 4036 чел., прогнозная численность населения на расчетный срок составит 4336 чел. В соответствии с СТП Саратовской области обеспеченность населения легковыми автомобилями составляет 205 ед. на 1000 жителей. Исходя из этих данных, общее расчетное количество индивидуальных легковых автомобилей на настоящее время составляет 820 единиц.</w:t>
      </w:r>
    </w:p>
    <w:p w:rsidR="00576913" w:rsidRPr="00B6366E" w:rsidRDefault="00576913" w:rsidP="00822459">
      <w:pPr>
        <w:rPr>
          <w:szCs w:val="24"/>
        </w:rPr>
      </w:pPr>
      <w:r>
        <w:rPr>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w:t>
      </w:r>
      <w:r w:rsidRPr="004C5B1E">
        <w:rPr>
          <w:szCs w:val="24"/>
        </w:rPr>
        <w:t>СП 42.13330.2016. Свод правил. Градостроительство. Планировка и застройка городских и сельских поселений. Актуализированная редакция СНиП 2.07.01-89*»</w:t>
      </w:r>
      <w:r>
        <w:rPr>
          <w:szCs w:val="24"/>
        </w:rPr>
        <w:t>:</w:t>
      </w:r>
    </w:p>
    <w:p w:rsidR="00576913" w:rsidRPr="00B53C13" w:rsidRDefault="00576913" w:rsidP="002171B6">
      <w:pPr>
        <w:pStyle w:val="ListParagraph"/>
        <w:numPr>
          <w:ilvl w:val="0"/>
          <w:numId w:val="15"/>
        </w:numPr>
        <w:ind w:left="1050"/>
        <w:rPr>
          <w:szCs w:val="24"/>
        </w:rPr>
      </w:pPr>
      <w:r w:rsidRPr="00B53C13">
        <w:rPr>
          <w:szCs w:val="24"/>
        </w:rPr>
        <w:t>АЗС составляет: 1 топливораздаточная колонка на 1200 легковых автомобилей;</w:t>
      </w:r>
    </w:p>
    <w:p w:rsidR="00576913" w:rsidRPr="00B53C13" w:rsidRDefault="00576913" w:rsidP="002171B6">
      <w:pPr>
        <w:pStyle w:val="ListParagraph"/>
        <w:numPr>
          <w:ilvl w:val="0"/>
          <w:numId w:val="15"/>
        </w:numPr>
        <w:ind w:left="1050"/>
        <w:rPr>
          <w:szCs w:val="24"/>
        </w:rPr>
      </w:pPr>
      <w:r w:rsidRPr="00B53C13">
        <w:rPr>
          <w:szCs w:val="24"/>
        </w:rPr>
        <w:t>СТО составляет: 1 пост на 200 легковых автомобилей;</w:t>
      </w:r>
    </w:p>
    <w:p w:rsidR="00576913" w:rsidRPr="00B53C13" w:rsidRDefault="00576913" w:rsidP="002171B6">
      <w:pPr>
        <w:pStyle w:val="ListParagraph"/>
        <w:numPr>
          <w:ilvl w:val="0"/>
          <w:numId w:val="15"/>
        </w:numPr>
        <w:ind w:left="1050"/>
        <w:rPr>
          <w:szCs w:val="24"/>
        </w:rPr>
      </w:pPr>
      <w:r w:rsidRPr="00B53C13">
        <w:rPr>
          <w:szCs w:val="24"/>
        </w:rPr>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576913" w:rsidRPr="00B6366E" w:rsidRDefault="00576913" w:rsidP="00822459">
      <w:pPr>
        <w:rPr>
          <w:szCs w:val="24"/>
        </w:rPr>
      </w:pPr>
      <w:r>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sidRPr="001B7B0F">
        <w:rPr>
          <w:szCs w:val="24"/>
        </w:rPr>
        <w:t>Пинеровско</w:t>
      </w:r>
      <w:r>
        <w:rPr>
          <w:szCs w:val="24"/>
        </w:rPr>
        <w:t>е</w:t>
      </w:r>
      <w:r w:rsidRPr="001B7B0F">
        <w:rPr>
          <w:szCs w:val="24"/>
        </w:rPr>
        <w:t xml:space="preserve"> МО </w:t>
      </w:r>
      <w:r>
        <w:rPr>
          <w:szCs w:val="24"/>
        </w:rPr>
        <w:t>обеспечено объектами дорожного сервиса.</w:t>
      </w:r>
    </w:p>
    <w:p w:rsidR="00576913" w:rsidRDefault="00576913" w:rsidP="00822459">
      <w:pPr>
        <w:rPr>
          <w:szCs w:val="24"/>
        </w:rPr>
      </w:pPr>
      <w:r w:rsidRPr="00B0136C">
        <w:rPr>
          <w:szCs w:val="24"/>
        </w:rPr>
        <w:t>Потребность в местах постоянного хранения индивидуальных легковых автомобилей в населенн</w:t>
      </w:r>
      <w:r>
        <w:rPr>
          <w:szCs w:val="24"/>
        </w:rPr>
        <w:t>ых</w:t>
      </w:r>
      <w:r w:rsidRPr="00B0136C">
        <w:rPr>
          <w:szCs w:val="24"/>
        </w:rPr>
        <w:t xml:space="preserve"> пункт</w:t>
      </w:r>
      <w:r>
        <w:rPr>
          <w:szCs w:val="24"/>
        </w:rPr>
        <w:t>ах</w:t>
      </w:r>
      <w:r w:rsidRPr="00B0136C">
        <w:rPr>
          <w:szCs w:val="24"/>
        </w:rPr>
        <w:t xml:space="preserve"> </w:t>
      </w:r>
      <w:r>
        <w:rPr>
          <w:szCs w:val="24"/>
        </w:rPr>
        <w:t>отсутствует</w:t>
      </w:r>
      <w:r w:rsidRPr="00B0136C">
        <w:rPr>
          <w:szCs w:val="24"/>
        </w:rPr>
        <w:t xml:space="preserve">. </w:t>
      </w:r>
    </w:p>
    <w:p w:rsidR="00576913" w:rsidRPr="00822459" w:rsidRDefault="00576913" w:rsidP="003627C1">
      <w:pPr>
        <w:pStyle w:val="Heading4"/>
        <w:rPr>
          <w:color w:val="00000A"/>
          <w:szCs w:val="24"/>
        </w:rPr>
      </w:pPr>
      <w:bookmarkStart w:id="45" w:name="_Toc511641174"/>
      <w:bookmarkStart w:id="46" w:name="_Toc531598045"/>
      <w:bookmarkStart w:id="47" w:name="_Toc20834722"/>
      <w:bookmarkStart w:id="48" w:name="_Toc45205987"/>
      <w:r w:rsidRPr="00CC6433">
        <w:rPr>
          <w:color w:val="00000A"/>
          <w:szCs w:val="24"/>
        </w:rPr>
        <w:t xml:space="preserve">Объекты </w:t>
      </w:r>
      <w:r w:rsidRPr="003627C1">
        <w:t>дорожного</w:t>
      </w:r>
      <w:r w:rsidRPr="00CC6433">
        <w:rPr>
          <w:color w:val="00000A"/>
          <w:szCs w:val="24"/>
        </w:rPr>
        <w:t xml:space="preserve"> сервиса</w:t>
      </w:r>
      <w:bookmarkEnd w:id="45"/>
      <w:bookmarkEnd w:id="46"/>
      <w:bookmarkEnd w:id="47"/>
      <w:bookmarkEnd w:id="48"/>
    </w:p>
    <w:p w:rsidR="00576913" w:rsidRPr="00B046D8" w:rsidRDefault="00576913" w:rsidP="00B046D8">
      <w:pPr>
        <w:rPr>
          <w:rFonts w:cs="Times New Roman"/>
          <w:color w:val="00000A"/>
          <w:szCs w:val="24"/>
        </w:rPr>
      </w:pPr>
      <w:r w:rsidRPr="00B046D8">
        <w:rPr>
          <w:rFonts w:cs="Times New Roman"/>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576913" w:rsidRPr="00B046D8" w:rsidRDefault="00576913" w:rsidP="00B046D8">
      <w:pPr>
        <w:rPr>
          <w:rFonts w:cs="Times New Roman"/>
          <w:color w:val="00000A"/>
          <w:szCs w:val="24"/>
        </w:rPr>
      </w:pPr>
      <w:r w:rsidRPr="00B046D8">
        <w:rPr>
          <w:rFonts w:cs="Times New Roman"/>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576913" w:rsidRPr="00B046D8" w:rsidRDefault="00576913" w:rsidP="00B046D8">
      <w:pPr>
        <w:rPr>
          <w:rFonts w:cs="Times New Roman"/>
          <w:color w:val="00000A"/>
          <w:szCs w:val="24"/>
        </w:rPr>
      </w:pPr>
      <w:r w:rsidRPr="00B046D8">
        <w:rPr>
          <w:rFonts w:cs="Times New Roman"/>
          <w:i/>
          <w:color w:val="00000A"/>
          <w:szCs w:val="24"/>
        </w:rPr>
        <w:t>Первая группа объектов</w:t>
      </w:r>
      <w:r w:rsidRPr="00B046D8">
        <w:rPr>
          <w:rFonts w:cs="Times New Roman"/>
          <w:color w:val="00000A"/>
          <w:szCs w:val="24"/>
        </w:rPr>
        <w:t xml:space="preserve">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576913" w:rsidRPr="00B046D8" w:rsidRDefault="00576913" w:rsidP="00B046D8">
      <w:pPr>
        <w:rPr>
          <w:rFonts w:cs="Times New Roman"/>
          <w:color w:val="00000A"/>
          <w:szCs w:val="24"/>
        </w:rPr>
      </w:pPr>
      <w:r w:rsidRPr="00B046D8">
        <w:rPr>
          <w:rFonts w:cs="Times New Roman"/>
          <w:i/>
          <w:color w:val="00000A"/>
          <w:szCs w:val="24"/>
        </w:rPr>
        <w:t>Вторая группа объектов</w:t>
      </w:r>
      <w:r w:rsidRPr="00B046D8">
        <w:rPr>
          <w:rFonts w:cs="Times New Roman"/>
          <w:color w:val="00000A"/>
          <w:szCs w:val="24"/>
        </w:rPr>
        <w:t xml:space="preserve">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576913" w:rsidRDefault="00576913" w:rsidP="00EF2B75">
      <w:pPr>
        <w:rPr>
          <w:rFonts w:cs="Times New Roman"/>
          <w:color w:val="00000A"/>
          <w:szCs w:val="24"/>
        </w:rPr>
      </w:pPr>
      <w:r w:rsidRPr="00B046D8">
        <w:rPr>
          <w:rFonts w:cs="Times New Roman"/>
          <w:i/>
          <w:color w:val="00000A"/>
          <w:szCs w:val="24"/>
        </w:rPr>
        <w:t>Третья группа объектов</w:t>
      </w:r>
      <w:r w:rsidRPr="00B046D8">
        <w:rPr>
          <w:rFonts w:cs="Times New Roman"/>
          <w:color w:val="00000A"/>
          <w:szCs w:val="24"/>
        </w:rPr>
        <w:t xml:space="preserve">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w:t>
      </w:r>
      <w:r>
        <w:rPr>
          <w:rFonts w:cs="Times New Roman"/>
          <w:color w:val="00000A"/>
          <w:szCs w:val="24"/>
        </w:rPr>
        <w:t>«</w:t>
      </w:r>
      <w:r w:rsidRPr="00B046D8">
        <w:rPr>
          <w:rFonts w:cs="Times New Roman"/>
          <w:color w:val="00000A"/>
          <w:szCs w:val="24"/>
        </w:rPr>
        <w:t>спроса и предложения</w:t>
      </w:r>
      <w:r>
        <w:rPr>
          <w:rFonts w:cs="Times New Roman"/>
          <w:color w:val="00000A"/>
          <w:szCs w:val="24"/>
        </w:rPr>
        <w:t>»</w:t>
      </w:r>
      <w:r w:rsidRPr="00B046D8">
        <w:rPr>
          <w:rFonts w:cs="Times New Roman"/>
          <w:color w:val="00000A"/>
          <w:szCs w:val="24"/>
        </w:rPr>
        <w:t xml:space="preserve"> и государственным регулированием в части обеспечения безопасного функционирования предприятий и защиты прав потребителей.</w:t>
      </w:r>
    </w:p>
    <w:p w:rsidR="00576913" w:rsidRDefault="00576913" w:rsidP="002171B6">
      <w:pPr>
        <w:pStyle w:val="Heading4"/>
        <w:numPr>
          <w:ilvl w:val="1"/>
          <w:numId w:val="7"/>
        </w:numPr>
        <w:ind w:left="742"/>
        <w:rPr>
          <w:rStyle w:val="Emphasis"/>
        </w:rPr>
      </w:pPr>
      <w:bookmarkStart w:id="49" w:name="_Toc45205988"/>
      <w:r>
        <w:rPr>
          <w:rStyle w:val="Emphasis"/>
        </w:rPr>
        <w:t>Характеристика функционирования и показатели работы транспортной инфраструктуры по видам транспорта</w:t>
      </w:r>
      <w:bookmarkEnd w:id="49"/>
    </w:p>
    <w:p w:rsidR="00576913" w:rsidRDefault="00576913">
      <w:pPr>
        <w:rPr>
          <w:szCs w:val="24"/>
        </w:rPr>
      </w:pPr>
      <w:r>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576913" w:rsidRDefault="00576913" w:rsidP="00EC32E1">
      <w:pPr>
        <w:rPr>
          <w:szCs w:val="24"/>
        </w:rPr>
      </w:pPr>
      <w:r w:rsidRPr="00EC32E1">
        <w:rPr>
          <w:szCs w:val="24"/>
        </w:rPr>
        <w:t xml:space="preserve">На территории </w:t>
      </w:r>
      <w:r w:rsidRPr="001B7B0F">
        <w:rPr>
          <w:rFonts w:cs="Times New Roman"/>
          <w:szCs w:val="24"/>
        </w:rPr>
        <w:t xml:space="preserve">Пинеровского МО </w:t>
      </w:r>
      <w:r>
        <w:rPr>
          <w:szCs w:val="24"/>
        </w:rPr>
        <w:t>Балашовского муниципального района</w:t>
      </w:r>
      <w:r w:rsidRPr="00EC32E1">
        <w:rPr>
          <w:szCs w:val="24"/>
        </w:rPr>
        <w:t xml:space="preserve"> объекты</w:t>
      </w:r>
      <w:r>
        <w:rPr>
          <w:szCs w:val="24"/>
        </w:rPr>
        <w:t xml:space="preserve"> </w:t>
      </w:r>
      <w:r w:rsidRPr="00EC32E1">
        <w:rPr>
          <w:szCs w:val="24"/>
        </w:rPr>
        <w:t>морского</w:t>
      </w:r>
      <w:r>
        <w:rPr>
          <w:szCs w:val="24"/>
        </w:rPr>
        <w:t>, трубопроводного</w:t>
      </w:r>
      <w:r w:rsidRPr="00EC32E1">
        <w:rPr>
          <w:szCs w:val="24"/>
        </w:rPr>
        <w:t xml:space="preserve"> и воздушного транспорта отсутствуют.</w:t>
      </w:r>
    </w:p>
    <w:p w:rsidR="00576913" w:rsidRDefault="00576913" w:rsidP="00EC32E1">
      <w:pPr>
        <w:rPr>
          <w:szCs w:val="24"/>
        </w:rPr>
      </w:pPr>
      <w:r w:rsidRPr="003F5861">
        <w:rPr>
          <w:szCs w:val="24"/>
        </w:rPr>
        <w:t xml:space="preserve">В </w:t>
      </w:r>
      <w:r>
        <w:rPr>
          <w:szCs w:val="24"/>
        </w:rPr>
        <w:t>р.п. Пинеровка</w:t>
      </w:r>
      <w:r w:rsidRPr="003F5861">
        <w:rPr>
          <w:szCs w:val="24"/>
        </w:rPr>
        <w:t xml:space="preserve"> расположена железнодорожная станция </w:t>
      </w:r>
      <w:r>
        <w:rPr>
          <w:szCs w:val="24"/>
        </w:rPr>
        <w:t xml:space="preserve">Юго-Восточной железной дороги, а также остановочные пункты 193 км и 197 км. </w:t>
      </w:r>
      <w:r w:rsidRPr="003F5861">
        <w:rPr>
          <w:szCs w:val="24"/>
        </w:rPr>
        <w:t xml:space="preserve">Расположение в границе </w:t>
      </w:r>
      <w:r w:rsidRPr="00293DEA">
        <w:rPr>
          <w:szCs w:val="24"/>
        </w:rPr>
        <w:t>Пинеровского МО</w:t>
      </w:r>
      <w:r w:rsidRPr="003F5861">
        <w:rPr>
          <w:szCs w:val="24"/>
        </w:rPr>
        <w:t xml:space="preserve"> железнодорожной станции </w:t>
      </w:r>
      <w:r>
        <w:rPr>
          <w:szCs w:val="24"/>
        </w:rPr>
        <w:t>является</w:t>
      </w:r>
      <w:r w:rsidRPr="003F5861">
        <w:rPr>
          <w:szCs w:val="24"/>
        </w:rPr>
        <w:t xml:space="preserve"> дополнительным преимуществом, способствующим развитию в </w:t>
      </w:r>
      <w:r>
        <w:rPr>
          <w:szCs w:val="24"/>
        </w:rPr>
        <w:t>муниципальном образовании</w:t>
      </w:r>
      <w:r w:rsidRPr="003F5861">
        <w:rPr>
          <w:szCs w:val="24"/>
        </w:rPr>
        <w:t xml:space="preserve"> промышленных и агропромышленных предприятий.</w:t>
      </w:r>
    </w:p>
    <w:p w:rsidR="00576913" w:rsidRDefault="00576913" w:rsidP="00EC32E1">
      <w:pPr>
        <w:rPr>
          <w:szCs w:val="24"/>
        </w:rPr>
      </w:pPr>
      <w:r>
        <w:rPr>
          <w:szCs w:val="24"/>
        </w:rPr>
        <w:t xml:space="preserve">Основным видом транспорта на территории </w:t>
      </w:r>
      <w:r w:rsidRPr="00293DEA">
        <w:rPr>
          <w:rFonts w:cs="Times New Roman"/>
          <w:szCs w:val="24"/>
        </w:rPr>
        <w:t>Пинеровско</w:t>
      </w:r>
      <w:r>
        <w:rPr>
          <w:rFonts w:cs="Times New Roman"/>
          <w:szCs w:val="24"/>
        </w:rPr>
        <w:t>м</w:t>
      </w:r>
      <w:r w:rsidRPr="00293DEA">
        <w:rPr>
          <w:rFonts w:cs="Times New Roman"/>
          <w:szCs w:val="24"/>
        </w:rPr>
        <w:t xml:space="preserve"> МО </w:t>
      </w:r>
      <w:r>
        <w:rPr>
          <w:szCs w:val="24"/>
        </w:rPr>
        <w:t>является автомобильный.</w:t>
      </w:r>
    </w:p>
    <w:p w:rsidR="00576913" w:rsidRDefault="00576913">
      <w:pPr>
        <w:rPr>
          <w:szCs w:val="24"/>
        </w:rPr>
      </w:pPr>
      <w:r>
        <w:rPr>
          <w:szCs w:val="24"/>
        </w:rPr>
        <w:t xml:space="preserve">Предприятия автосервиса в </w:t>
      </w:r>
      <w:r w:rsidRPr="00293DEA">
        <w:rPr>
          <w:szCs w:val="24"/>
        </w:rPr>
        <w:t>Пинеровско</w:t>
      </w:r>
      <w:r>
        <w:rPr>
          <w:szCs w:val="24"/>
        </w:rPr>
        <w:t>м</w:t>
      </w:r>
      <w:r w:rsidRPr="00293DEA">
        <w:rPr>
          <w:szCs w:val="24"/>
        </w:rPr>
        <w:t xml:space="preserve"> МО </w:t>
      </w:r>
      <w:r>
        <w:rPr>
          <w:szCs w:val="24"/>
        </w:rPr>
        <w:t>представлены АЗС, СТО.</w:t>
      </w:r>
    </w:p>
    <w:p w:rsidR="00576913" w:rsidRDefault="00576913" w:rsidP="00293DEA">
      <w:pPr>
        <w:pStyle w:val="Heading4"/>
        <w:numPr>
          <w:ilvl w:val="1"/>
          <w:numId w:val="7"/>
        </w:numPr>
        <w:ind w:left="0" w:firstLine="0"/>
        <w:rPr>
          <w:rStyle w:val="Emphasis"/>
        </w:rPr>
      </w:pPr>
      <w:bookmarkStart w:id="50" w:name="_Toc45205989"/>
      <w:r>
        <w:rPr>
          <w:rStyle w:val="Emphasis"/>
        </w:rPr>
        <w:t>Х</w:t>
      </w:r>
      <w:r w:rsidRPr="003627C1">
        <w:rPr>
          <w:rStyle w:val="Emphasis"/>
        </w:rPr>
        <w:t>арактеристик</w:t>
      </w:r>
      <w:r>
        <w:rPr>
          <w:rStyle w:val="Emphasis"/>
        </w:rPr>
        <w:t>а</w:t>
      </w:r>
      <w:r w:rsidRPr="003627C1">
        <w:rPr>
          <w:rStyle w:val="Emphasis"/>
        </w:rPr>
        <w:t xml:space="preserve"> сети дорог </w:t>
      </w:r>
      <w:r w:rsidRPr="00293DEA">
        <w:rPr>
          <w:rStyle w:val="Emphasis"/>
        </w:rPr>
        <w:t xml:space="preserve">Пинеровского МО </w:t>
      </w:r>
      <w:r>
        <w:rPr>
          <w:rStyle w:val="Emphasis"/>
        </w:rPr>
        <w:t>Балашовского муниципального района</w:t>
      </w:r>
      <w:r w:rsidRPr="003627C1">
        <w:rPr>
          <w:rStyle w:val="Emphasis"/>
        </w:rPr>
        <w:t xml:space="preserve"> </w:t>
      </w:r>
      <w:r>
        <w:rPr>
          <w:rStyle w:val="Emphasis"/>
        </w:rPr>
        <w:t>Саратовской области</w:t>
      </w:r>
      <w:r w:rsidRPr="003627C1">
        <w:rPr>
          <w:rStyle w:val="Emphasis"/>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0"/>
    </w:p>
    <w:p w:rsidR="00576913" w:rsidRPr="004B39A4" w:rsidRDefault="00576913" w:rsidP="004B39A4">
      <w:pPr>
        <w:rPr>
          <w:szCs w:val="24"/>
        </w:rPr>
      </w:pPr>
      <w:r w:rsidRPr="004B39A4">
        <w:rPr>
          <w:szCs w:val="24"/>
        </w:rPr>
        <w:t xml:space="preserve">Автомобильными дорогами общего пользования местного значения </w:t>
      </w:r>
      <w:r>
        <w:rPr>
          <w:szCs w:val="24"/>
        </w:rPr>
        <w:t>городского</w:t>
      </w:r>
      <w:r w:rsidRPr="004B39A4">
        <w:rPr>
          <w:szCs w:val="24"/>
        </w:rPr>
        <w:t xml:space="preserve">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576913" w:rsidRDefault="00576913" w:rsidP="002D5BB3">
      <w:pPr>
        <w:rPr>
          <w:szCs w:val="24"/>
        </w:rPr>
      </w:pPr>
      <w:r>
        <w:rPr>
          <w:szCs w:val="24"/>
        </w:rPr>
        <w:t xml:space="preserve">Дороги внутри </w:t>
      </w:r>
      <w:r w:rsidRPr="00293DEA">
        <w:rPr>
          <w:szCs w:val="24"/>
        </w:rPr>
        <w:t xml:space="preserve">Пинеровского МО </w:t>
      </w:r>
      <w:r>
        <w:rPr>
          <w:szCs w:val="24"/>
        </w:rPr>
        <w:t xml:space="preserve">частично поставлены на учет и имеют технические паспорта. </w:t>
      </w:r>
    </w:p>
    <w:p w:rsidR="00576913" w:rsidRDefault="00576913">
      <w:pPr>
        <w:rPr>
          <w:szCs w:val="24"/>
        </w:rPr>
      </w:pPr>
      <w:r>
        <w:rPr>
          <w:szCs w:val="24"/>
        </w:rPr>
        <w:t xml:space="preserve">Одной из основных проблем автодорожной сети </w:t>
      </w:r>
      <w:r w:rsidRPr="00293DEA">
        <w:rPr>
          <w:rFonts w:cs="Times New Roman"/>
          <w:szCs w:val="24"/>
        </w:rPr>
        <w:t xml:space="preserve">Пинеровского МО </w:t>
      </w:r>
      <w:r>
        <w:rPr>
          <w:szCs w:val="24"/>
        </w:rPr>
        <w:t xml:space="preserve">является то, что большая часть автомобильных дорог общего пользования местного значения не соответствует требуемому техническому уровню. </w:t>
      </w:r>
    </w:p>
    <w:p w:rsidR="00576913" w:rsidRDefault="00576913">
      <w:pPr>
        <w:rPr>
          <w:szCs w:val="24"/>
        </w:rPr>
      </w:pPr>
      <w:r>
        <w:rPr>
          <w:szCs w:val="24"/>
        </w:rPr>
        <w:t xml:space="preserve">Территория </w:t>
      </w:r>
      <w:r w:rsidRPr="00293DEA">
        <w:rPr>
          <w:rFonts w:cs="Times New Roman"/>
          <w:szCs w:val="24"/>
        </w:rPr>
        <w:t xml:space="preserve">Пинеровского МО </w:t>
      </w:r>
      <w:r>
        <w:rPr>
          <w:szCs w:val="24"/>
        </w:rPr>
        <w:t>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576913" w:rsidRDefault="00576913">
      <w:pPr>
        <w:rPr>
          <w:szCs w:val="24"/>
        </w:rPr>
      </w:pPr>
      <w:r>
        <w:rPr>
          <w:szCs w:val="24"/>
        </w:rPr>
        <w:t xml:space="preserve">Основными транспортными артериями в поселке являются главные улицы и основные улицы в жилой застройке. Улицы </w:t>
      </w:r>
      <w:r w:rsidRPr="00293DEA">
        <w:rPr>
          <w:rFonts w:cs="Times New Roman"/>
          <w:szCs w:val="24"/>
        </w:rPr>
        <w:t xml:space="preserve">Пинеровского МО </w:t>
      </w:r>
      <w:r>
        <w:rPr>
          <w:szCs w:val="24"/>
        </w:rPr>
        <w:t>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576913" w:rsidRDefault="00576913">
      <w:pPr>
        <w:rPr>
          <w:szCs w:val="24"/>
        </w:rPr>
      </w:pPr>
      <w:r>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576913" w:rsidRDefault="00576913" w:rsidP="00C909F9">
      <w:pPr>
        <w:rPr>
          <w:szCs w:val="24"/>
        </w:rPr>
      </w:pPr>
      <w:r>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576913" w:rsidRDefault="00576913" w:rsidP="00C909F9">
      <w:pPr>
        <w:rPr>
          <w:szCs w:val="24"/>
        </w:rPr>
      </w:pPr>
      <w:r>
        <w:rPr>
          <w:szCs w:val="24"/>
        </w:rPr>
        <w:t>Перечень автомобильных дорог утвержден Постановлением Правительства Саратовской области от 06 мая 2008 года № 175-П (в ред. от 29.08.2019 г.).</w:t>
      </w:r>
    </w:p>
    <w:p w:rsidR="00576913" w:rsidRPr="00C909F9" w:rsidRDefault="00576913" w:rsidP="009B35D2">
      <w:pPr>
        <w:rPr>
          <w:szCs w:val="24"/>
        </w:rPr>
      </w:pPr>
      <w:r w:rsidRPr="00E43510">
        <w:rPr>
          <w:szCs w:val="24"/>
        </w:rPr>
        <w:t>Основу автодорожной транспортной сети МО образу</w:t>
      </w:r>
      <w:r>
        <w:rPr>
          <w:szCs w:val="24"/>
        </w:rPr>
        <w:t>е</w:t>
      </w:r>
      <w:r w:rsidRPr="00E43510">
        <w:rPr>
          <w:szCs w:val="24"/>
        </w:rPr>
        <w:t xml:space="preserve">т </w:t>
      </w:r>
      <w:r>
        <w:rPr>
          <w:szCs w:val="24"/>
        </w:rPr>
        <w:t xml:space="preserve">автомобильная дорога регионального значения </w:t>
      </w:r>
      <w:r w:rsidRPr="0028097F">
        <w:rPr>
          <w:szCs w:val="24"/>
        </w:rPr>
        <w:t>63-000-000 ОП РЗ 63 К-00159</w:t>
      </w:r>
      <w:r>
        <w:rPr>
          <w:szCs w:val="24"/>
        </w:rPr>
        <w:t xml:space="preserve"> </w:t>
      </w:r>
      <w:r w:rsidRPr="0028097F">
        <w:rPr>
          <w:szCs w:val="24"/>
        </w:rPr>
        <w:t>автоподъезд к р. п. Пинеровка от автомобильной дороги "Балашов-Романовка"</w:t>
      </w:r>
      <w:r>
        <w:rPr>
          <w:szCs w:val="24"/>
        </w:rPr>
        <w:t xml:space="preserve">, дорога имеет </w:t>
      </w:r>
      <w:r>
        <w:rPr>
          <w:szCs w:val="24"/>
          <w:lang w:val="en-US"/>
        </w:rPr>
        <w:t>IV</w:t>
      </w:r>
      <w:r>
        <w:rPr>
          <w:szCs w:val="24"/>
        </w:rPr>
        <w:t xml:space="preserve"> техническую категорию.</w:t>
      </w:r>
    </w:p>
    <w:p w:rsidR="00576913" w:rsidRPr="00E43510" w:rsidRDefault="00576913" w:rsidP="00E43510">
      <w:pPr>
        <w:rPr>
          <w:szCs w:val="24"/>
        </w:rPr>
      </w:pPr>
      <w:r w:rsidRPr="00E43510">
        <w:rPr>
          <w:szCs w:val="24"/>
        </w:rPr>
        <w:t xml:space="preserve">Транспортный каркас города сформирован главной транспортно-планировочной осью города, проходящей в северном направлении системы улиц </w:t>
      </w:r>
      <w:r>
        <w:rPr>
          <w:szCs w:val="24"/>
        </w:rPr>
        <w:t>Рабочая - Ленина - Шоссейная</w:t>
      </w:r>
      <w:r w:rsidRPr="00E43510">
        <w:rPr>
          <w:szCs w:val="24"/>
        </w:rPr>
        <w:t xml:space="preserve">, по которой осуществляется связь </w:t>
      </w:r>
      <w:r>
        <w:rPr>
          <w:szCs w:val="24"/>
        </w:rPr>
        <w:t>муниципального образования</w:t>
      </w:r>
      <w:r w:rsidRPr="00E43510">
        <w:rPr>
          <w:szCs w:val="24"/>
        </w:rPr>
        <w:t xml:space="preserve"> с выездом на </w:t>
      </w:r>
      <w:r>
        <w:rPr>
          <w:szCs w:val="24"/>
        </w:rPr>
        <w:t>региональную дорогу автодорогу и жилыми кварталами</w:t>
      </w:r>
      <w:r w:rsidRPr="00E43510">
        <w:rPr>
          <w:szCs w:val="24"/>
        </w:rPr>
        <w:t>.</w:t>
      </w:r>
    </w:p>
    <w:p w:rsidR="00576913" w:rsidRPr="00E43510" w:rsidRDefault="00576913" w:rsidP="00E43510">
      <w:pPr>
        <w:rPr>
          <w:szCs w:val="24"/>
        </w:rPr>
      </w:pPr>
      <w:r w:rsidRPr="00E43510">
        <w:rPr>
          <w:szCs w:val="24"/>
        </w:rPr>
        <w:t>Остальные магистрали перераспределяют основные транспортные потоки по кварталам жилой застройки, промышленным районам, рекреационным территориям:</w:t>
      </w:r>
    </w:p>
    <w:p w:rsidR="00576913" w:rsidRPr="00E43510" w:rsidRDefault="00576913" w:rsidP="00E43510">
      <w:pPr>
        <w:rPr>
          <w:szCs w:val="24"/>
        </w:rPr>
      </w:pPr>
      <w:r w:rsidRPr="00E43510">
        <w:rPr>
          <w:szCs w:val="24"/>
        </w:rPr>
        <w:t xml:space="preserve">Главной улицей города является ул. </w:t>
      </w:r>
      <w:r>
        <w:rPr>
          <w:szCs w:val="24"/>
        </w:rPr>
        <w:t xml:space="preserve">Рабочая, </w:t>
      </w:r>
      <w:r w:rsidRPr="00E43510">
        <w:rPr>
          <w:szCs w:val="24"/>
        </w:rPr>
        <w:t>на сегодня она является самой популярной транспортно-пешеходной зоной города.</w:t>
      </w:r>
    </w:p>
    <w:p w:rsidR="00576913" w:rsidRPr="00E43510" w:rsidRDefault="00576913" w:rsidP="00E43510">
      <w:pPr>
        <w:rPr>
          <w:szCs w:val="24"/>
        </w:rPr>
      </w:pPr>
      <w:r w:rsidRPr="00E43510">
        <w:rPr>
          <w:szCs w:val="24"/>
        </w:rPr>
        <w:t xml:space="preserve">В соответствии с определёнными выше приоритетами развития транспортного комплекса города </w:t>
      </w:r>
      <w:r>
        <w:rPr>
          <w:szCs w:val="24"/>
        </w:rPr>
        <w:t>Программой</w:t>
      </w:r>
      <w:r w:rsidRPr="00E43510">
        <w:rPr>
          <w:szCs w:val="24"/>
        </w:rPr>
        <w:t xml:space="preserve"> предусмотрены нижеописанные мероприятия по оптимизации улично-дорожной сети.</w:t>
      </w:r>
    </w:p>
    <w:p w:rsidR="00576913" w:rsidRDefault="00576913" w:rsidP="00BB2F9F">
      <w:pPr>
        <w:rPr>
          <w:szCs w:val="24"/>
        </w:rPr>
      </w:pPr>
      <w:r w:rsidRPr="00E43510">
        <w:rPr>
          <w:szCs w:val="24"/>
        </w:rPr>
        <w:t xml:space="preserve">В основу построения магистральной улично-дорожной сети положена идея увеличения плотности магистралей районного значения и числа поперечных связей между центром города и периферийными районами, а также между отдельными районами города, расчленёнными естественными природными препятствиями. </w:t>
      </w:r>
    </w:p>
    <w:p w:rsidR="00576913" w:rsidRPr="00BB2F9F" w:rsidRDefault="00576913" w:rsidP="00BB2F9F">
      <w:pPr>
        <w:rPr>
          <w:szCs w:val="24"/>
        </w:rPr>
      </w:pPr>
      <w:r w:rsidRPr="00BB2F9F">
        <w:rPr>
          <w:szCs w:val="24"/>
        </w:rPr>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576913" w:rsidRPr="00305A61" w:rsidRDefault="00576913" w:rsidP="00426F4E">
      <w:pPr>
        <w:pStyle w:val="Heading4"/>
        <w:rPr>
          <w:color w:val="00000A"/>
          <w:szCs w:val="26"/>
        </w:rPr>
      </w:pPr>
      <w:bookmarkStart w:id="51" w:name="_Toc20834725"/>
      <w:bookmarkStart w:id="52" w:name="_Toc45205990"/>
      <w:r w:rsidRPr="00305A61">
        <w:rPr>
          <w:color w:val="00000A"/>
          <w:szCs w:val="26"/>
        </w:rPr>
        <w:t xml:space="preserve">Анализ </w:t>
      </w:r>
      <w:r w:rsidRPr="00426F4E">
        <w:t>состояния</w:t>
      </w:r>
      <w:r w:rsidRPr="00305A61">
        <w:rPr>
          <w:color w:val="00000A"/>
          <w:szCs w:val="26"/>
        </w:rPr>
        <w:t xml:space="preserve"> существующей улично-дорожной сети.</w:t>
      </w:r>
      <w:bookmarkEnd w:id="51"/>
      <w:bookmarkEnd w:id="52"/>
    </w:p>
    <w:p w:rsidR="00576913" w:rsidRPr="00305A61" w:rsidRDefault="00576913" w:rsidP="00305A61">
      <w:pPr>
        <w:rPr>
          <w:color w:val="00000A"/>
          <w:szCs w:val="24"/>
        </w:rPr>
      </w:pPr>
      <w:r w:rsidRPr="00305A61">
        <w:rPr>
          <w:color w:val="00000A"/>
          <w:szCs w:val="24"/>
        </w:rPr>
        <w:t xml:space="preserve">Выявлены следующие недостатки улично-дорожной сети </w:t>
      </w:r>
      <w:r>
        <w:rPr>
          <w:rFonts w:cs="Times New Roman"/>
          <w:szCs w:val="24"/>
        </w:rPr>
        <w:t>Пинеровского МО</w:t>
      </w:r>
      <w:r w:rsidRPr="00305A61">
        <w:rPr>
          <w:color w:val="00000A"/>
          <w:szCs w:val="24"/>
        </w:rPr>
        <w:t>:</w:t>
      </w:r>
    </w:p>
    <w:p w:rsidR="00576913" w:rsidRPr="00B53C13" w:rsidRDefault="00576913" w:rsidP="002171B6">
      <w:pPr>
        <w:pStyle w:val="ListParagraph"/>
        <w:numPr>
          <w:ilvl w:val="0"/>
          <w:numId w:val="15"/>
        </w:numPr>
        <w:ind w:left="1050"/>
        <w:rPr>
          <w:szCs w:val="24"/>
        </w:rPr>
      </w:pPr>
      <w:r w:rsidRPr="00B53C13">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576913" w:rsidRPr="00B53C13" w:rsidRDefault="00576913" w:rsidP="002171B6">
      <w:pPr>
        <w:pStyle w:val="ListParagraph"/>
        <w:numPr>
          <w:ilvl w:val="0"/>
          <w:numId w:val="15"/>
        </w:numPr>
        <w:ind w:left="1050"/>
        <w:rPr>
          <w:szCs w:val="24"/>
        </w:rPr>
      </w:pPr>
      <w:r w:rsidRPr="00B53C13">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576913" w:rsidRDefault="00576913" w:rsidP="00B046D8">
      <w:pPr>
        <w:rPr>
          <w:szCs w:val="24"/>
        </w:rPr>
      </w:pPr>
      <w:r>
        <w:rPr>
          <w:szCs w:val="24"/>
        </w:rPr>
        <w:t xml:space="preserve">Автомобильные дороги </w:t>
      </w:r>
      <w:r>
        <w:rPr>
          <w:rFonts w:cs="Times New Roman"/>
          <w:szCs w:val="24"/>
        </w:rPr>
        <w:t>Пинеровского МО</w:t>
      </w:r>
      <w:r>
        <w:rPr>
          <w:szCs w:val="24"/>
        </w:rPr>
        <w:t xml:space="preserve"> относятся к дорогам IV, </w:t>
      </w:r>
      <w:r>
        <w:rPr>
          <w:szCs w:val="24"/>
          <w:lang w:val="en-US"/>
        </w:rPr>
        <w:t>V</w:t>
      </w:r>
      <w:r>
        <w:rPr>
          <w:szCs w:val="24"/>
        </w:rPr>
        <w:t xml:space="preserve"> категории.</w:t>
      </w:r>
    </w:p>
    <w:p w:rsidR="00576913" w:rsidRDefault="00576913" w:rsidP="00B046D8">
      <w:pPr>
        <w:rPr>
          <w:szCs w:val="24"/>
        </w:rPr>
      </w:pPr>
      <w:r>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576913" w:rsidRDefault="00576913" w:rsidP="00B046D8">
      <w:pPr>
        <w:rPr>
          <w:szCs w:val="24"/>
        </w:rPr>
      </w:pPr>
      <w:r>
        <w:rPr>
          <w:szCs w:val="24"/>
        </w:rPr>
        <w:t xml:space="preserve">Контроль за состоянием дорог и ответственность за их содержание внутри поселения в пределах населенных пунктов возложен на Администрацию </w:t>
      </w:r>
      <w:r w:rsidRPr="009A65F5">
        <w:rPr>
          <w:rFonts w:cs="Times New Roman"/>
          <w:szCs w:val="24"/>
        </w:rPr>
        <w:t xml:space="preserve">Пинеровского МО </w:t>
      </w:r>
      <w:r>
        <w:rPr>
          <w:szCs w:val="24"/>
        </w:rPr>
        <w:t>и собственников автодорог, так как дороги частично являются бесхозяйными.</w:t>
      </w:r>
    </w:p>
    <w:p w:rsidR="00576913" w:rsidRDefault="00576913" w:rsidP="002171B6">
      <w:pPr>
        <w:pStyle w:val="Heading4"/>
        <w:numPr>
          <w:ilvl w:val="1"/>
          <w:numId w:val="7"/>
        </w:numPr>
        <w:ind w:left="742"/>
        <w:rPr>
          <w:rStyle w:val="Emphasis"/>
        </w:rPr>
      </w:pPr>
      <w:bookmarkStart w:id="53" w:name="sub_300"/>
      <w:r>
        <w:rPr>
          <w:rStyle w:val="Emphasis"/>
        </w:rPr>
        <w:t xml:space="preserve"> </w:t>
      </w:r>
      <w:bookmarkStart w:id="54" w:name="_Toc45205991"/>
      <w:r>
        <w:rPr>
          <w:rStyle w:val="Emphasis"/>
        </w:rPr>
        <w:t>А</w:t>
      </w:r>
      <w:r w:rsidRPr="003627C1">
        <w:rPr>
          <w:rStyle w:val="Emphasis"/>
        </w:rPr>
        <w:t xml:space="preserve">нализ состава парка транспортных средств и уровня автомобилизации в </w:t>
      </w:r>
      <w:r>
        <w:rPr>
          <w:rStyle w:val="Emphasis"/>
        </w:rPr>
        <w:t>Пинеровском МО Балашовского муниципального района</w:t>
      </w:r>
      <w:r w:rsidRPr="003627C1">
        <w:rPr>
          <w:rStyle w:val="Emphasis"/>
        </w:rPr>
        <w:t xml:space="preserve"> </w:t>
      </w:r>
      <w:r>
        <w:rPr>
          <w:rStyle w:val="Emphasis"/>
        </w:rPr>
        <w:t>Саратовской области</w:t>
      </w:r>
      <w:r w:rsidRPr="003627C1">
        <w:rPr>
          <w:rStyle w:val="Emphasis"/>
        </w:rPr>
        <w:t>, обеспеченность парковками (парковочными местами)</w:t>
      </w:r>
      <w:bookmarkEnd w:id="54"/>
    </w:p>
    <w:p w:rsidR="00576913" w:rsidRPr="003627C1" w:rsidRDefault="00576913" w:rsidP="003627C1">
      <w:pPr>
        <w:rPr>
          <w:szCs w:val="24"/>
        </w:rPr>
      </w:pPr>
      <w:r w:rsidRPr="003627C1">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автомобилизации, которая носит необратимый характер. </w:t>
      </w:r>
    </w:p>
    <w:p w:rsidR="00576913" w:rsidRPr="003627C1" w:rsidRDefault="00576913" w:rsidP="003627C1">
      <w:pPr>
        <w:rPr>
          <w:szCs w:val="24"/>
        </w:rPr>
      </w:pPr>
      <w:r w:rsidRPr="003627C1">
        <w:rPr>
          <w:szCs w:val="24"/>
        </w:rPr>
        <w:t xml:space="preserve">Исходя из прогноза уровня автомобилизации в </w:t>
      </w:r>
      <w:r>
        <w:rPr>
          <w:szCs w:val="24"/>
        </w:rPr>
        <w:t>Саратовской области</w:t>
      </w:r>
      <w:r w:rsidRPr="003627C1">
        <w:rPr>
          <w:szCs w:val="24"/>
        </w:rPr>
        <w:t xml:space="preserve"> </w:t>
      </w:r>
      <w:r>
        <w:rPr>
          <w:szCs w:val="24"/>
        </w:rPr>
        <w:t>515</w:t>
      </w:r>
      <w:r w:rsidRPr="003627C1">
        <w:rPr>
          <w:szCs w:val="24"/>
        </w:rPr>
        <w:t xml:space="preserve"> единиц на 1000 жителей и </w:t>
      </w:r>
      <w:r>
        <w:rPr>
          <w:szCs w:val="24"/>
        </w:rPr>
        <w:t>росте</w:t>
      </w:r>
      <w:r w:rsidRPr="003627C1">
        <w:rPr>
          <w:szCs w:val="24"/>
        </w:rPr>
        <w:t xml:space="preserve"> численности населения </w:t>
      </w:r>
      <w:r>
        <w:rPr>
          <w:szCs w:val="24"/>
        </w:rPr>
        <w:t>до 4336 чел.,</w:t>
      </w:r>
      <w:r w:rsidRPr="003627C1">
        <w:rPr>
          <w:szCs w:val="24"/>
        </w:rPr>
        <w:t xml:space="preserve"> парк автомототранспорта в </w:t>
      </w:r>
      <w:r>
        <w:rPr>
          <w:szCs w:val="24"/>
        </w:rPr>
        <w:t>муниципальном образовании</w:t>
      </w:r>
      <w:r w:rsidRPr="003627C1">
        <w:rPr>
          <w:szCs w:val="24"/>
        </w:rPr>
        <w:t xml:space="preserve"> на расчетный срок составит </w:t>
      </w:r>
      <w:r>
        <w:rPr>
          <w:szCs w:val="24"/>
        </w:rPr>
        <w:t>2230</w:t>
      </w:r>
      <w:r w:rsidRPr="003627C1">
        <w:rPr>
          <w:szCs w:val="24"/>
        </w:rPr>
        <w:t xml:space="preserve"> единиц.</w:t>
      </w:r>
    </w:p>
    <w:p w:rsidR="00576913" w:rsidRPr="003627C1" w:rsidRDefault="00576913" w:rsidP="003627C1">
      <w:pPr>
        <w:rPr>
          <w:szCs w:val="24"/>
        </w:rPr>
      </w:pPr>
      <w:r w:rsidRPr="003627C1">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 среды, перегрузкой дорог и улиц и рядом других факторов.</w:t>
      </w:r>
    </w:p>
    <w:p w:rsidR="00576913" w:rsidRPr="003627C1" w:rsidRDefault="00576913" w:rsidP="003627C1">
      <w:pPr>
        <w:rPr>
          <w:szCs w:val="24"/>
        </w:rPr>
      </w:pPr>
      <w:r w:rsidRPr="003627C1">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576913" w:rsidRDefault="00576913" w:rsidP="003627C1">
      <w:pPr>
        <w:rPr>
          <w:szCs w:val="24"/>
        </w:rPr>
      </w:pPr>
      <w:r w:rsidRPr="003627C1">
        <w:rPr>
          <w:szCs w:val="24"/>
        </w:rPr>
        <w:t xml:space="preserve">Обеспеченность автотранспортом по </w:t>
      </w:r>
      <w:r>
        <w:rPr>
          <w:szCs w:val="24"/>
        </w:rPr>
        <w:t>Балашовскому району</w:t>
      </w:r>
      <w:r w:rsidRPr="003627C1">
        <w:rPr>
          <w:szCs w:val="24"/>
        </w:rPr>
        <w:t xml:space="preserve"> в соответствии с </w:t>
      </w:r>
      <w:r>
        <w:rPr>
          <w:szCs w:val="24"/>
        </w:rPr>
        <w:t xml:space="preserve">местными нормативами градостроительного проектирования </w:t>
      </w:r>
      <w:r w:rsidRPr="003627C1">
        <w:rPr>
          <w:szCs w:val="24"/>
        </w:rPr>
        <w:t xml:space="preserve">принята на уровне </w:t>
      </w:r>
      <w:r>
        <w:rPr>
          <w:szCs w:val="24"/>
        </w:rPr>
        <w:t>515</w:t>
      </w:r>
      <w:r w:rsidRPr="003627C1">
        <w:rPr>
          <w:szCs w:val="24"/>
        </w:rPr>
        <w:t>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576913" w:rsidRPr="003627C1" w:rsidRDefault="00576913" w:rsidP="001227D5">
      <w:pPr>
        <w:rPr>
          <w:szCs w:val="24"/>
        </w:rPr>
      </w:pPr>
      <w:r w:rsidRPr="001227D5">
        <w:rPr>
          <w:szCs w:val="24"/>
        </w:rPr>
        <w:t>Расчетные показатели</w:t>
      </w:r>
      <w:r>
        <w:rPr>
          <w:szCs w:val="24"/>
        </w:rPr>
        <w:t xml:space="preserve"> </w:t>
      </w:r>
      <w:r w:rsidRPr="001227D5">
        <w:rPr>
          <w:szCs w:val="24"/>
        </w:rPr>
        <w:t>площади застройки и размеров</w:t>
      </w:r>
      <w:r>
        <w:rPr>
          <w:szCs w:val="24"/>
        </w:rPr>
        <w:t xml:space="preserve"> </w:t>
      </w:r>
      <w:r w:rsidRPr="001227D5">
        <w:rPr>
          <w:szCs w:val="24"/>
        </w:rPr>
        <w:t>земельных участков для</w:t>
      </w:r>
      <w:r>
        <w:rPr>
          <w:szCs w:val="24"/>
        </w:rPr>
        <w:t xml:space="preserve"> </w:t>
      </w:r>
      <w:r w:rsidRPr="001227D5">
        <w:rPr>
          <w:szCs w:val="24"/>
        </w:rPr>
        <w:t>открытых наземных</w:t>
      </w:r>
      <w:r>
        <w:rPr>
          <w:szCs w:val="24"/>
        </w:rPr>
        <w:t xml:space="preserve"> </w:t>
      </w:r>
      <w:r w:rsidRPr="001227D5">
        <w:rPr>
          <w:szCs w:val="24"/>
        </w:rPr>
        <w:t>автостоянок</w:t>
      </w:r>
      <w:r>
        <w:rPr>
          <w:szCs w:val="24"/>
        </w:rPr>
        <w:t xml:space="preserve"> составляют </w:t>
      </w:r>
      <w:r w:rsidRPr="001227D5">
        <w:rPr>
          <w:szCs w:val="24"/>
        </w:rPr>
        <w:t>25 м</w:t>
      </w:r>
      <w:r w:rsidRPr="001227D5">
        <w:rPr>
          <w:szCs w:val="24"/>
          <w:vertAlign w:val="superscript"/>
        </w:rPr>
        <w:t>2</w:t>
      </w:r>
      <w:r>
        <w:rPr>
          <w:szCs w:val="24"/>
        </w:rPr>
        <w:t xml:space="preserve"> </w:t>
      </w:r>
      <w:r w:rsidRPr="001227D5">
        <w:rPr>
          <w:szCs w:val="24"/>
        </w:rPr>
        <w:t>на 1 машино-место</w:t>
      </w:r>
      <w:r>
        <w:rPr>
          <w:szCs w:val="24"/>
        </w:rPr>
        <w:t xml:space="preserve">. </w:t>
      </w:r>
      <w:r w:rsidRPr="001227D5">
        <w:rPr>
          <w:szCs w:val="24"/>
        </w:rPr>
        <w:t>Общая обеспеченность закрытыми и</w:t>
      </w:r>
      <w:r>
        <w:rPr>
          <w:szCs w:val="24"/>
        </w:rPr>
        <w:t xml:space="preserve"> </w:t>
      </w:r>
      <w:r w:rsidRPr="001227D5">
        <w:rPr>
          <w:szCs w:val="24"/>
        </w:rPr>
        <w:t>открытыми автостоянками для</w:t>
      </w:r>
      <w:r>
        <w:rPr>
          <w:szCs w:val="24"/>
        </w:rPr>
        <w:t xml:space="preserve"> </w:t>
      </w:r>
      <w:r w:rsidRPr="001227D5">
        <w:rPr>
          <w:szCs w:val="24"/>
        </w:rPr>
        <w:t>постоянного хранения автомобилей</w:t>
      </w:r>
      <w:r>
        <w:rPr>
          <w:szCs w:val="24"/>
        </w:rPr>
        <w:t xml:space="preserve"> составляет 100%.</w:t>
      </w:r>
    </w:p>
    <w:p w:rsidR="00576913" w:rsidRDefault="00576913" w:rsidP="002171B6">
      <w:pPr>
        <w:pStyle w:val="Heading4"/>
        <w:numPr>
          <w:ilvl w:val="1"/>
          <w:numId w:val="7"/>
        </w:numPr>
        <w:ind w:left="742"/>
        <w:rPr>
          <w:rStyle w:val="Emphasis"/>
        </w:rPr>
      </w:pPr>
      <w:bookmarkStart w:id="55" w:name="_Toc45205992"/>
      <w:bookmarkEnd w:id="53"/>
      <w:r>
        <w:rPr>
          <w:rStyle w:val="Emphasis"/>
        </w:rPr>
        <w:t>Характеристика работы транспортных средств общего пользования, включая анализ пассажиропотока</w:t>
      </w:r>
      <w:bookmarkEnd w:id="55"/>
    </w:p>
    <w:p w:rsidR="00576913" w:rsidRDefault="00576913">
      <w:pPr>
        <w:rPr>
          <w:szCs w:val="24"/>
        </w:rPr>
      </w:pPr>
      <w:r>
        <w:rPr>
          <w:szCs w:val="24"/>
        </w:rPr>
        <w:t>Транспорт общего пользования на территории поселения включает в себя:</w:t>
      </w:r>
    </w:p>
    <w:p w:rsidR="00576913" w:rsidRDefault="00576913" w:rsidP="002171B6">
      <w:pPr>
        <w:pStyle w:val="ListParagraph"/>
        <w:numPr>
          <w:ilvl w:val="0"/>
          <w:numId w:val="15"/>
        </w:numPr>
        <w:ind w:left="1050"/>
        <w:rPr>
          <w:szCs w:val="24"/>
        </w:rPr>
      </w:pPr>
      <w:r>
        <w:rPr>
          <w:szCs w:val="24"/>
        </w:rPr>
        <w:t xml:space="preserve">пассажирский </w:t>
      </w:r>
      <w:r w:rsidRPr="00B53C13">
        <w:rPr>
          <w:szCs w:val="24"/>
        </w:rPr>
        <w:t>транспорт</w:t>
      </w:r>
      <w:r>
        <w:rPr>
          <w:szCs w:val="24"/>
        </w:rPr>
        <w:t xml:space="preserve"> (автобусы пригородного сообщения);</w:t>
      </w:r>
    </w:p>
    <w:p w:rsidR="00576913" w:rsidRDefault="00576913" w:rsidP="002171B6">
      <w:pPr>
        <w:pStyle w:val="ListParagraph"/>
        <w:numPr>
          <w:ilvl w:val="0"/>
          <w:numId w:val="15"/>
        </w:numPr>
        <w:ind w:left="1050"/>
        <w:rPr>
          <w:szCs w:val="24"/>
        </w:rPr>
      </w:pPr>
      <w:r>
        <w:rPr>
          <w:szCs w:val="24"/>
        </w:rPr>
        <w:t>железнодорожный траснпорт.</w:t>
      </w:r>
    </w:p>
    <w:p w:rsidR="00576913" w:rsidRDefault="00576913">
      <w:pPr>
        <w:rPr>
          <w:szCs w:val="24"/>
        </w:rPr>
      </w:pPr>
      <w:r w:rsidRPr="00BB2F9F">
        <w:rPr>
          <w:szCs w:val="24"/>
        </w:rPr>
        <w:t xml:space="preserve">В населенных пунктах </w:t>
      </w:r>
      <w:r w:rsidRPr="009A65F5">
        <w:rPr>
          <w:szCs w:val="24"/>
        </w:rPr>
        <w:t xml:space="preserve">Пинеровского МО </w:t>
      </w:r>
      <w:r w:rsidRPr="00BB2F9F">
        <w:rPr>
          <w:szCs w:val="24"/>
        </w:rPr>
        <w:t>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r>
        <w:rPr>
          <w:szCs w:val="24"/>
        </w:rPr>
        <w:t>.</w:t>
      </w:r>
    </w:p>
    <w:p w:rsidR="00576913" w:rsidRDefault="00576913">
      <w:pPr>
        <w:rPr>
          <w:szCs w:val="24"/>
        </w:rPr>
      </w:pPr>
      <w:r w:rsidRPr="00E43510">
        <w:rPr>
          <w:szCs w:val="24"/>
        </w:rPr>
        <w:t xml:space="preserve">Главным видом внешнего пассажирского транспорта для </w:t>
      </w:r>
      <w:r w:rsidRPr="009A65F5">
        <w:rPr>
          <w:szCs w:val="24"/>
        </w:rPr>
        <w:t xml:space="preserve">Пинеровского МО </w:t>
      </w:r>
      <w:r w:rsidRPr="00E43510">
        <w:rPr>
          <w:szCs w:val="24"/>
        </w:rPr>
        <w:t xml:space="preserve">является автобусное сообщение. </w:t>
      </w:r>
      <w:r>
        <w:rPr>
          <w:szCs w:val="24"/>
        </w:rPr>
        <w:t xml:space="preserve">Автостанция на территории поселения отсутствует. </w:t>
      </w:r>
      <w:r w:rsidRPr="00E43510">
        <w:rPr>
          <w:szCs w:val="24"/>
        </w:rPr>
        <w:t xml:space="preserve">Наиболее востребованные направления – на Саратов и Балашов. </w:t>
      </w:r>
    </w:p>
    <w:p w:rsidR="00576913" w:rsidRDefault="00576913" w:rsidP="00E43510">
      <w:pPr>
        <w:jc w:val="right"/>
        <w:rPr>
          <w:rFonts w:ascii="Arial" w:hAnsi="Arial" w:cs="Arial"/>
          <w:b/>
          <w:i/>
          <w:sz w:val="20"/>
          <w:szCs w:val="20"/>
        </w:rPr>
      </w:pPr>
    </w:p>
    <w:p w:rsidR="00576913" w:rsidRDefault="00576913">
      <w:pPr>
        <w:rPr>
          <w:szCs w:val="24"/>
        </w:rPr>
      </w:pPr>
      <w:r>
        <w:rPr>
          <w:szCs w:val="24"/>
        </w:rPr>
        <w:t>Автобусные маршруты оборудованы остановочными площадками, но не везде имеются остановочные павильоны.</w:t>
      </w:r>
    </w:p>
    <w:p w:rsidR="00576913" w:rsidRDefault="00576913">
      <w:pPr>
        <w:rPr>
          <w:szCs w:val="24"/>
        </w:rPr>
      </w:pPr>
      <w:r>
        <w:rPr>
          <w:szCs w:val="24"/>
        </w:rPr>
        <w:t xml:space="preserve">Основные маршруты пригородного сообщения, обеспечивающие связь </w:t>
      </w:r>
      <w:r>
        <w:rPr>
          <w:rFonts w:cs="Times New Roman"/>
          <w:szCs w:val="24"/>
        </w:rPr>
        <w:t>Пинеровского МО с</w:t>
      </w:r>
      <w:r>
        <w:rPr>
          <w:szCs w:val="24"/>
        </w:rPr>
        <w:t xml:space="preserve"> районным центром, используются также для передвижения между населенными пунктами муниципального образования.</w:t>
      </w:r>
    </w:p>
    <w:p w:rsidR="00576913" w:rsidRDefault="00576913">
      <w:pPr>
        <w:rPr>
          <w:szCs w:val="24"/>
        </w:rPr>
      </w:pPr>
      <w:r>
        <w:rPr>
          <w:szCs w:val="24"/>
        </w:rPr>
        <w:t xml:space="preserve">Для перевозки детей, обучающихся в школьных общеобразовательных учебных заведениях, организован школьный автобус. </w:t>
      </w:r>
    </w:p>
    <w:p w:rsidR="00576913" w:rsidRDefault="00576913" w:rsidP="002171B6">
      <w:pPr>
        <w:pStyle w:val="Heading4"/>
        <w:numPr>
          <w:ilvl w:val="1"/>
          <w:numId w:val="7"/>
        </w:numPr>
        <w:ind w:left="742"/>
        <w:rPr>
          <w:rStyle w:val="Emphasis"/>
        </w:rPr>
      </w:pPr>
      <w:bookmarkStart w:id="56" w:name="_Toc45205993"/>
      <w:r>
        <w:rPr>
          <w:rStyle w:val="Emphasis"/>
        </w:rPr>
        <w:t>Характеристика условий пешеходного и велосипедного передвижения</w:t>
      </w:r>
      <w:bookmarkEnd w:id="56"/>
    </w:p>
    <w:p w:rsidR="00576913" w:rsidRDefault="00576913" w:rsidP="00A96F74">
      <w:pPr>
        <w:rPr>
          <w:szCs w:val="24"/>
        </w:rPr>
      </w:pPr>
      <w:r w:rsidRPr="00F766C4">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rFonts w:cs="Times New Roman"/>
          <w:szCs w:val="24"/>
        </w:rPr>
        <w:t xml:space="preserve">городского </w:t>
      </w:r>
      <w:r w:rsidRPr="00F766C4">
        <w:rPr>
          <w:szCs w:val="24"/>
        </w:rPr>
        <w:t xml:space="preserve">поселения нет. </w:t>
      </w:r>
      <w:r>
        <w:rPr>
          <w:szCs w:val="24"/>
        </w:rPr>
        <w:t>Интенсивность движения относительно низкая. Часть улиц нуждается в благоустройстве, укладке и ограничении асфальтобетонного полотна.</w:t>
      </w:r>
    </w:p>
    <w:p w:rsidR="00576913" w:rsidRDefault="00576913" w:rsidP="00A96F74">
      <w:pPr>
        <w:rPr>
          <w:szCs w:val="24"/>
        </w:rPr>
      </w:pPr>
      <w:r>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w:t>
      </w:r>
      <w:r w:rsidRPr="00F766C4">
        <w:rPr>
          <w:szCs w:val="24"/>
        </w:rPr>
        <w:t xml:space="preserve"> рекомендаци</w:t>
      </w:r>
      <w:r>
        <w:rPr>
          <w:szCs w:val="24"/>
        </w:rPr>
        <w:t>ями</w:t>
      </w:r>
      <w:r w:rsidRPr="00F766C4">
        <w:rPr>
          <w:szCs w:val="24"/>
        </w:rPr>
        <w:t xml:space="preserve">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w:t>
      </w:r>
      <w:r>
        <w:rPr>
          <w:szCs w:val="24"/>
        </w:rPr>
        <w:t>х физической культуры и спорта, Приказ Минспорта России от 21 марта 2018 года № 244.</w:t>
      </w:r>
    </w:p>
    <w:p w:rsidR="00576913" w:rsidRDefault="00576913" w:rsidP="00A96F74">
      <w:pPr>
        <w:rPr>
          <w:color w:val="00000A"/>
        </w:rPr>
      </w:pPr>
      <w:r w:rsidRPr="002823BA">
        <w:rPr>
          <w:color w:val="00000A"/>
        </w:rPr>
        <w:t xml:space="preserve">Профили реконструируемых </w:t>
      </w:r>
      <w:r>
        <w:rPr>
          <w:color w:val="00000A"/>
        </w:rPr>
        <w:t xml:space="preserve">в связи с размещением пешеходных и велосипедных дорожек </w:t>
      </w:r>
      <w:r w:rsidRPr="002823BA">
        <w:rPr>
          <w:color w:val="00000A"/>
        </w:rPr>
        <w:t xml:space="preserve">улиц и дорог представлены на рисунках </w:t>
      </w:r>
      <w:r>
        <w:rPr>
          <w:color w:val="00000A"/>
        </w:rPr>
        <w:t>1, 2, 3, 4.</w:t>
      </w:r>
    </w:p>
    <w:p w:rsidR="00576913" w:rsidRDefault="00576913" w:rsidP="00A96F74">
      <w:pPr>
        <w:rPr>
          <w:color w:val="00000A"/>
        </w:rPr>
      </w:pPr>
    </w:p>
    <w:p w:rsidR="00576913" w:rsidRDefault="00576913" w:rsidP="00A96F74">
      <w:pPr>
        <w:jc w:val="right"/>
        <w:rPr>
          <w:b/>
          <w:i/>
          <w:color w:val="00000A"/>
        </w:rPr>
      </w:pPr>
    </w:p>
    <w:p w:rsidR="00576913" w:rsidRDefault="00576913" w:rsidP="00A96F74">
      <w:pPr>
        <w:jc w:val="right"/>
        <w:rPr>
          <w:b/>
          <w:i/>
          <w:color w:val="00000A"/>
        </w:rPr>
      </w:pPr>
    </w:p>
    <w:p w:rsidR="00576913" w:rsidRDefault="00576913" w:rsidP="00A96F74">
      <w:pPr>
        <w:jc w:val="right"/>
        <w:rPr>
          <w:b/>
          <w:i/>
          <w:color w:val="00000A"/>
        </w:rPr>
      </w:pPr>
    </w:p>
    <w:p w:rsidR="00576913" w:rsidRDefault="00576913" w:rsidP="00A96F74">
      <w:pPr>
        <w:jc w:val="right"/>
        <w:rPr>
          <w:b/>
          <w:i/>
          <w:color w:val="00000A"/>
        </w:rPr>
      </w:pPr>
    </w:p>
    <w:p w:rsidR="00576913" w:rsidRDefault="00576913" w:rsidP="00A96F74">
      <w:pPr>
        <w:jc w:val="right"/>
        <w:rPr>
          <w:b/>
          <w:i/>
          <w:color w:val="00000A"/>
        </w:rPr>
      </w:pPr>
    </w:p>
    <w:p w:rsidR="00576913" w:rsidRDefault="00576913" w:rsidP="00A96F74">
      <w:pPr>
        <w:jc w:val="right"/>
        <w:rPr>
          <w:b/>
          <w:i/>
          <w:color w:val="00000A"/>
        </w:rPr>
      </w:pPr>
    </w:p>
    <w:p w:rsidR="00576913" w:rsidRPr="002823BA" w:rsidRDefault="00576913" w:rsidP="00A96F74">
      <w:pPr>
        <w:jc w:val="right"/>
        <w:rPr>
          <w:b/>
          <w:i/>
          <w:color w:val="00000A"/>
        </w:rPr>
      </w:pPr>
      <w:r w:rsidRPr="002823BA">
        <w:rPr>
          <w:b/>
          <w:i/>
          <w:color w:val="00000A"/>
        </w:rPr>
        <w:t xml:space="preserve">Рисунок </w:t>
      </w:r>
      <w:r>
        <w:rPr>
          <w:b/>
          <w:i/>
          <w:color w:val="00000A"/>
        </w:rPr>
        <w:t>1</w:t>
      </w:r>
    </w:p>
    <w:p w:rsidR="00576913" w:rsidRDefault="00576913" w:rsidP="00A96F74">
      <w:pPr>
        <w:rPr>
          <w:color w:val="00000A"/>
        </w:rPr>
      </w:pPr>
      <w:r w:rsidRPr="00404E36">
        <w:rPr>
          <w:noProof/>
          <w:color w:val="00000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style="width:363pt;height:231.75pt;visibility:visible">
            <v:imagedata r:id="rId7" o:title=""/>
          </v:shape>
        </w:pict>
      </w:r>
    </w:p>
    <w:p w:rsidR="00576913" w:rsidRPr="002823BA" w:rsidRDefault="00576913" w:rsidP="00A96F74">
      <w:pPr>
        <w:jc w:val="right"/>
        <w:rPr>
          <w:b/>
          <w:i/>
          <w:color w:val="00000A"/>
        </w:rPr>
      </w:pPr>
      <w:r w:rsidRPr="002823BA">
        <w:rPr>
          <w:b/>
          <w:i/>
          <w:color w:val="00000A"/>
        </w:rPr>
        <w:t xml:space="preserve">Рисунок </w:t>
      </w:r>
      <w:r>
        <w:rPr>
          <w:b/>
          <w:i/>
          <w:color w:val="00000A"/>
        </w:rPr>
        <w:t>2</w:t>
      </w:r>
    </w:p>
    <w:p w:rsidR="00576913" w:rsidRDefault="00576913" w:rsidP="00A96F74">
      <w:pPr>
        <w:rPr>
          <w:color w:val="00000A"/>
        </w:rPr>
      </w:pPr>
      <w:r w:rsidRPr="00404E36">
        <w:rPr>
          <w:noProof/>
          <w:color w:val="00000A"/>
        </w:rPr>
        <w:pict>
          <v:shape id="Рисунок 7" o:spid="_x0000_i1026" type="#_x0000_t75" style="width:372pt;height:231pt;visibility:visible">
            <v:imagedata r:id="rId8" o:title=""/>
          </v:shape>
        </w:pict>
      </w:r>
    </w:p>
    <w:p w:rsidR="00576913" w:rsidRDefault="00576913" w:rsidP="00A96F74">
      <w:pPr>
        <w:rPr>
          <w:color w:val="00000A"/>
        </w:rPr>
      </w:pPr>
    </w:p>
    <w:p w:rsidR="00576913" w:rsidRPr="002823BA" w:rsidRDefault="00576913" w:rsidP="00A96F74">
      <w:pPr>
        <w:jc w:val="right"/>
        <w:rPr>
          <w:b/>
          <w:i/>
          <w:color w:val="00000A"/>
        </w:rPr>
      </w:pPr>
      <w:r w:rsidRPr="002823BA">
        <w:rPr>
          <w:b/>
          <w:i/>
          <w:color w:val="00000A"/>
        </w:rPr>
        <w:t xml:space="preserve">Рисунок </w:t>
      </w:r>
      <w:r>
        <w:rPr>
          <w:b/>
          <w:i/>
          <w:color w:val="00000A"/>
        </w:rPr>
        <w:t>3</w:t>
      </w:r>
    </w:p>
    <w:p w:rsidR="00576913" w:rsidRDefault="00576913" w:rsidP="00A96F74">
      <w:pPr>
        <w:rPr>
          <w:color w:val="00000A"/>
        </w:rPr>
      </w:pPr>
      <w:r w:rsidRPr="00404E36">
        <w:rPr>
          <w:noProof/>
          <w:color w:val="00000A"/>
        </w:rPr>
        <w:pict>
          <v:shape id="Рисунок 8" o:spid="_x0000_i1027" type="#_x0000_t75" style="width:306pt;height:189pt;visibility:visible">
            <v:imagedata r:id="rId9" o:title=""/>
          </v:shape>
        </w:pict>
      </w:r>
    </w:p>
    <w:p w:rsidR="00576913" w:rsidRPr="00BD7810" w:rsidRDefault="00576913" w:rsidP="00A96F74">
      <w:pPr>
        <w:jc w:val="right"/>
        <w:rPr>
          <w:b/>
          <w:i/>
          <w:color w:val="00000A"/>
        </w:rPr>
      </w:pPr>
      <w:r w:rsidRPr="00BD7810">
        <w:rPr>
          <w:b/>
          <w:i/>
          <w:color w:val="00000A"/>
        </w:rPr>
        <w:t xml:space="preserve">Рисунок </w:t>
      </w:r>
      <w:r>
        <w:rPr>
          <w:b/>
          <w:i/>
          <w:color w:val="00000A"/>
        </w:rPr>
        <w:t>4</w:t>
      </w:r>
    </w:p>
    <w:p w:rsidR="00576913" w:rsidRDefault="00576913" w:rsidP="00A96F74">
      <w:pPr>
        <w:rPr>
          <w:color w:val="00000A"/>
        </w:rPr>
      </w:pPr>
      <w:r w:rsidRPr="00404E36">
        <w:rPr>
          <w:noProof/>
          <w:color w:val="00000A"/>
        </w:rPr>
        <w:pict>
          <v:shape id="Рисунок 9" o:spid="_x0000_i1028" type="#_x0000_t75" style="width:346.5pt;height:211.5pt;visibility:visible">
            <v:imagedata r:id="rId10" o:title=""/>
          </v:shape>
        </w:pict>
      </w:r>
    </w:p>
    <w:p w:rsidR="00576913" w:rsidRPr="009530DF" w:rsidRDefault="00576913" w:rsidP="002171B6">
      <w:pPr>
        <w:pStyle w:val="Heading4"/>
        <w:numPr>
          <w:ilvl w:val="1"/>
          <w:numId w:val="7"/>
        </w:numPr>
        <w:ind w:left="742"/>
        <w:rPr>
          <w:rStyle w:val="Emphasis"/>
        </w:rPr>
      </w:pPr>
      <w:bookmarkStart w:id="57" w:name="_Toc45205994"/>
      <w:r w:rsidRPr="009530DF">
        <w:rPr>
          <w:rStyle w:val="Emphasis"/>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57"/>
    </w:p>
    <w:p w:rsidR="00576913" w:rsidRPr="00D611E3" w:rsidRDefault="00576913" w:rsidP="00330292">
      <w:pPr>
        <w:rPr>
          <w:iCs/>
          <w:szCs w:val="24"/>
        </w:rPr>
      </w:pPr>
      <w:r w:rsidRPr="007A476A">
        <w:rPr>
          <w:iCs/>
          <w:szCs w:val="24"/>
        </w:rPr>
        <w:t xml:space="preserve">Основная часть грузов перевозится транспортом, </w:t>
      </w:r>
      <w:r>
        <w:rPr>
          <w:iCs/>
          <w:szCs w:val="24"/>
        </w:rPr>
        <w:t>принадлежащим частным предприятиям</w:t>
      </w:r>
      <w:r w:rsidRPr="007A476A">
        <w:rPr>
          <w:iCs/>
          <w:szCs w:val="24"/>
        </w:rPr>
        <w:t xml:space="preserve"> (грузовые автомобили, микроавтобусы, колесные трактора). Тяжелая техника (гусеничные трактора, вездеходы) в основном передвигаются по грунтов</w:t>
      </w:r>
      <w:r>
        <w:rPr>
          <w:iCs/>
          <w:szCs w:val="24"/>
        </w:rPr>
        <w:t>ым объездным</w:t>
      </w:r>
      <w:r w:rsidRPr="007A476A">
        <w:rPr>
          <w:iCs/>
          <w:szCs w:val="24"/>
        </w:rPr>
        <w:t xml:space="preserve"> </w:t>
      </w:r>
      <w:r>
        <w:rPr>
          <w:iCs/>
          <w:szCs w:val="24"/>
        </w:rPr>
        <w:t>дорогам</w:t>
      </w:r>
      <w:r w:rsidRPr="007A476A">
        <w:rPr>
          <w:iCs/>
          <w:szCs w:val="24"/>
        </w:rPr>
        <w:t xml:space="preserve">. </w:t>
      </w:r>
      <w:r w:rsidRPr="00D611E3">
        <w:rPr>
          <w:iCs/>
          <w:szCs w:val="24"/>
        </w:rPr>
        <w:t>Автопарк дорожных и коммунальных служб отсутствует</w:t>
      </w:r>
      <w:r>
        <w:rPr>
          <w:iCs/>
          <w:szCs w:val="24"/>
        </w:rPr>
        <w:t>.</w:t>
      </w:r>
    </w:p>
    <w:p w:rsidR="00576913" w:rsidRDefault="00576913" w:rsidP="002171B6">
      <w:pPr>
        <w:pStyle w:val="Heading4"/>
        <w:numPr>
          <w:ilvl w:val="1"/>
          <w:numId w:val="7"/>
        </w:numPr>
        <w:ind w:left="742"/>
        <w:rPr>
          <w:rStyle w:val="Emphasis"/>
        </w:rPr>
      </w:pPr>
      <w:bookmarkStart w:id="58" w:name="_Toc45205995"/>
      <w:r>
        <w:rPr>
          <w:rStyle w:val="Emphasis"/>
        </w:rPr>
        <w:t>Анализ уровня безопасности дорожного движения</w:t>
      </w:r>
      <w:bookmarkEnd w:id="58"/>
    </w:p>
    <w:p w:rsidR="00576913" w:rsidRDefault="00576913">
      <w:pPr>
        <w:rPr>
          <w:szCs w:val="24"/>
        </w:rPr>
      </w:pPr>
      <w:r>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576913" w:rsidRDefault="00576913">
      <w:pPr>
        <w:rPr>
          <w:szCs w:val="24"/>
        </w:rPr>
      </w:pPr>
      <w:r w:rsidRPr="00CE44E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на автодорогах </w:t>
      </w:r>
      <w:r>
        <w:rPr>
          <w:szCs w:val="24"/>
        </w:rPr>
        <w:t>Балашовского</w:t>
      </w:r>
      <w:r w:rsidRPr="00CE44E9">
        <w:rPr>
          <w:szCs w:val="24"/>
        </w:rPr>
        <w:t xml:space="preserve"> муниципального района за 2019</w:t>
      </w:r>
      <w:r>
        <w:rPr>
          <w:szCs w:val="24"/>
        </w:rPr>
        <w:t xml:space="preserve"> год</w:t>
      </w:r>
      <w:r w:rsidRPr="00CE44E9">
        <w:rPr>
          <w:szCs w:val="24"/>
        </w:rPr>
        <w:t xml:space="preserve"> </w:t>
      </w:r>
      <w:r w:rsidRPr="00562724">
        <w:rPr>
          <w:szCs w:val="24"/>
        </w:rPr>
        <w:t xml:space="preserve">зарегистрировано </w:t>
      </w:r>
      <w:r>
        <w:rPr>
          <w:szCs w:val="24"/>
        </w:rPr>
        <w:t>101</w:t>
      </w:r>
      <w:r w:rsidRPr="00562724">
        <w:rPr>
          <w:szCs w:val="24"/>
        </w:rPr>
        <w:t xml:space="preserve"> дорожно-транспортн</w:t>
      </w:r>
      <w:r>
        <w:rPr>
          <w:szCs w:val="24"/>
        </w:rPr>
        <w:t>ое происшествие</w:t>
      </w:r>
      <w:r w:rsidRPr="00562724">
        <w:rPr>
          <w:szCs w:val="24"/>
        </w:rPr>
        <w:t xml:space="preserve">, в них погибло </w:t>
      </w:r>
      <w:r>
        <w:rPr>
          <w:szCs w:val="24"/>
        </w:rPr>
        <w:t>11</w:t>
      </w:r>
      <w:r w:rsidRPr="00562724">
        <w:rPr>
          <w:szCs w:val="24"/>
        </w:rPr>
        <w:t xml:space="preserve"> человек, ранено </w:t>
      </w:r>
      <w:r>
        <w:rPr>
          <w:szCs w:val="24"/>
        </w:rPr>
        <w:t>145</w:t>
      </w:r>
      <w:r w:rsidRPr="00562724">
        <w:rPr>
          <w:szCs w:val="24"/>
        </w:rPr>
        <w:t xml:space="preserve"> человек.</w:t>
      </w:r>
    </w:p>
    <w:p w:rsidR="00576913" w:rsidRDefault="00576913">
      <w:pPr>
        <w:rPr>
          <w:szCs w:val="24"/>
        </w:rPr>
      </w:pPr>
      <w:r>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576913" w:rsidRDefault="00576913">
      <w:pPr>
        <w:rPr>
          <w:szCs w:val="24"/>
        </w:rPr>
      </w:pPr>
      <w:r>
        <w:rPr>
          <w:szCs w:val="24"/>
        </w:rPr>
        <w:t>Наметившиеся тенденции роста дорожно-транспортных происшествий на автомобильных дорогах района и высокий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576913" w:rsidRDefault="00576913" w:rsidP="002171B6">
      <w:pPr>
        <w:pStyle w:val="ListParagraph"/>
        <w:numPr>
          <w:ilvl w:val="0"/>
          <w:numId w:val="15"/>
        </w:numPr>
        <w:ind w:left="1050"/>
        <w:rPr>
          <w:szCs w:val="24"/>
        </w:rPr>
      </w:pPr>
      <w:r>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576913" w:rsidRDefault="00576913" w:rsidP="002171B6">
      <w:pPr>
        <w:pStyle w:val="ListParagraph"/>
        <w:numPr>
          <w:ilvl w:val="0"/>
          <w:numId w:val="15"/>
        </w:numPr>
        <w:ind w:left="1050"/>
        <w:rPr>
          <w:szCs w:val="24"/>
        </w:rPr>
      </w:pPr>
      <w:r>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576913" w:rsidRDefault="00576913" w:rsidP="002171B6">
      <w:pPr>
        <w:pStyle w:val="ListParagraph"/>
        <w:numPr>
          <w:ilvl w:val="0"/>
          <w:numId w:val="15"/>
        </w:numPr>
        <w:ind w:left="1050"/>
        <w:rPr>
          <w:szCs w:val="24"/>
        </w:rPr>
      </w:pPr>
      <w:r>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576913" w:rsidRDefault="00576913" w:rsidP="002171B6">
      <w:pPr>
        <w:pStyle w:val="ListParagraph"/>
        <w:numPr>
          <w:ilvl w:val="0"/>
          <w:numId w:val="15"/>
        </w:numPr>
        <w:ind w:left="1050"/>
        <w:rPr>
          <w:szCs w:val="24"/>
        </w:rPr>
      </w:pPr>
      <w:r>
        <w:rPr>
          <w:szCs w:val="24"/>
        </w:rPr>
        <w:t>совершенствование системы координации деятельности организаций, занимающихся проблемами безопасности дорожного движения;</w:t>
      </w:r>
    </w:p>
    <w:p w:rsidR="00576913" w:rsidRDefault="00576913" w:rsidP="002171B6">
      <w:pPr>
        <w:pStyle w:val="ListParagraph"/>
        <w:numPr>
          <w:ilvl w:val="0"/>
          <w:numId w:val="15"/>
        </w:numPr>
        <w:ind w:left="1050"/>
        <w:rPr>
          <w:szCs w:val="24"/>
        </w:rPr>
      </w:pPr>
      <w:r>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576913" w:rsidRPr="00BE24D4" w:rsidRDefault="00576913" w:rsidP="00BE24D4">
      <w:pPr>
        <w:rPr>
          <w:rFonts w:cs="Times New Roman"/>
          <w:szCs w:val="24"/>
        </w:rPr>
      </w:pPr>
      <w:r w:rsidRPr="00BE24D4">
        <w:rPr>
          <w:rFonts w:cs="Times New Roman"/>
          <w:szCs w:val="24"/>
        </w:rPr>
        <w:t>В рамках реализации государственной программы Саратовской области «Развитие транспортной» (</w:t>
      </w:r>
      <w:hyperlink w:anchor="Par1032">
        <w:r w:rsidRPr="00BE24D4">
          <w:rPr>
            <w:rFonts w:cs="Times New Roman"/>
            <w:webHidden/>
            <w:szCs w:val="24"/>
          </w:rPr>
          <w:t>подпрограмма 3</w:t>
        </w:r>
      </w:hyperlink>
      <w:r w:rsidRPr="00BE24D4">
        <w:rPr>
          <w:rFonts w:cs="Times New Roman"/>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1">
        <w:r w:rsidRPr="00BE24D4">
          <w:rPr>
            <w:rFonts w:cs="Times New Roman"/>
            <w:webHidden/>
            <w:szCs w:val="24"/>
          </w:rPr>
          <w:t>правил</w:t>
        </w:r>
      </w:hyperlink>
      <w:r w:rsidRPr="00BE24D4">
        <w:rPr>
          <w:rFonts w:cs="Times New Roman"/>
          <w:szCs w:val="24"/>
        </w:rPr>
        <w:t xml:space="preserve"> дорожного движения.</w:t>
      </w:r>
    </w:p>
    <w:p w:rsidR="00576913" w:rsidRDefault="00576913" w:rsidP="002171B6">
      <w:pPr>
        <w:pStyle w:val="Heading4"/>
        <w:numPr>
          <w:ilvl w:val="1"/>
          <w:numId w:val="7"/>
        </w:numPr>
        <w:ind w:left="742"/>
        <w:rPr>
          <w:rStyle w:val="Emphasis"/>
        </w:rPr>
      </w:pPr>
      <w:bookmarkStart w:id="59" w:name="_Toc45205996"/>
      <w:r>
        <w:rPr>
          <w:rStyle w:val="Emphasis"/>
        </w:rPr>
        <w:t>Оценка уровня негативного воздействия транспортной инфраструктуры на окружающую среду, безопасность и здоровье населения</w:t>
      </w:r>
      <w:bookmarkEnd w:id="59"/>
    </w:p>
    <w:p w:rsidR="00576913" w:rsidRDefault="00576913">
      <w:pPr>
        <w:rPr>
          <w:rFonts w:cs="Times New Roman"/>
          <w:szCs w:val="24"/>
        </w:rPr>
      </w:pPr>
      <w:r>
        <w:rPr>
          <w:rFonts w:cs="Times New Roman"/>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576913" w:rsidRDefault="00576913">
      <w:pPr>
        <w:rPr>
          <w:rFonts w:cs="Times New Roman"/>
          <w:szCs w:val="24"/>
        </w:rPr>
      </w:pPr>
      <w:r>
        <w:rPr>
          <w:rFonts w:cs="Times New Roman"/>
          <w:szCs w:val="24"/>
        </w:rPr>
        <w:t>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население –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576913" w:rsidRDefault="00576913">
      <w:pPr>
        <w:rPr>
          <w:rFonts w:cs="Times New Roman"/>
          <w:szCs w:val="24"/>
        </w:rPr>
      </w:pPr>
      <w:r>
        <w:rPr>
          <w:rFonts w:cs="Times New Roman"/>
          <w:szCs w:val="24"/>
        </w:rPr>
        <w:t>Первая группа последствий воздействия автотранспорта на окружающую среду связана с производством автомобилей:</w:t>
      </w:r>
    </w:p>
    <w:p w:rsidR="00576913" w:rsidRPr="00B53C13" w:rsidRDefault="00576913" w:rsidP="002171B6">
      <w:pPr>
        <w:pStyle w:val="ListParagraph"/>
        <w:numPr>
          <w:ilvl w:val="0"/>
          <w:numId w:val="15"/>
        </w:numPr>
        <w:ind w:left="1050"/>
        <w:rPr>
          <w:szCs w:val="24"/>
        </w:rPr>
      </w:pPr>
      <w:r w:rsidRPr="00B53C13">
        <w:rPr>
          <w:szCs w:val="24"/>
        </w:rPr>
        <w:t>высокая ресурсно-сырьевая и энергетическая емкость автомобильной промышленности;</w:t>
      </w:r>
    </w:p>
    <w:p w:rsidR="00576913" w:rsidRPr="00B53C13" w:rsidRDefault="00576913" w:rsidP="002171B6">
      <w:pPr>
        <w:pStyle w:val="ListParagraph"/>
        <w:numPr>
          <w:ilvl w:val="0"/>
          <w:numId w:val="15"/>
        </w:numPr>
        <w:ind w:left="1050"/>
        <w:rPr>
          <w:szCs w:val="24"/>
        </w:rPr>
      </w:pPr>
      <w:r w:rsidRPr="00B53C13">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576913" w:rsidRDefault="00576913">
      <w:pPr>
        <w:rPr>
          <w:rFonts w:cs="Times New Roman"/>
          <w:szCs w:val="24"/>
        </w:rPr>
      </w:pPr>
      <w:r>
        <w:rPr>
          <w:rFonts w:cs="Times New Roman"/>
          <w:szCs w:val="24"/>
        </w:rPr>
        <w:t>Вторая группа обусловлена эксплуатацией автомобилей:</w:t>
      </w:r>
    </w:p>
    <w:p w:rsidR="00576913" w:rsidRPr="00B53C13" w:rsidRDefault="00576913" w:rsidP="002171B6">
      <w:pPr>
        <w:pStyle w:val="ListParagraph"/>
        <w:numPr>
          <w:ilvl w:val="0"/>
          <w:numId w:val="15"/>
        </w:numPr>
        <w:ind w:left="1050"/>
        <w:rPr>
          <w:szCs w:val="24"/>
        </w:rPr>
      </w:pPr>
      <w:r w:rsidRPr="00B53C13">
        <w:rPr>
          <w:szCs w:val="24"/>
        </w:rPr>
        <w:t>потребление топлива и воздуха, выделение вредных выхлопных газов;</w:t>
      </w:r>
    </w:p>
    <w:p w:rsidR="00576913" w:rsidRPr="00B53C13" w:rsidRDefault="00576913" w:rsidP="002171B6">
      <w:pPr>
        <w:pStyle w:val="ListParagraph"/>
        <w:numPr>
          <w:ilvl w:val="0"/>
          <w:numId w:val="15"/>
        </w:numPr>
        <w:ind w:left="1050"/>
        <w:rPr>
          <w:szCs w:val="24"/>
        </w:rPr>
      </w:pPr>
      <w:r w:rsidRPr="00B53C13">
        <w:rPr>
          <w:szCs w:val="24"/>
        </w:rPr>
        <w:t>продукты истирания шин и тормозов;</w:t>
      </w:r>
    </w:p>
    <w:p w:rsidR="00576913" w:rsidRPr="00B53C13" w:rsidRDefault="00576913" w:rsidP="002171B6">
      <w:pPr>
        <w:pStyle w:val="ListParagraph"/>
        <w:numPr>
          <w:ilvl w:val="0"/>
          <w:numId w:val="15"/>
        </w:numPr>
        <w:ind w:left="1050"/>
        <w:rPr>
          <w:szCs w:val="24"/>
        </w:rPr>
      </w:pPr>
      <w:r w:rsidRPr="00B53C13">
        <w:rPr>
          <w:szCs w:val="24"/>
        </w:rPr>
        <w:t>шумовое загрязнение окружающей среды;</w:t>
      </w:r>
    </w:p>
    <w:p w:rsidR="00576913" w:rsidRPr="00B53C13" w:rsidRDefault="00576913" w:rsidP="002171B6">
      <w:pPr>
        <w:pStyle w:val="ListParagraph"/>
        <w:numPr>
          <w:ilvl w:val="0"/>
          <w:numId w:val="15"/>
        </w:numPr>
        <w:ind w:left="1050"/>
        <w:rPr>
          <w:szCs w:val="24"/>
        </w:rPr>
      </w:pPr>
      <w:r w:rsidRPr="00B53C13">
        <w:rPr>
          <w:szCs w:val="24"/>
        </w:rPr>
        <w:t>материальные и человеческие потери в результате транспортных аварий.</w:t>
      </w:r>
    </w:p>
    <w:p w:rsidR="00576913" w:rsidRDefault="00576913">
      <w:pPr>
        <w:rPr>
          <w:rFonts w:cs="Times New Roman"/>
          <w:szCs w:val="24"/>
        </w:rPr>
      </w:pPr>
      <w:r>
        <w:rPr>
          <w:rFonts w:cs="Times New Roman"/>
          <w:szCs w:val="24"/>
        </w:rPr>
        <w:t>Третья группа связана с отчуждением земель под транспортные магистрали, гаражи и стоянки:</w:t>
      </w:r>
    </w:p>
    <w:p w:rsidR="00576913" w:rsidRPr="00B53C13" w:rsidRDefault="00576913" w:rsidP="002171B6">
      <w:pPr>
        <w:pStyle w:val="ListParagraph"/>
        <w:numPr>
          <w:ilvl w:val="0"/>
          <w:numId w:val="15"/>
        </w:numPr>
        <w:ind w:left="1050"/>
        <w:rPr>
          <w:szCs w:val="24"/>
        </w:rPr>
      </w:pPr>
      <w:r w:rsidRPr="00B53C13">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576913" w:rsidRPr="00B53C13" w:rsidRDefault="00576913" w:rsidP="002171B6">
      <w:pPr>
        <w:pStyle w:val="ListParagraph"/>
        <w:numPr>
          <w:ilvl w:val="0"/>
          <w:numId w:val="15"/>
        </w:numPr>
        <w:ind w:left="1050"/>
        <w:rPr>
          <w:szCs w:val="24"/>
        </w:rPr>
      </w:pPr>
      <w:r w:rsidRPr="00B53C13">
        <w:rPr>
          <w:szCs w:val="24"/>
        </w:rPr>
        <w:t>поддержание транспортных магистралей в рабочем состоянии (использование соли для таяния снега в зимние периоды).</w:t>
      </w:r>
    </w:p>
    <w:p w:rsidR="00576913" w:rsidRDefault="00576913">
      <w:pPr>
        <w:rPr>
          <w:rFonts w:cs="Times New Roman"/>
          <w:szCs w:val="24"/>
        </w:rPr>
      </w:pPr>
      <w:r>
        <w:rPr>
          <w:rFonts w:cs="Times New Roman"/>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576913" w:rsidRDefault="00576913">
      <w:pPr>
        <w:rPr>
          <w:rFonts w:cs="Times New Roman"/>
          <w:szCs w:val="24"/>
        </w:rPr>
      </w:pPr>
      <w:r>
        <w:rPr>
          <w:rFonts w:cs="Times New Roman"/>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576913" w:rsidRDefault="00576913">
      <w:pPr>
        <w:rPr>
          <w:rFonts w:cs="Times New Roman"/>
          <w:szCs w:val="24"/>
        </w:rPr>
      </w:pPr>
      <w:r>
        <w:rPr>
          <w:rFonts w:cs="Times New Roman"/>
          <w:szCs w:val="24"/>
        </w:rPr>
        <w:t>В связи с тем, что на территории Пинеровского МО транспортная загруженность имеет низкие показатели, уровень загрязнения окружающей среды не является критичным.</w:t>
      </w:r>
    </w:p>
    <w:p w:rsidR="00576913" w:rsidRDefault="00576913" w:rsidP="002171B6">
      <w:pPr>
        <w:pStyle w:val="Heading4"/>
        <w:numPr>
          <w:ilvl w:val="1"/>
          <w:numId w:val="7"/>
        </w:numPr>
        <w:ind w:left="742"/>
        <w:rPr>
          <w:rStyle w:val="Emphasis"/>
        </w:rPr>
      </w:pPr>
      <w:bookmarkStart w:id="60" w:name="_Toc511641186"/>
      <w:bookmarkStart w:id="61" w:name="_Toc45205997"/>
      <w:r w:rsidRPr="009530DF">
        <w:rPr>
          <w:rStyle w:val="Emphasis"/>
        </w:rPr>
        <w:t>Характеристика существующих условий и перспектив развития и размещения транспортной инфраструктуры поселения</w:t>
      </w:r>
      <w:bookmarkStart w:id="62" w:name="_Toc510600898"/>
      <w:bookmarkStart w:id="63" w:name="_Toc511641187"/>
      <w:bookmarkEnd w:id="60"/>
      <w:bookmarkEnd w:id="61"/>
    </w:p>
    <w:p w:rsidR="00576913" w:rsidRDefault="00576913" w:rsidP="00CF0C28">
      <w:pPr>
        <w:rPr>
          <w:color w:val="00000A"/>
          <w:szCs w:val="24"/>
        </w:rPr>
      </w:pPr>
      <w:r w:rsidRPr="00CF0C28">
        <w:rPr>
          <w:color w:val="00000A"/>
          <w:szCs w:val="24"/>
        </w:rPr>
        <w:t xml:space="preserve">Согласно ст. 13 Федерального закона № 257-ФЗ </w:t>
      </w:r>
      <w:r>
        <w:rPr>
          <w:color w:val="00000A"/>
          <w:szCs w:val="24"/>
        </w:rPr>
        <w:t>«</w:t>
      </w:r>
      <w:r w:rsidRPr="00CF0C28">
        <w:rPr>
          <w:color w:val="00000A"/>
          <w:szCs w:val="24"/>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color w:val="00000A"/>
          <w:szCs w:val="24"/>
        </w:rPr>
        <w:t>»</w:t>
      </w:r>
      <w:r w:rsidRPr="00CF0C28">
        <w:rPr>
          <w:color w:val="00000A"/>
          <w:szCs w:val="24"/>
        </w:rPr>
        <w:t xml:space="preserve"> </w:t>
      </w:r>
      <w:r>
        <w:rPr>
          <w:color w:val="00000A"/>
          <w:szCs w:val="24"/>
        </w:rPr>
        <w:t>п</w:t>
      </w:r>
      <w:r w:rsidRPr="00731A7C">
        <w:rPr>
          <w:color w:val="00000A"/>
          <w:szCs w:val="24"/>
        </w:rPr>
        <w:t xml:space="preserve">олномочия в области дорожной деятельности, установленные частью 1 </w:t>
      </w:r>
      <w:r>
        <w:rPr>
          <w:color w:val="00000A"/>
          <w:szCs w:val="24"/>
        </w:rPr>
        <w:t xml:space="preserve">статьи 13 </w:t>
      </w:r>
      <w:r w:rsidRPr="00CF0C28">
        <w:rPr>
          <w:color w:val="00000A"/>
          <w:szCs w:val="24"/>
        </w:rPr>
        <w:t>Федерального закона № 257-ФЗ</w:t>
      </w:r>
      <w:r w:rsidRPr="00731A7C">
        <w:rPr>
          <w:color w:val="00000A"/>
          <w:szCs w:val="24"/>
        </w:rPr>
        <w:t xml:space="preserve">, реализуются органами местного самоуправления </w:t>
      </w:r>
      <w:r>
        <w:rPr>
          <w:color w:val="00000A"/>
          <w:szCs w:val="24"/>
        </w:rPr>
        <w:t>городских поселений.</w:t>
      </w:r>
    </w:p>
    <w:p w:rsidR="00576913" w:rsidRPr="00CF0C28" w:rsidRDefault="00576913" w:rsidP="00CF0C28">
      <w:pPr>
        <w:rPr>
          <w:color w:val="00000A"/>
          <w:szCs w:val="24"/>
        </w:rPr>
      </w:pPr>
      <w:r w:rsidRPr="00731A7C">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576913" w:rsidRPr="00731A7C" w:rsidRDefault="00576913" w:rsidP="00731A7C">
      <w:pPr>
        <w:rPr>
          <w:color w:val="00000A"/>
          <w:szCs w:val="24"/>
        </w:rPr>
      </w:pPr>
      <w:r>
        <w:rPr>
          <w:color w:val="00000A"/>
          <w:szCs w:val="24"/>
        </w:rPr>
        <w:t>1</w:t>
      </w:r>
      <w:r w:rsidRPr="00731A7C">
        <w:rPr>
          <w:color w:val="00000A"/>
          <w:szCs w:val="24"/>
        </w:rPr>
        <w:t>) осуществление муниципального контроля за обеспечением сохранности автомобильных дорог местного значения;</w:t>
      </w:r>
    </w:p>
    <w:p w:rsidR="00576913" w:rsidRPr="00731A7C" w:rsidRDefault="00576913" w:rsidP="00731A7C">
      <w:pPr>
        <w:rPr>
          <w:color w:val="00000A"/>
          <w:szCs w:val="24"/>
        </w:rPr>
      </w:pPr>
      <w:r w:rsidRPr="00731A7C">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576913" w:rsidRPr="00731A7C" w:rsidRDefault="00576913" w:rsidP="00731A7C">
      <w:pPr>
        <w:rPr>
          <w:color w:val="00000A"/>
          <w:szCs w:val="24"/>
        </w:rPr>
      </w:pPr>
      <w:r w:rsidRPr="00731A7C">
        <w:rPr>
          <w:color w:val="00000A"/>
          <w:szCs w:val="24"/>
        </w:rPr>
        <w:t>2) разработка основных направлений инвестиционной политики в области развития автомобильных дорог местного значения;</w:t>
      </w:r>
    </w:p>
    <w:p w:rsidR="00576913" w:rsidRPr="00731A7C" w:rsidRDefault="00576913" w:rsidP="00731A7C">
      <w:pPr>
        <w:rPr>
          <w:color w:val="00000A"/>
          <w:szCs w:val="24"/>
        </w:rPr>
      </w:pPr>
      <w:r w:rsidRPr="00731A7C">
        <w:rPr>
          <w:color w:val="00000A"/>
          <w:szCs w:val="24"/>
        </w:rPr>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576913" w:rsidRPr="00731A7C" w:rsidRDefault="00576913" w:rsidP="00731A7C">
      <w:pPr>
        <w:rPr>
          <w:color w:val="00000A"/>
          <w:szCs w:val="24"/>
        </w:rPr>
      </w:pPr>
      <w:r w:rsidRPr="00731A7C">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576913" w:rsidRPr="00731A7C" w:rsidRDefault="00576913" w:rsidP="00731A7C">
      <w:pPr>
        <w:rPr>
          <w:color w:val="00000A"/>
          <w:szCs w:val="24"/>
        </w:rPr>
      </w:pPr>
      <w:r w:rsidRPr="00731A7C">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576913" w:rsidRPr="00731A7C" w:rsidRDefault="00576913" w:rsidP="00731A7C">
      <w:pPr>
        <w:rPr>
          <w:color w:val="00000A"/>
          <w:szCs w:val="24"/>
        </w:rPr>
      </w:pPr>
      <w:r w:rsidRPr="00731A7C">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576913" w:rsidRPr="00731A7C" w:rsidRDefault="00576913" w:rsidP="00731A7C">
      <w:pPr>
        <w:rPr>
          <w:color w:val="00000A"/>
          <w:szCs w:val="24"/>
        </w:rPr>
      </w:pPr>
      <w:r w:rsidRPr="00731A7C">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576913" w:rsidRPr="00731A7C" w:rsidRDefault="00576913" w:rsidP="00731A7C">
      <w:pPr>
        <w:rPr>
          <w:color w:val="00000A"/>
          <w:szCs w:val="24"/>
        </w:rPr>
      </w:pPr>
      <w:r w:rsidRPr="00731A7C">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576913" w:rsidRPr="00731A7C" w:rsidRDefault="00576913" w:rsidP="00731A7C">
      <w:pPr>
        <w:rPr>
          <w:color w:val="00000A"/>
          <w:szCs w:val="24"/>
        </w:rPr>
      </w:pPr>
      <w:r w:rsidRPr="00731A7C">
        <w:rPr>
          <w:color w:val="00000A"/>
          <w:szCs w:val="24"/>
        </w:rPr>
        <w:t>6) осуществление дорожной деятельности в отношении автомобильных дорог местного значения;</w:t>
      </w:r>
    </w:p>
    <w:p w:rsidR="00576913" w:rsidRPr="00731A7C" w:rsidRDefault="00576913" w:rsidP="00731A7C">
      <w:pPr>
        <w:rPr>
          <w:color w:val="00000A"/>
          <w:szCs w:val="24"/>
        </w:rPr>
      </w:pPr>
      <w:r w:rsidRPr="00731A7C">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576913" w:rsidRPr="00731A7C" w:rsidRDefault="00576913" w:rsidP="00731A7C">
      <w:pPr>
        <w:rPr>
          <w:color w:val="00000A"/>
          <w:szCs w:val="24"/>
        </w:rPr>
      </w:pPr>
      <w:r w:rsidRPr="00731A7C">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576913" w:rsidRPr="00731A7C" w:rsidRDefault="00576913" w:rsidP="00731A7C">
      <w:pPr>
        <w:rPr>
          <w:color w:val="00000A"/>
          <w:szCs w:val="24"/>
        </w:rPr>
      </w:pPr>
      <w:r w:rsidRPr="00731A7C">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576913" w:rsidRPr="00731A7C" w:rsidRDefault="00576913" w:rsidP="00731A7C">
      <w:pPr>
        <w:rPr>
          <w:color w:val="00000A"/>
          <w:szCs w:val="24"/>
        </w:rPr>
      </w:pPr>
      <w:r w:rsidRPr="00731A7C">
        <w:rPr>
          <w:color w:val="00000A"/>
          <w:szCs w:val="24"/>
        </w:rPr>
        <w:t>10) информационное обеспечение пользователей автомобильными дорогами общего пользования местного значения;</w:t>
      </w:r>
    </w:p>
    <w:p w:rsidR="00576913" w:rsidRPr="00731A7C" w:rsidRDefault="00576913" w:rsidP="00731A7C">
      <w:pPr>
        <w:rPr>
          <w:color w:val="00000A"/>
          <w:szCs w:val="24"/>
        </w:rPr>
      </w:pPr>
      <w:r w:rsidRPr="00731A7C">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576913" w:rsidRPr="00CF0C28" w:rsidRDefault="00576913" w:rsidP="00731A7C">
      <w:pPr>
        <w:rPr>
          <w:color w:val="00000A"/>
          <w:szCs w:val="24"/>
        </w:rPr>
      </w:pPr>
      <w:r w:rsidRPr="00731A7C">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576913" w:rsidRPr="00CF0C28" w:rsidRDefault="00576913" w:rsidP="00CF0C28">
      <w:pPr>
        <w:rPr>
          <w:rFonts w:cs="Times New Roman"/>
          <w:color w:val="00000A"/>
          <w:szCs w:val="24"/>
        </w:rPr>
      </w:pPr>
      <w:r w:rsidRPr="00CF0C28">
        <w:rPr>
          <w:rFonts w:cs="Times New Roman"/>
          <w:color w:val="00000A"/>
          <w:szCs w:val="24"/>
        </w:rPr>
        <w:t>Основными целями преобразований являются:</w:t>
      </w:r>
    </w:p>
    <w:p w:rsidR="00576913" w:rsidRPr="00B53C13" w:rsidRDefault="00576913" w:rsidP="002171B6">
      <w:pPr>
        <w:pStyle w:val="ListParagraph"/>
        <w:numPr>
          <w:ilvl w:val="0"/>
          <w:numId w:val="15"/>
        </w:numPr>
        <w:ind w:left="1050"/>
        <w:rPr>
          <w:szCs w:val="24"/>
        </w:rPr>
      </w:pPr>
      <w:r w:rsidRPr="00B53C13">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576913" w:rsidRPr="00B53C13" w:rsidRDefault="00576913" w:rsidP="002171B6">
      <w:pPr>
        <w:pStyle w:val="ListParagraph"/>
        <w:numPr>
          <w:ilvl w:val="0"/>
          <w:numId w:val="15"/>
        </w:numPr>
        <w:ind w:left="1050"/>
        <w:rPr>
          <w:szCs w:val="24"/>
        </w:rPr>
      </w:pPr>
      <w:r w:rsidRPr="00B53C13">
        <w:rPr>
          <w:szCs w:val="24"/>
        </w:rPr>
        <w:t>снижение всех видов издержек, связанных с осуществлением автотранспортной деятельности;</w:t>
      </w:r>
    </w:p>
    <w:p w:rsidR="00576913" w:rsidRPr="00B53C13" w:rsidRDefault="00576913" w:rsidP="002171B6">
      <w:pPr>
        <w:pStyle w:val="ListParagraph"/>
        <w:numPr>
          <w:ilvl w:val="0"/>
          <w:numId w:val="15"/>
        </w:numPr>
        <w:ind w:left="1050"/>
        <w:rPr>
          <w:szCs w:val="24"/>
        </w:rPr>
      </w:pPr>
      <w:r w:rsidRPr="00B53C13">
        <w:rPr>
          <w:szCs w:val="24"/>
        </w:rPr>
        <w:t>регулирование процесса автомобилизации и снижение его негативных последствий.</w:t>
      </w:r>
    </w:p>
    <w:p w:rsidR="00576913" w:rsidRPr="00CF0C28" w:rsidRDefault="00576913" w:rsidP="00CF0C28">
      <w:pPr>
        <w:rPr>
          <w:rFonts w:cs="Times New Roman"/>
          <w:color w:val="00000A"/>
          <w:szCs w:val="24"/>
        </w:rPr>
      </w:pPr>
      <w:r w:rsidRPr="00CF0C28">
        <w:rPr>
          <w:rFonts w:cs="Times New Roman"/>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rFonts w:cs="Times New Roman"/>
          <w:szCs w:val="24"/>
        </w:rPr>
        <w:t>Пинеровского МО</w:t>
      </w:r>
      <w:r w:rsidRPr="005F398C">
        <w:rPr>
          <w:rFonts w:cs="Times New Roman"/>
          <w:color w:val="00000A"/>
          <w:szCs w:val="24"/>
        </w:rPr>
        <w:t xml:space="preserve"> </w:t>
      </w:r>
      <w:r w:rsidRPr="00CF0C28">
        <w:rPr>
          <w:rFonts w:cs="Times New Roman"/>
          <w:color w:val="00000A"/>
          <w:szCs w:val="24"/>
        </w:rPr>
        <w:t>в перевозках.</w:t>
      </w:r>
    </w:p>
    <w:p w:rsidR="00576913" w:rsidRPr="00C86FC3" w:rsidRDefault="00576913" w:rsidP="002171B6">
      <w:pPr>
        <w:pStyle w:val="Heading4"/>
        <w:numPr>
          <w:ilvl w:val="1"/>
          <w:numId w:val="7"/>
        </w:numPr>
        <w:ind w:left="742"/>
        <w:rPr>
          <w:rStyle w:val="Emphasis"/>
        </w:rPr>
      </w:pPr>
      <w:bookmarkStart w:id="64" w:name="_Toc45205998"/>
      <w:r w:rsidRPr="00C86FC3">
        <w:rPr>
          <w:rStyle w:val="Emphasis"/>
        </w:rPr>
        <w:t>О</w:t>
      </w:r>
      <w:bookmarkEnd w:id="62"/>
      <w:r w:rsidRPr="00E46E16">
        <w:rPr>
          <w:rStyle w:val="Emphasis"/>
        </w:rPr>
        <w:t>ценка нормативно-правовой базы, необходимой для функционирования и развития транспортной инфраструктуры поселения</w:t>
      </w:r>
      <w:bookmarkEnd w:id="63"/>
      <w:bookmarkEnd w:id="64"/>
    </w:p>
    <w:p w:rsidR="00576913" w:rsidRPr="009530DF" w:rsidRDefault="00576913" w:rsidP="009530DF">
      <w:pPr>
        <w:rPr>
          <w:rFonts w:cs="Times New Roman"/>
          <w:color w:val="00000A"/>
          <w:szCs w:val="24"/>
        </w:rPr>
      </w:pPr>
      <w:r w:rsidRPr="009530DF">
        <w:rPr>
          <w:rFonts w:cs="Times New Roman"/>
          <w:color w:val="00000A"/>
          <w:szCs w:val="24"/>
        </w:rPr>
        <w:t>Для функционирования и развития транспортной инфраструктуры могут использоваться следующие нормативные документы:</w:t>
      </w:r>
    </w:p>
    <w:p w:rsidR="00576913" w:rsidRPr="00B53C13" w:rsidRDefault="00576913" w:rsidP="002171B6">
      <w:pPr>
        <w:pStyle w:val="ListParagraph"/>
        <w:numPr>
          <w:ilvl w:val="0"/>
          <w:numId w:val="15"/>
        </w:numPr>
        <w:ind w:left="1050"/>
        <w:rPr>
          <w:szCs w:val="24"/>
        </w:rPr>
      </w:pPr>
      <w:r w:rsidRPr="00B53C13">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76913" w:rsidRPr="00B53C13" w:rsidRDefault="00576913" w:rsidP="002171B6">
      <w:pPr>
        <w:pStyle w:val="ListParagraph"/>
        <w:numPr>
          <w:ilvl w:val="0"/>
          <w:numId w:val="15"/>
        </w:numPr>
        <w:ind w:left="1050"/>
        <w:rPr>
          <w:szCs w:val="24"/>
        </w:rPr>
      </w:pPr>
      <w:r w:rsidRPr="00B53C13">
        <w:rPr>
          <w:szCs w:val="24"/>
        </w:rPr>
        <w:t>Федеральный закон от 06.10.2003 № 131-ФЗ «Об общих принципах организации местного самоуправления в Российской Федерации»;</w:t>
      </w:r>
    </w:p>
    <w:p w:rsidR="00576913" w:rsidRPr="00B53C13" w:rsidRDefault="00576913" w:rsidP="002171B6">
      <w:pPr>
        <w:pStyle w:val="ListParagraph"/>
        <w:numPr>
          <w:ilvl w:val="0"/>
          <w:numId w:val="15"/>
        </w:numPr>
        <w:ind w:left="1050"/>
        <w:rPr>
          <w:szCs w:val="24"/>
        </w:rPr>
      </w:pPr>
      <w:r w:rsidRPr="00B53C13">
        <w:rPr>
          <w:szCs w:val="24"/>
        </w:rPr>
        <w:t>Градостроительный кодекс Российской Федерации;</w:t>
      </w:r>
    </w:p>
    <w:p w:rsidR="00576913" w:rsidRPr="00B53C13" w:rsidRDefault="00576913" w:rsidP="002171B6">
      <w:pPr>
        <w:pStyle w:val="ListParagraph"/>
        <w:numPr>
          <w:ilvl w:val="0"/>
          <w:numId w:val="15"/>
        </w:numPr>
        <w:ind w:left="1050"/>
        <w:rPr>
          <w:szCs w:val="24"/>
        </w:rPr>
      </w:pPr>
      <w:r w:rsidRPr="00B53C13">
        <w:rPr>
          <w:szCs w:val="24"/>
        </w:rPr>
        <w:t>Федеральный закон от 09.02.2007 № 16-ФЗ «О транспортной безопасности»;</w:t>
      </w:r>
    </w:p>
    <w:p w:rsidR="00576913" w:rsidRPr="00B53C13" w:rsidRDefault="00576913" w:rsidP="002171B6">
      <w:pPr>
        <w:pStyle w:val="ListParagraph"/>
        <w:numPr>
          <w:ilvl w:val="0"/>
          <w:numId w:val="15"/>
        </w:numPr>
        <w:ind w:left="1050"/>
        <w:rPr>
          <w:szCs w:val="24"/>
        </w:rPr>
      </w:pPr>
      <w:r w:rsidRPr="00B53C13">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576913" w:rsidRPr="00B53C13" w:rsidRDefault="00576913" w:rsidP="002171B6">
      <w:pPr>
        <w:pStyle w:val="ListParagraph"/>
        <w:numPr>
          <w:ilvl w:val="0"/>
          <w:numId w:val="15"/>
        </w:numPr>
        <w:ind w:left="1050"/>
        <w:rPr>
          <w:szCs w:val="24"/>
        </w:rPr>
      </w:pPr>
      <w:r w:rsidRPr="00B53C13">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576913" w:rsidRPr="00B53C13" w:rsidRDefault="00576913" w:rsidP="002171B6">
      <w:pPr>
        <w:pStyle w:val="ListParagraph"/>
        <w:numPr>
          <w:ilvl w:val="0"/>
          <w:numId w:val="15"/>
        </w:numPr>
        <w:ind w:left="1050"/>
        <w:rPr>
          <w:szCs w:val="24"/>
        </w:rPr>
      </w:pPr>
      <w:r w:rsidRPr="00B53C13">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576913" w:rsidRPr="00B53C13" w:rsidRDefault="00576913" w:rsidP="00F54033">
      <w:pPr>
        <w:pStyle w:val="ListParagraph"/>
        <w:numPr>
          <w:ilvl w:val="0"/>
          <w:numId w:val="15"/>
        </w:numPr>
        <w:ind w:left="1050"/>
        <w:rPr>
          <w:szCs w:val="24"/>
        </w:rPr>
      </w:pPr>
      <w:r>
        <w:rPr>
          <w:szCs w:val="24"/>
        </w:rPr>
        <w:t>Генеральный план</w:t>
      </w:r>
      <w:r w:rsidRPr="00B53C13">
        <w:rPr>
          <w:szCs w:val="24"/>
        </w:rPr>
        <w:t xml:space="preserve"> </w:t>
      </w:r>
      <w:r w:rsidRPr="00F54033">
        <w:rPr>
          <w:szCs w:val="24"/>
        </w:rPr>
        <w:t xml:space="preserve">Пинеровского МО </w:t>
      </w:r>
      <w:r>
        <w:rPr>
          <w:szCs w:val="24"/>
        </w:rPr>
        <w:t>Балашовского муниципального района</w:t>
      </w:r>
      <w:r w:rsidRPr="00B53C13">
        <w:rPr>
          <w:szCs w:val="24"/>
        </w:rPr>
        <w:t xml:space="preserve"> </w:t>
      </w:r>
      <w:r>
        <w:rPr>
          <w:szCs w:val="24"/>
        </w:rPr>
        <w:t>Саратовской области</w:t>
      </w:r>
      <w:r w:rsidRPr="00B53C13">
        <w:rPr>
          <w:szCs w:val="24"/>
        </w:rPr>
        <w:t>;</w:t>
      </w:r>
    </w:p>
    <w:p w:rsidR="00576913" w:rsidRPr="00B53C13" w:rsidRDefault="00576913" w:rsidP="002171B6">
      <w:pPr>
        <w:pStyle w:val="ListParagraph"/>
        <w:numPr>
          <w:ilvl w:val="0"/>
          <w:numId w:val="15"/>
        </w:numPr>
        <w:ind w:left="1050"/>
        <w:rPr>
          <w:szCs w:val="24"/>
        </w:rPr>
      </w:pPr>
      <w:r w:rsidRPr="00B53C13">
        <w:rPr>
          <w:szCs w:val="24"/>
        </w:rPr>
        <w:t>и другие.</w:t>
      </w:r>
    </w:p>
    <w:p w:rsidR="00576913" w:rsidRPr="009530DF" w:rsidRDefault="00576913" w:rsidP="009530DF">
      <w:pPr>
        <w:rPr>
          <w:rFonts w:cs="Times New Roman"/>
          <w:color w:val="00000A"/>
          <w:szCs w:val="24"/>
        </w:rPr>
      </w:pPr>
      <w:r w:rsidRPr="009530DF">
        <w:rPr>
          <w:rFonts w:cs="Times New Roman"/>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576913" w:rsidRPr="00562724" w:rsidRDefault="00576913" w:rsidP="002171B6">
      <w:pPr>
        <w:pStyle w:val="Heading4"/>
        <w:numPr>
          <w:ilvl w:val="1"/>
          <w:numId w:val="7"/>
        </w:numPr>
        <w:ind w:left="742"/>
        <w:rPr>
          <w:rStyle w:val="Emphasis"/>
        </w:rPr>
      </w:pPr>
      <w:bookmarkStart w:id="65" w:name="_Toc510600899"/>
      <w:bookmarkEnd w:id="65"/>
      <w:r>
        <w:rPr>
          <w:rStyle w:val="Emphasis"/>
        </w:rPr>
        <w:t xml:space="preserve"> </w:t>
      </w:r>
      <w:bookmarkStart w:id="66" w:name="_Toc45205999"/>
      <w:r w:rsidRPr="00562724">
        <w:rPr>
          <w:rStyle w:val="Emphasis"/>
        </w:rPr>
        <w:t>Оценка финансирования транспортной инфраструктуры</w:t>
      </w:r>
      <w:bookmarkEnd w:id="66"/>
    </w:p>
    <w:p w:rsidR="00576913" w:rsidRPr="009530DF" w:rsidRDefault="00576913" w:rsidP="009530DF">
      <w:pPr>
        <w:rPr>
          <w:rFonts w:cs="Times New Roman"/>
          <w:color w:val="00000A"/>
          <w:szCs w:val="24"/>
        </w:rPr>
      </w:pPr>
      <w:r w:rsidRPr="009530DF">
        <w:rPr>
          <w:rFonts w:cs="Times New Roman"/>
          <w:color w:val="00000A"/>
          <w:szCs w:val="24"/>
        </w:rPr>
        <w:t xml:space="preserve">Финансовой основой реализации муниципальной программы являются средства бюджета </w:t>
      </w:r>
      <w:r w:rsidRPr="00F54033">
        <w:rPr>
          <w:rFonts w:cs="Times New Roman"/>
          <w:color w:val="00000A"/>
          <w:szCs w:val="24"/>
        </w:rPr>
        <w:t>Пинеровского МО</w:t>
      </w:r>
      <w:r w:rsidRPr="009530DF">
        <w:rPr>
          <w:rFonts w:cs="Times New Roman"/>
          <w:color w:val="00000A"/>
          <w:szCs w:val="24"/>
        </w:rPr>
        <w:t xml:space="preserve">. Привлечение средств бюджета </w:t>
      </w:r>
      <w:r>
        <w:rPr>
          <w:rFonts w:cs="Times New Roman"/>
          <w:color w:val="00000A"/>
          <w:szCs w:val="24"/>
        </w:rPr>
        <w:t xml:space="preserve">Балашовского муниципального района Саратовской области </w:t>
      </w:r>
      <w:r w:rsidRPr="009530DF">
        <w:rPr>
          <w:rFonts w:cs="Times New Roman"/>
          <w:color w:val="00000A"/>
          <w:szCs w:val="24"/>
        </w:rPr>
        <w:t>учитывается как прогноз софинансирования мероприятий в соответствии с действующим законодательством. Ежегодные расходы финансирования</w:t>
      </w:r>
      <w:r w:rsidRPr="00F54033">
        <w:t xml:space="preserve"> </w:t>
      </w:r>
      <w:r w:rsidRPr="00F54033">
        <w:rPr>
          <w:rFonts w:cs="Times New Roman"/>
          <w:color w:val="00000A"/>
          <w:szCs w:val="24"/>
        </w:rPr>
        <w:t>Пинеровского МО</w:t>
      </w:r>
      <w:r w:rsidRPr="009530DF">
        <w:rPr>
          <w:rFonts w:cs="Times New Roman"/>
          <w:color w:val="00000A"/>
          <w:szCs w:val="24"/>
        </w:rPr>
        <w:t xml:space="preserve">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sidRPr="00F54033">
        <w:rPr>
          <w:rFonts w:cs="Times New Roman"/>
          <w:szCs w:val="24"/>
        </w:rPr>
        <w:t xml:space="preserve">Пинеровского МО </w:t>
      </w:r>
      <w:r w:rsidRPr="009530DF">
        <w:rPr>
          <w:rFonts w:cs="Times New Roman"/>
          <w:color w:val="00000A"/>
          <w:szCs w:val="24"/>
        </w:rPr>
        <w:t>на соответствующий финансовый год и с учетом дополнительных источников финансирования.</w:t>
      </w:r>
    </w:p>
    <w:p w:rsidR="00576913" w:rsidRPr="00C509C5" w:rsidRDefault="00576913" w:rsidP="009530DF">
      <w:pPr>
        <w:rPr>
          <w:rFonts w:cs="Times New Roman"/>
          <w:color w:val="00000A"/>
          <w:szCs w:val="24"/>
        </w:rPr>
      </w:pPr>
      <w:r w:rsidRPr="00622D33">
        <w:rPr>
          <w:rFonts w:cs="Times New Roman"/>
          <w:color w:val="00000A"/>
          <w:szCs w:val="24"/>
        </w:rPr>
        <w:t>Общий объем финансирования, необходимый для реализации мероприятий Программы на весь расчетный срок, составляет 86429,75 тыс. рублей.</w:t>
      </w:r>
    </w:p>
    <w:p w:rsidR="00576913" w:rsidRDefault="00576913" w:rsidP="00F54033">
      <w:pPr>
        <w:rPr>
          <w:rFonts w:cs="Times New Roman"/>
          <w:color w:val="00000A"/>
          <w:szCs w:val="24"/>
        </w:rPr>
      </w:pPr>
      <w:r w:rsidRPr="00C509C5">
        <w:rPr>
          <w:rFonts w:cs="Times New Roman"/>
          <w:color w:val="00000A"/>
          <w:szCs w:val="24"/>
        </w:rPr>
        <w:t xml:space="preserve">В бюджете </w:t>
      </w:r>
      <w:r w:rsidRPr="00F54033">
        <w:rPr>
          <w:rFonts w:cs="Times New Roman"/>
          <w:szCs w:val="24"/>
        </w:rPr>
        <w:t xml:space="preserve">Пинеровского МО </w:t>
      </w:r>
      <w:r w:rsidRPr="00C509C5">
        <w:rPr>
          <w:rFonts w:cs="Times New Roman"/>
          <w:color w:val="00000A"/>
          <w:szCs w:val="24"/>
        </w:rPr>
        <w:t xml:space="preserve">на </w:t>
      </w:r>
      <w:r>
        <w:rPr>
          <w:rFonts w:cs="Times New Roman"/>
          <w:color w:val="00000A"/>
          <w:szCs w:val="24"/>
        </w:rPr>
        <w:t xml:space="preserve">2020 </w:t>
      </w:r>
      <w:r w:rsidRPr="00C509C5">
        <w:rPr>
          <w:rFonts w:cs="Times New Roman"/>
          <w:color w:val="00000A"/>
          <w:szCs w:val="24"/>
        </w:rPr>
        <w:t xml:space="preserve">г. </w:t>
      </w:r>
      <w:r>
        <w:rPr>
          <w:rFonts w:cs="Times New Roman"/>
          <w:color w:val="00000A"/>
          <w:szCs w:val="24"/>
        </w:rPr>
        <w:t xml:space="preserve">предусмотрены следующие </w:t>
      </w:r>
      <w:r w:rsidRPr="00C509C5">
        <w:rPr>
          <w:rFonts w:cs="Times New Roman"/>
          <w:color w:val="00000A"/>
          <w:szCs w:val="24"/>
        </w:rPr>
        <w:t xml:space="preserve">расходы </w:t>
      </w:r>
      <w:r>
        <w:rPr>
          <w:rFonts w:cs="Times New Roman"/>
          <w:color w:val="00000A"/>
          <w:szCs w:val="24"/>
        </w:rPr>
        <w:t>в области дорожного хозяйства (Р</w:t>
      </w:r>
      <w:r w:rsidRPr="00E942BA">
        <w:rPr>
          <w:rFonts w:cs="Times New Roman"/>
          <w:color w:val="00000A"/>
          <w:szCs w:val="24"/>
        </w:rPr>
        <w:t>ешение</w:t>
      </w:r>
      <w:r>
        <w:rPr>
          <w:rFonts w:cs="Times New Roman"/>
          <w:color w:val="00000A"/>
          <w:szCs w:val="24"/>
        </w:rPr>
        <w:t xml:space="preserve"> С</w:t>
      </w:r>
      <w:r w:rsidRPr="00E942BA">
        <w:rPr>
          <w:rFonts w:cs="Times New Roman"/>
          <w:color w:val="00000A"/>
          <w:szCs w:val="24"/>
        </w:rPr>
        <w:t>овет</w:t>
      </w:r>
      <w:r>
        <w:rPr>
          <w:rFonts w:cs="Times New Roman"/>
          <w:color w:val="00000A"/>
          <w:szCs w:val="24"/>
        </w:rPr>
        <w:t>а Пинеровского муниципального образования Балашовского</w:t>
      </w:r>
      <w:r w:rsidRPr="00E942BA">
        <w:rPr>
          <w:rFonts w:cs="Times New Roman"/>
          <w:color w:val="00000A"/>
          <w:szCs w:val="24"/>
        </w:rPr>
        <w:t xml:space="preserve"> муниципального района</w:t>
      </w:r>
      <w:r>
        <w:rPr>
          <w:rFonts w:cs="Times New Roman"/>
          <w:color w:val="00000A"/>
          <w:szCs w:val="24"/>
        </w:rPr>
        <w:t xml:space="preserve"> С</w:t>
      </w:r>
      <w:r w:rsidRPr="00E942BA">
        <w:rPr>
          <w:rFonts w:cs="Times New Roman"/>
          <w:color w:val="00000A"/>
          <w:szCs w:val="24"/>
        </w:rPr>
        <w:t>аратовской области</w:t>
      </w:r>
      <w:r>
        <w:rPr>
          <w:rFonts w:cs="Times New Roman"/>
          <w:color w:val="00000A"/>
          <w:szCs w:val="24"/>
        </w:rPr>
        <w:t xml:space="preserve"> </w:t>
      </w:r>
      <w:r w:rsidRPr="00E942BA">
        <w:rPr>
          <w:rFonts w:cs="Times New Roman"/>
          <w:color w:val="00000A"/>
          <w:szCs w:val="24"/>
        </w:rPr>
        <w:t xml:space="preserve">от </w:t>
      </w:r>
      <w:r>
        <w:rPr>
          <w:rFonts w:cs="Times New Roman"/>
          <w:color w:val="00000A"/>
          <w:szCs w:val="24"/>
        </w:rPr>
        <w:t>20</w:t>
      </w:r>
      <w:r w:rsidRPr="00E942BA">
        <w:rPr>
          <w:rFonts w:cs="Times New Roman"/>
          <w:color w:val="00000A"/>
          <w:szCs w:val="24"/>
        </w:rPr>
        <w:t>.</w:t>
      </w:r>
      <w:r>
        <w:rPr>
          <w:rFonts w:cs="Times New Roman"/>
          <w:color w:val="00000A"/>
          <w:szCs w:val="24"/>
        </w:rPr>
        <w:t>12</w:t>
      </w:r>
      <w:r w:rsidRPr="00E942BA">
        <w:rPr>
          <w:rFonts w:cs="Times New Roman"/>
          <w:color w:val="00000A"/>
          <w:szCs w:val="24"/>
        </w:rPr>
        <w:t>.2019 года №</w:t>
      </w:r>
      <w:r>
        <w:rPr>
          <w:rFonts w:cs="Times New Roman"/>
          <w:color w:val="00000A"/>
          <w:szCs w:val="24"/>
        </w:rPr>
        <w:t xml:space="preserve">42/02 </w:t>
      </w:r>
      <w:r w:rsidRPr="00F54033">
        <w:rPr>
          <w:rFonts w:cs="Times New Roman"/>
          <w:color w:val="00000A"/>
          <w:szCs w:val="24"/>
        </w:rPr>
        <w:t>«О бюджете Пинеровского муниципального образования</w:t>
      </w:r>
      <w:r>
        <w:rPr>
          <w:rFonts w:cs="Times New Roman"/>
          <w:color w:val="00000A"/>
          <w:szCs w:val="24"/>
        </w:rPr>
        <w:t xml:space="preserve"> </w:t>
      </w:r>
      <w:r w:rsidRPr="00F54033">
        <w:rPr>
          <w:rFonts w:cs="Times New Roman"/>
          <w:color w:val="00000A"/>
          <w:szCs w:val="24"/>
        </w:rPr>
        <w:t>Балашовского муниципального района</w:t>
      </w:r>
      <w:r>
        <w:rPr>
          <w:rFonts w:cs="Times New Roman"/>
          <w:color w:val="00000A"/>
          <w:szCs w:val="24"/>
        </w:rPr>
        <w:t xml:space="preserve"> </w:t>
      </w:r>
      <w:r w:rsidRPr="00F54033">
        <w:rPr>
          <w:rFonts w:cs="Times New Roman"/>
          <w:color w:val="00000A"/>
          <w:szCs w:val="24"/>
        </w:rPr>
        <w:t>Саратовской области на 2020 год»</w:t>
      </w:r>
      <w:r>
        <w:rPr>
          <w:rFonts w:cs="Times New Roman"/>
          <w:color w:val="00000A"/>
          <w:szCs w:val="24"/>
        </w:rPr>
        <w:t>) (таблица 3):</w:t>
      </w:r>
    </w:p>
    <w:p w:rsidR="00576913" w:rsidRDefault="00576913" w:rsidP="00F54033">
      <w:pPr>
        <w:rPr>
          <w:rFonts w:cs="Times New Roman"/>
          <w:color w:val="00000A"/>
          <w:szCs w:val="24"/>
        </w:rPr>
      </w:pPr>
    </w:p>
    <w:p w:rsidR="00576913" w:rsidRPr="00F30CC9" w:rsidRDefault="00576913" w:rsidP="00F30CC9">
      <w:pPr>
        <w:jc w:val="right"/>
        <w:rPr>
          <w:rFonts w:cs="Times New Roman"/>
          <w:b/>
          <w:i/>
          <w:color w:val="00000A"/>
          <w:szCs w:val="24"/>
        </w:rPr>
      </w:pPr>
      <w:r w:rsidRPr="00F30CC9">
        <w:rPr>
          <w:rFonts w:cs="Times New Roman"/>
          <w:b/>
          <w:i/>
          <w:color w:val="00000A"/>
          <w:szCs w:val="24"/>
        </w:rPr>
        <w:t xml:space="preserve">Таблица </w:t>
      </w:r>
      <w:r>
        <w:rPr>
          <w:rFonts w:cs="Times New Roman"/>
          <w:b/>
          <w:i/>
          <w:color w:val="00000A"/>
          <w:szCs w:val="24"/>
        </w:rPr>
        <w:t>3</w:t>
      </w:r>
    </w:p>
    <w:p w:rsidR="00576913" w:rsidRPr="00F30CC9" w:rsidRDefault="00576913" w:rsidP="00F30CC9">
      <w:pPr>
        <w:jc w:val="center"/>
        <w:rPr>
          <w:rFonts w:cs="Times New Roman"/>
          <w:b/>
          <w:i/>
          <w:color w:val="00000A"/>
          <w:szCs w:val="24"/>
        </w:rPr>
      </w:pPr>
      <w:r w:rsidRPr="00F30CC9">
        <w:rPr>
          <w:rFonts w:cs="Times New Roman"/>
          <w:b/>
          <w:i/>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5"/>
        <w:gridCol w:w="3045"/>
      </w:tblGrid>
      <w:tr w:rsidR="00576913" w:rsidRPr="0022624B" w:rsidTr="00E942BA">
        <w:trPr>
          <w:trHeight w:val="237"/>
        </w:trPr>
        <w:tc>
          <w:tcPr>
            <w:tcW w:w="3409" w:type="pct"/>
            <w:shd w:val="clear" w:color="auto" w:fill="D9D9D9"/>
          </w:tcPr>
          <w:p w:rsidR="00576913" w:rsidRPr="0022624B" w:rsidRDefault="00576913" w:rsidP="00890F44">
            <w:pPr>
              <w:snapToGrid w:val="0"/>
              <w:ind w:firstLine="0"/>
              <w:jc w:val="center"/>
              <w:rPr>
                <w:rFonts w:cs="Times New Roman"/>
                <w:b/>
                <w:i/>
                <w:sz w:val="20"/>
                <w:szCs w:val="20"/>
              </w:rPr>
            </w:pPr>
            <w:r w:rsidRPr="0022624B">
              <w:rPr>
                <w:rFonts w:cs="Times New Roman"/>
                <w:b/>
                <w:i/>
                <w:sz w:val="20"/>
                <w:szCs w:val="20"/>
              </w:rPr>
              <w:t>Направление распределения бюджетных ассигнований</w:t>
            </w:r>
          </w:p>
        </w:tc>
        <w:tc>
          <w:tcPr>
            <w:tcW w:w="1591" w:type="pct"/>
            <w:shd w:val="clear" w:color="auto" w:fill="D9D9D9"/>
          </w:tcPr>
          <w:p w:rsidR="00576913" w:rsidRPr="0022624B" w:rsidRDefault="00576913" w:rsidP="00E942BA">
            <w:pPr>
              <w:snapToGrid w:val="0"/>
              <w:ind w:firstLine="0"/>
              <w:jc w:val="center"/>
              <w:rPr>
                <w:rFonts w:cs="Times New Roman"/>
                <w:b/>
                <w:i/>
                <w:sz w:val="20"/>
                <w:szCs w:val="20"/>
              </w:rPr>
            </w:pPr>
            <w:r w:rsidRPr="0022624B">
              <w:rPr>
                <w:rFonts w:cs="Times New Roman"/>
                <w:b/>
                <w:i/>
                <w:sz w:val="20"/>
                <w:szCs w:val="20"/>
              </w:rPr>
              <w:t>Сумма на 2020 год, тыс.руб.</w:t>
            </w:r>
          </w:p>
        </w:tc>
      </w:tr>
      <w:tr w:rsidR="00576913" w:rsidRPr="0022624B" w:rsidTr="00E942BA">
        <w:trPr>
          <w:trHeight w:val="237"/>
        </w:trPr>
        <w:tc>
          <w:tcPr>
            <w:tcW w:w="3409" w:type="pct"/>
          </w:tcPr>
          <w:p w:rsidR="00576913" w:rsidRPr="0022624B" w:rsidRDefault="00576913" w:rsidP="00E942BA">
            <w:pPr>
              <w:snapToGrid w:val="0"/>
              <w:ind w:firstLine="0"/>
              <w:rPr>
                <w:rFonts w:cs="Times New Roman"/>
                <w:sz w:val="20"/>
                <w:szCs w:val="20"/>
              </w:rPr>
            </w:pPr>
            <w:r w:rsidRPr="0022624B">
              <w:rPr>
                <w:rFonts w:cs="Times New Roman"/>
                <w:sz w:val="20"/>
                <w:szCs w:val="20"/>
              </w:rPr>
              <w:t>МП «Развитие и совершенствование дорожной деятельности и дорог общего пользования местного значения, расположенных в границах Пинеровского МО за счет средств дорожного фонда на 2020 г.»</w:t>
            </w:r>
          </w:p>
        </w:tc>
        <w:tc>
          <w:tcPr>
            <w:tcW w:w="1591" w:type="pct"/>
          </w:tcPr>
          <w:p w:rsidR="00576913" w:rsidRPr="0022624B" w:rsidRDefault="00576913" w:rsidP="00E942BA">
            <w:pPr>
              <w:snapToGrid w:val="0"/>
              <w:ind w:firstLine="0"/>
              <w:jc w:val="center"/>
              <w:rPr>
                <w:rFonts w:cs="Times New Roman"/>
                <w:sz w:val="20"/>
                <w:szCs w:val="20"/>
              </w:rPr>
            </w:pPr>
            <w:r w:rsidRPr="0022624B">
              <w:rPr>
                <w:rFonts w:cs="Times New Roman"/>
                <w:sz w:val="20"/>
                <w:szCs w:val="20"/>
              </w:rPr>
              <w:t>3490,0</w:t>
            </w:r>
          </w:p>
        </w:tc>
      </w:tr>
      <w:tr w:rsidR="00576913" w:rsidRPr="0022624B" w:rsidTr="00E942BA">
        <w:trPr>
          <w:trHeight w:val="237"/>
        </w:trPr>
        <w:tc>
          <w:tcPr>
            <w:tcW w:w="3409" w:type="pct"/>
          </w:tcPr>
          <w:p w:rsidR="00576913" w:rsidRPr="0022624B" w:rsidRDefault="00576913" w:rsidP="00F54033">
            <w:pPr>
              <w:snapToGrid w:val="0"/>
              <w:ind w:firstLine="0"/>
              <w:rPr>
                <w:rFonts w:cs="Times New Roman"/>
                <w:sz w:val="20"/>
                <w:szCs w:val="20"/>
              </w:rPr>
            </w:pPr>
            <w:r w:rsidRPr="0022624B">
              <w:rPr>
                <w:rFonts w:cs="Times New Roman"/>
                <w:sz w:val="20"/>
                <w:szCs w:val="20"/>
              </w:rPr>
              <w:t>Муниципальная программа «Повышение безопасности дорожного движения на территории Пинеровском МО на 2019-2021 гг.»</w:t>
            </w:r>
          </w:p>
        </w:tc>
        <w:tc>
          <w:tcPr>
            <w:tcW w:w="1591" w:type="pct"/>
          </w:tcPr>
          <w:p w:rsidR="00576913" w:rsidRPr="0022624B" w:rsidRDefault="00576913" w:rsidP="00E942BA">
            <w:pPr>
              <w:snapToGrid w:val="0"/>
              <w:ind w:firstLine="0"/>
              <w:jc w:val="center"/>
              <w:rPr>
                <w:rFonts w:cs="Times New Roman"/>
                <w:sz w:val="20"/>
                <w:szCs w:val="20"/>
              </w:rPr>
            </w:pPr>
            <w:r w:rsidRPr="0022624B">
              <w:rPr>
                <w:rFonts w:cs="Times New Roman"/>
                <w:sz w:val="20"/>
                <w:szCs w:val="20"/>
              </w:rPr>
              <w:t>50,0</w:t>
            </w:r>
          </w:p>
        </w:tc>
      </w:tr>
    </w:tbl>
    <w:p w:rsidR="00576913" w:rsidRPr="00C509C5" w:rsidRDefault="00576913" w:rsidP="009530DF">
      <w:pPr>
        <w:rPr>
          <w:rFonts w:cs="Times New Roman"/>
          <w:color w:val="00000A"/>
          <w:szCs w:val="24"/>
        </w:rPr>
      </w:pPr>
    </w:p>
    <w:p w:rsidR="00576913" w:rsidRPr="00C509C5" w:rsidRDefault="00576913" w:rsidP="009530DF">
      <w:pPr>
        <w:rPr>
          <w:rFonts w:cs="Times New Roman"/>
          <w:color w:val="00000A"/>
          <w:szCs w:val="24"/>
        </w:rPr>
      </w:pPr>
      <w:r w:rsidRPr="00C509C5">
        <w:rPr>
          <w:rFonts w:cs="Times New Roman"/>
          <w:color w:val="00000A"/>
          <w:szCs w:val="24"/>
        </w:rPr>
        <w:t>Прогнозная стоимость реализации Программы составит:</w:t>
      </w:r>
    </w:p>
    <w:p w:rsidR="00576913" w:rsidRPr="00622D33" w:rsidRDefault="00576913" w:rsidP="009530DF">
      <w:pPr>
        <w:rPr>
          <w:rFonts w:cs="Times New Roman"/>
          <w:color w:val="00000A"/>
          <w:szCs w:val="24"/>
        </w:rPr>
      </w:pPr>
      <w:r w:rsidRPr="00622D33">
        <w:rPr>
          <w:rFonts w:cs="Times New Roman"/>
          <w:color w:val="00000A"/>
          <w:szCs w:val="24"/>
        </w:rPr>
        <w:t xml:space="preserve">на 2020 гг. в размере 3540,0 тыс. рублей; </w:t>
      </w:r>
    </w:p>
    <w:p w:rsidR="00576913" w:rsidRPr="00622D33" w:rsidRDefault="00576913" w:rsidP="009530DF">
      <w:pPr>
        <w:rPr>
          <w:rFonts w:cs="Times New Roman"/>
          <w:color w:val="00000A"/>
          <w:szCs w:val="24"/>
        </w:rPr>
      </w:pPr>
      <w:r w:rsidRPr="00622D33">
        <w:rPr>
          <w:rFonts w:cs="Times New Roman"/>
          <w:color w:val="00000A"/>
          <w:szCs w:val="24"/>
        </w:rPr>
        <w:t>на 2021 гг. в размере 3540,0 тыс. рублей;</w:t>
      </w:r>
    </w:p>
    <w:p w:rsidR="00576913" w:rsidRPr="00622D33" w:rsidRDefault="00576913" w:rsidP="009530DF">
      <w:pPr>
        <w:rPr>
          <w:rFonts w:cs="Times New Roman"/>
          <w:color w:val="00000A"/>
          <w:szCs w:val="24"/>
        </w:rPr>
      </w:pPr>
      <w:r w:rsidRPr="00622D33">
        <w:rPr>
          <w:rFonts w:cs="Times New Roman"/>
          <w:color w:val="00000A"/>
          <w:szCs w:val="24"/>
        </w:rPr>
        <w:t>на 2022 гг. в размере 3540,0 тыс. рублей;</w:t>
      </w:r>
    </w:p>
    <w:p w:rsidR="00576913" w:rsidRPr="00622D33" w:rsidRDefault="00576913" w:rsidP="009530DF">
      <w:pPr>
        <w:rPr>
          <w:rFonts w:cs="Times New Roman"/>
          <w:color w:val="00000A"/>
          <w:szCs w:val="24"/>
        </w:rPr>
      </w:pPr>
      <w:r w:rsidRPr="00622D33">
        <w:rPr>
          <w:rFonts w:cs="Times New Roman"/>
          <w:color w:val="00000A"/>
          <w:szCs w:val="24"/>
        </w:rPr>
        <w:t>на 2023-2030 гг. в размере 28522,25 тыс. рублей;</w:t>
      </w:r>
    </w:p>
    <w:p w:rsidR="00576913" w:rsidRPr="009530DF" w:rsidRDefault="00576913" w:rsidP="009530DF">
      <w:pPr>
        <w:rPr>
          <w:rFonts w:cs="Times New Roman"/>
          <w:color w:val="00000A"/>
          <w:szCs w:val="24"/>
        </w:rPr>
      </w:pPr>
      <w:r w:rsidRPr="00622D33">
        <w:rPr>
          <w:rFonts w:cs="Times New Roman"/>
          <w:color w:val="00000A"/>
          <w:szCs w:val="24"/>
        </w:rPr>
        <w:t>на 2031-2043 гг. в размере 47287,5 тыс. рублей</w:t>
      </w:r>
      <w:r w:rsidRPr="00622D33">
        <w:rPr>
          <w:rStyle w:val="FootnoteReference"/>
          <w:color w:val="00000A"/>
          <w:szCs w:val="24"/>
        </w:rPr>
        <w:t xml:space="preserve"> </w:t>
      </w:r>
      <w:r w:rsidRPr="00622D33">
        <w:rPr>
          <w:rStyle w:val="FootnoteReference"/>
          <w:color w:val="00000A"/>
          <w:szCs w:val="24"/>
        </w:rPr>
        <w:footnoteReference w:id="3"/>
      </w:r>
      <w:r w:rsidRPr="00622D33">
        <w:rPr>
          <w:rFonts w:cs="Times New Roman"/>
          <w:color w:val="00000A"/>
          <w:szCs w:val="24"/>
        </w:rPr>
        <w:t>.</w:t>
      </w:r>
    </w:p>
    <w:p w:rsidR="00576913" w:rsidRPr="009530DF" w:rsidRDefault="00576913" w:rsidP="009530DF">
      <w:pPr>
        <w:rPr>
          <w:rFonts w:cs="Times New Roman"/>
          <w:color w:val="00000A"/>
          <w:szCs w:val="24"/>
        </w:rPr>
      </w:pPr>
      <w:r w:rsidRPr="009530DF">
        <w:rPr>
          <w:rFonts w:cs="Times New Roman"/>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576913" w:rsidRPr="009530DF" w:rsidRDefault="00576913" w:rsidP="009530DF">
      <w:pPr>
        <w:rPr>
          <w:rFonts w:cs="Times New Roman"/>
          <w:color w:val="00000A"/>
          <w:szCs w:val="24"/>
        </w:rPr>
      </w:pPr>
      <w:r w:rsidRPr="009530DF">
        <w:rPr>
          <w:rFonts w:cs="Times New Roman"/>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576913" w:rsidRPr="009530DF" w:rsidRDefault="00576913" w:rsidP="009530DF">
      <w:pPr>
        <w:rPr>
          <w:rFonts w:cs="Times New Roman"/>
          <w:color w:val="00000A"/>
          <w:szCs w:val="24"/>
        </w:rPr>
      </w:pPr>
      <w:r w:rsidRPr="009530DF">
        <w:rPr>
          <w:rFonts w:cs="Times New Roman"/>
          <w:color w:val="00000A"/>
          <w:szCs w:val="24"/>
        </w:rPr>
        <w:t xml:space="preserve">Реальная ситуация с возможностями </w:t>
      </w:r>
      <w:r>
        <w:rPr>
          <w:rFonts w:cs="Times New Roman"/>
          <w:color w:val="00000A"/>
          <w:szCs w:val="24"/>
        </w:rPr>
        <w:t>районного</w:t>
      </w:r>
      <w:r w:rsidRPr="009530DF">
        <w:rPr>
          <w:rFonts w:cs="Times New Roman"/>
          <w:color w:val="00000A"/>
          <w:szCs w:val="24"/>
        </w:rPr>
        <w:t xml:space="preserve">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576913" w:rsidRDefault="00576913" w:rsidP="009530DF">
      <w:pPr>
        <w:rPr>
          <w:rFonts w:cs="Times New Roman"/>
          <w:color w:val="00000A"/>
          <w:szCs w:val="24"/>
        </w:rPr>
      </w:pPr>
      <w:r w:rsidRPr="009530DF">
        <w:rPr>
          <w:rFonts w:cs="Times New Roman"/>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576913" w:rsidRPr="00BE24D4" w:rsidRDefault="00576913" w:rsidP="00BE24D4">
      <w:pPr>
        <w:rPr>
          <w:rFonts w:cs="Times New Roman"/>
          <w:color w:val="00000A"/>
          <w:szCs w:val="24"/>
        </w:rPr>
      </w:pPr>
      <w:r>
        <w:rPr>
          <w:rFonts w:cs="Times New Roman"/>
          <w:color w:val="00000A"/>
          <w:szCs w:val="24"/>
        </w:rPr>
        <w:t xml:space="preserve">На территории Пинеровскому МО действует муниципальная программа </w:t>
      </w:r>
      <w:r w:rsidRPr="00BE24D4">
        <w:rPr>
          <w:rFonts w:cs="Times New Roman"/>
          <w:color w:val="00000A"/>
          <w:szCs w:val="24"/>
        </w:rPr>
        <w:t>«</w:t>
      </w:r>
      <w:r w:rsidRPr="00314107">
        <w:rPr>
          <w:rFonts w:cs="Times New Roman"/>
          <w:color w:val="00000A"/>
          <w:szCs w:val="24"/>
        </w:rPr>
        <w:t>Развитие и совершенствование дорожной деятельности и дорог общего пользования местного значения, расположенных в границах Пинеровского МО за счет средств дорожного фонда на 2020 г.</w:t>
      </w:r>
      <w:r w:rsidRPr="00BE24D4">
        <w:rPr>
          <w:rFonts w:cs="Times New Roman"/>
          <w:color w:val="00000A"/>
          <w:szCs w:val="24"/>
        </w:rPr>
        <w:t>»</w:t>
      </w:r>
      <w:r>
        <w:rPr>
          <w:rFonts w:cs="Times New Roman"/>
          <w:color w:val="00000A"/>
          <w:szCs w:val="24"/>
        </w:rPr>
        <w:t>, м</w:t>
      </w:r>
      <w:r w:rsidRPr="00501A05">
        <w:rPr>
          <w:rFonts w:cs="Times New Roman"/>
          <w:color w:val="00000A"/>
          <w:szCs w:val="24"/>
        </w:rPr>
        <w:t xml:space="preserve">униципальная программа </w:t>
      </w:r>
      <w:r w:rsidRPr="00314107">
        <w:rPr>
          <w:rFonts w:cs="Times New Roman"/>
          <w:color w:val="00000A"/>
          <w:szCs w:val="24"/>
        </w:rPr>
        <w:t>«Повышение безопасности дорожного движения на территории Пинеровском МО на 2019-2021 гг.»</w:t>
      </w:r>
      <w:r>
        <w:rPr>
          <w:rFonts w:cs="Times New Roman"/>
          <w:color w:val="00000A"/>
          <w:szCs w:val="24"/>
        </w:rPr>
        <w:t>.</w:t>
      </w:r>
    </w:p>
    <w:p w:rsidR="00576913" w:rsidRPr="009530DF" w:rsidRDefault="00576913" w:rsidP="00CE44E9">
      <w:pPr>
        <w:tabs>
          <w:tab w:val="left" w:pos="2835"/>
        </w:tabs>
        <w:rPr>
          <w:rFonts w:cs="Times New Roman"/>
          <w:color w:val="00000A"/>
          <w:szCs w:val="24"/>
        </w:rPr>
      </w:pPr>
    </w:p>
    <w:p w:rsidR="00576913" w:rsidRPr="009530DF" w:rsidRDefault="00576913" w:rsidP="009530DF">
      <w:pPr>
        <w:rPr>
          <w:rFonts w:cs="Times New Roman"/>
          <w:color w:val="00000A"/>
          <w:szCs w:val="24"/>
        </w:rPr>
      </w:pPr>
      <w:r w:rsidRPr="009530DF">
        <w:rPr>
          <w:rFonts w:cs="Times New Roman"/>
          <w:color w:val="00000A"/>
          <w:szCs w:val="24"/>
        </w:rPr>
        <w:t xml:space="preserve">Так как финансовые возможности на реализацию мероприятий ограничены необходимо финансирование за счет </w:t>
      </w:r>
      <w:r>
        <w:rPr>
          <w:rFonts w:cs="Times New Roman"/>
          <w:color w:val="00000A"/>
          <w:szCs w:val="24"/>
        </w:rPr>
        <w:t>районного</w:t>
      </w:r>
      <w:r w:rsidRPr="009530DF">
        <w:rPr>
          <w:rFonts w:cs="Times New Roman"/>
          <w:color w:val="00000A"/>
          <w:szCs w:val="24"/>
        </w:rPr>
        <w:t xml:space="preserve"> бюджета или государственной целевой программы.</w:t>
      </w:r>
    </w:p>
    <w:p w:rsidR="00576913" w:rsidRPr="009530DF" w:rsidRDefault="00576913" w:rsidP="009530DF">
      <w:pPr>
        <w:rPr>
          <w:rFonts w:cs="Times New Roman"/>
          <w:color w:val="00000A"/>
          <w:szCs w:val="24"/>
        </w:rPr>
      </w:pPr>
      <w:r w:rsidRPr="009530DF">
        <w:rPr>
          <w:rFonts w:cs="Times New Roman"/>
          <w:color w:val="00000A"/>
          <w:szCs w:val="24"/>
        </w:rPr>
        <w:t>В сфере транспортной инфраструктуры действуют следующие целевые программы:</w:t>
      </w:r>
    </w:p>
    <w:p w:rsidR="00576913" w:rsidRDefault="00576913" w:rsidP="00DF41BE">
      <w:pPr>
        <w:numPr>
          <w:ilvl w:val="0"/>
          <w:numId w:val="10"/>
        </w:numPr>
        <w:ind w:left="1078"/>
        <w:contextualSpacing/>
        <w:rPr>
          <w:color w:val="00000A"/>
        </w:rPr>
      </w:pPr>
      <w:r>
        <w:rPr>
          <w:color w:val="00000A"/>
        </w:rPr>
        <w:t>Государственная программа Саратовской области «Р</w:t>
      </w:r>
      <w:r w:rsidRPr="003907B9">
        <w:rPr>
          <w:color w:val="00000A"/>
        </w:rPr>
        <w:t>азвитие транспортной системы</w:t>
      </w:r>
      <w:r>
        <w:rPr>
          <w:color w:val="00000A"/>
        </w:rPr>
        <w:t>», утвержденная П</w:t>
      </w:r>
      <w:r w:rsidRPr="003907B9">
        <w:rPr>
          <w:color w:val="00000A"/>
        </w:rPr>
        <w:t>остановление</w:t>
      </w:r>
      <w:r>
        <w:rPr>
          <w:color w:val="00000A"/>
        </w:rPr>
        <w:t>м</w:t>
      </w:r>
      <w:r w:rsidRPr="003907B9">
        <w:rPr>
          <w:color w:val="00000A"/>
        </w:rPr>
        <w:t xml:space="preserve"> </w:t>
      </w:r>
      <w:r>
        <w:rPr>
          <w:color w:val="00000A"/>
        </w:rPr>
        <w:t>Правительства С</w:t>
      </w:r>
      <w:r w:rsidRPr="003907B9">
        <w:rPr>
          <w:color w:val="00000A"/>
        </w:rPr>
        <w:t>аратовско</w:t>
      </w:r>
      <w:r>
        <w:rPr>
          <w:color w:val="00000A"/>
        </w:rPr>
        <w:t>й области от 29 декабря 2018 г. №</w:t>
      </w:r>
      <w:r w:rsidRPr="003907B9">
        <w:rPr>
          <w:color w:val="00000A"/>
        </w:rPr>
        <w:t xml:space="preserve"> </w:t>
      </w:r>
      <w:r>
        <w:rPr>
          <w:color w:val="00000A"/>
        </w:rPr>
        <w:t>773</w:t>
      </w:r>
      <w:r w:rsidRPr="003907B9">
        <w:rPr>
          <w:color w:val="00000A"/>
        </w:rPr>
        <w:t>-</w:t>
      </w:r>
      <w:r>
        <w:rPr>
          <w:color w:val="00000A"/>
        </w:rPr>
        <w:t>П;</w:t>
      </w:r>
    </w:p>
    <w:p w:rsidR="00576913" w:rsidRPr="00DF41BE" w:rsidRDefault="00576913" w:rsidP="00CC142E">
      <w:pPr>
        <w:numPr>
          <w:ilvl w:val="0"/>
          <w:numId w:val="10"/>
        </w:numPr>
        <w:contextualSpacing/>
        <w:rPr>
          <w:color w:val="00000A"/>
        </w:rPr>
      </w:pPr>
      <w:r w:rsidRPr="00DF41BE">
        <w:rPr>
          <w:rFonts w:cs="Times New Roman"/>
          <w:color w:val="000000"/>
          <w:szCs w:val="24"/>
        </w:rPr>
        <w:t>Государственная программа «Развитие транспортной системы», утвержденная Постановлением Правительства Российской Федерации от 31.03.2017 № 398</w:t>
      </w:r>
      <w:r>
        <w:rPr>
          <w:rFonts w:cs="Times New Roman"/>
          <w:color w:val="000000"/>
          <w:szCs w:val="24"/>
        </w:rPr>
        <w:t>.</w:t>
      </w:r>
    </w:p>
    <w:p w:rsidR="00576913" w:rsidRDefault="00576913" w:rsidP="009530DF">
      <w:pPr>
        <w:rPr>
          <w:rFonts w:cs="Times New Roman"/>
          <w:color w:val="00000A"/>
          <w:szCs w:val="24"/>
        </w:rPr>
      </w:pPr>
    </w:p>
    <w:p w:rsidR="00576913" w:rsidRPr="009530DF" w:rsidRDefault="00576913" w:rsidP="009530DF">
      <w:pPr>
        <w:rPr>
          <w:rFonts w:cs="Times New Roman"/>
          <w:color w:val="00000A"/>
          <w:szCs w:val="24"/>
        </w:rPr>
      </w:pPr>
      <w:r w:rsidRPr="00B445A8">
        <w:rPr>
          <w:rFonts w:cs="Times New Roman"/>
          <w:color w:val="00000A"/>
          <w:szCs w:val="24"/>
        </w:rPr>
        <w:t>Планируемая потребность</w:t>
      </w:r>
      <w:r>
        <w:rPr>
          <w:rFonts w:cs="Times New Roman"/>
          <w:color w:val="00000A"/>
          <w:szCs w:val="24"/>
        </w:rPr>
        <w:t xml:space="preserve"> объектов дорожного сервиса Пинеровского МО </w:t>
      </w:r>
      <w:r w:rsidRPr="00B445A8">
        <w:rPr>
          <w:rFonts w:cs="Times New Roman"/>
          <w:color w:val="00000A"/>
          <w:szCs w:val="24"/>
        </w:rPr>
        <w:t xml:space="preserve">определена исходя из обеспеченности населения легковыми автомобилями на расчетный срок согласно </w:t>
      </w:r>
      <w:r>
        <w:rPr>
          <w:rFonts w:cs="Times New Roman"/>
          <w:color w:val="00000A"/>
          <w:szCs w:val="24"/>
        </w:rPr>
        <w:t xml:space="preserve">СТП Саратовской области </w:t>
      </w:r>
      <w:r w:rsidRPr="00B445A8">
        <w:rPr>
          <w:rFonts w:cs="Times New Roman"/>
          <w:color w:val="00000A"/>
          <w:szCs w:val="24"/>
        </w:rPr>
        <w:t xml:space="preserve">- </w:t>
      </w:r>
      <w:r>
        <w:rPr>
          <w:rFonts w:cs="Times New Roman"/>
          <w:color w:val="00000A"/>
          <w:szCs w:val="24"/>
        </w:rPr>
        <w:t>515</w:t>
      </w:r>
      <w:r w:rsidRPr="00B445A8">
        <w:rPr>
          <w:rFonts w:cs="Times New Roman"/>
          <w:color w:val="00000A"/>
          <w:szCs w:val="24"/>
        </w:rPr>
        <w:t xml:space="preserve"> ед. на 1000 человек, и проектной численности жителей в поселении - </w:t>
      </w:r>
      <w:r>
        <w:rPr>
          <w:rFonts w:cs="Times New Roman"/>
          <w:color w:val="00000A"/>
          <w:szCs w:val="24"/>
        </w:rPr>
        <w:t>4336</w:t>
      </w:r>
      <w:r w:rsidRPr="00B445A8">
        <w:rPr>
          <w:rFonts w:cs="Times New Roman"/>
          <w:color w:val="00000A"/>
          <w:szCs w:val="24"/>
        </w:rPr>
        <w:t xml:space="preserve"> человек. Расчетное количество автомобилей составляет </w:t>
      </w:r>
      <w:r>
        <w:rPr>
          <w:rFonts w:cs="Times New Roman"/>
          <w:color w:val="00000A"/>
          <w:szCs w:val="24"/>
        </w:rPr>
        <w:t>2230</w:t>
      </w:r>
      <w:r w:rsidRPr="00B445A8">
        <w:rPr>
          <w:rFonts w:cs="Times New Roman"/>
          <w:color w:val="00000A"/>
          <w:szCs w:val="24"/>
        </w:rPr>
        <w:t xml:space="preserve"> единиц</w:t>
      </w:r>
      <w:r>
        <w:rPr>
          <w:rFonts w:cs="Times New Roman"/>
          <w:color w:val="00000A"/>
          <w:szCs w:val="24"/>
        </w:rPr>
        <w:t>ы</w:t>
      </w:r>
      <w:r w:rsidRPr="00B445A8">
        <w:rPr>
          <w:rFonts w:cs="Times New Roman"/>
          <w:color w:val="00000A"/>
          <w:szCs w:val="24"/>
        </w:rPr>
        <w:t>.</w:t>
      </w:r>
    </w:p>
    <w:p w:rsidR="00576913" w:rsidRPr="009530DF" w:rsidRDefault="00576913" w:rsidP="009530DF">
      <w:pPr>
        <w:rPr>
          <w:rFonts w:cs="Times New Roman"/>
          <w:color w:val="00000A"/>
          <w:szCs w:val="24"/>
        </w:rPr>
      </w:pPr>
      <w:r w:rsidRPr="009530DF">
        <w:rPr>
          <w:rFonts w:cs="Times New Roman"/>
          <w:color w:val="00000A"/>
          <w:szCs w:val="24"/>
        </w:rPr>
        <w:t xml:space="preserve">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w:t>
      </w:r>
      <w:r w:rsidRPr="004C5B1E">
        <w:rPr>
          <w:rFonts w:cs="Times New Roman"/>
          <w:color w:val="00000A"/>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Pr="009530DF">
        <w:rPr>
          <w:rFonts w:cs="Times New Roman"/>
          <w:color w:val="00000A"/>
          <w:szCs w:val="24"/>
        </w:rPr>
        <w:t>:</w:t>
      </w:r>
    </w:p>
    <w:p w:rsidR="00576913" w:rsidRPr="00B53C13" w:rsidRDefault="00576913" w:rsidP="002171B6">
      <w:pPr>
        <w:pStyle w:val="ListParagraph"/>
        <w:numPr>
          <w:ilvl w:val="0"/>
          <w:numId w:val="15"/>
        </w:numPr>
        <w:ind w:left="1050"/>
        <w:rPr>
          <w:szCs w:val="24"/>
        </w:rPr>
      </w:pPr>
      <w:r w:rsidRPr="00B53C13">
        <w:rPr>
          <w:szCs w:val="24"/>
        </w:rPr>
        <w:t>согласно п. 11.27 потребность в АЗС составляет: одна топливораздаточная колонка на 1200 легковых автомобилей;</w:t>
      </w:r>
    </w:p>
    <w:p w:rsidR="00576913" w:rsidRPr="00B53C13" w:rsidRDefault="00576913" w:rsidP="002171B6">
      <w:pPr>
        <w:pStyle w:val="ListParagraph"/>
        <w:numPr>
          <w:ilvl w:val="0"/>
          <w:numId w:val="15"/>
        </w:numPr>
        <w:ind w:left="1050"/>
        <w:rPr>
          <w:szCs w:val="24"/>
        </w:rPr>
      </w:pPr>
      <w:r w:rsidRPr="00B53C13">
        <w:rPr>
          <w:szCs w:val="24"/>
        </w:rPr>
        <w:t>согласно п. 11.26 потребность в СТО составляет: один пост на 200 легковых автомобилей;</w:t>
      </w:r>
    </w:p>
    <w:p w:rsidR="00576913" w:rsidRPr="00B53C13" w:rsidRDefault="00576913" w:rsidP="002171B6">
      <w:pPr>
        <w:pStyle w:val="ListParagraph"/>
        <w:numPr>
          <w:ilvl w:val="0"/>
          <w:numId w:val="15"/>
        </w:numPr>
        <w:ind w:left="1050"/>
        <w:rPr>
          <w:szCs w:val="24"/>
        </w:rPr>
      </w:pPr>
      <w:r w:rsidRPr="00B53C13">
        <w:rPr>
          <w:szCs w:val="24"/>
        </w:rPr>
        <w:t xml:space="preserve">согласно </w:t>
      </w:r>
      <w:r>
        <w:rPr>
          <w:szCs w:val="24"/>
        </w:rPr>
        <w:t>местным нормативам градостроительного проектирования</w:t>
      </w:r>
      <w:r w:rsidRPr="00B53C13">
        <w:rPr>
          <w:szCs w:val="24"/>
        </w:rPr>
        <w:t xml:space="preserve"> общая обеспеченность закрытыми и открытыми автостоянками для постоянного хранения автомобилей должна быть не менее </w:t>
      </w:r>
      <w:r>
        <w:rPr>
          <w:szCs w:val="24"/>
        </w:rPr>
        <w:t>100</w:t>
      </w:r>
      <w:r w:rsidRPr="00B53C13">
        <w:rPr>
          <w:szCs w:val="24"/>
        </w:rPr>
        <w:t>% расчетного числа индивидуальных легковых автомобилей.</w:t>
      </w:r>
    </w:p>
    <w:p w:rsidR="00576913" w:rsidRPr="009530DF" w:rsidRDefault="00576913" w:rsidP="009530DF">
      <w:pPr>
        <w:rPr>
          <w:rFonts w:cs="Times New Roman"/>
          <w:color w:val="00000A"/>
          <w:szCs w:val="24"/>
        </w:rPr>
      </w:pPr>
      <w:r w:rsidRPr="009530DF">
        <w:rPr>
          <w:rFonts w:cs="Times New Roman"/>
          <w:color w:val="00000A"/>
          <w:szCs w:val="24"/>
        </w:rPr>
        <w:t xml:space="preserve">В соответствии с нормативными требованиями, для обеспечения жителей </w:t>
      </w:r>
      <w:r>
        <w:rPr>
          <w:rFonts w:cs="Times New Roman"/>
          <w:color w:val="00000A"/>
          <w:szCs w:val="24"/>
        </w:rPr>
        <w:t xml:space="preserve">Пинеровского МО </w:t>
      </w:r>
      <w:r w:rsidRPr="009530DF">
        <w:rPr>
          <w:rFonts w:cs="Times New Roman"/>
          <w:color w:val="00000A"/>
          <w:szCs w:val="24"/>
        </w:rPr>
        <w:t xml:space="preserve">объектами дорожного сервиса, необходимо </w:t>
      </w:r>
      <w:r>
        <w:rPr>
          <w:rFonts w:cs="Times New Roman"/>
          <w:color w:val="00000A"/>
          <w:szCs w:val="24"/>
        </w:rPr>
        <w:t>иметь на территории 11 постов СТО, а также 1 АЗС мощностью 2 топливораздаточные колонки</w:t>
      </w:r>
      <w:r w:rsidRPr="009530DF">
        <w:rPr>
          <w:rFonts w:cs="Times New Roman"/>
          <w:color w:val="00000A"/>
          <w:szCs w:val="24"/>
        </w:rPr>
        <w:t>.</w:t>
      </w:r>
    </w:p>
    <w:p w:rsidR="00576913" w:rsidRDefault="00576913" w:rsidP="00CE44E9">
      <w:pPr>
        <w:contextualSpacing/>
        <w:rPr>
          <w:rFonts w:cs="Times New Roman"/>
          <w:color w:val="00000A"/>
          <w:szCs w:val="24"/>
        </w:rPr>
      </w:pPr>
      <w:r>
        <w:rPr>
          <w:rFonts w:cs="Times New Roman"/>
          <w:color w:val="00000A"/>
          <w:szCs w:val="24"/>
        </w:rPr>
        <w:t xml:space="preserve">Хранение личного автотранспорта осуществляется собственниками на приусадебных участках и придомовых территориях. Необходимая обеспеченность </w:t>
      </w:r>
      <w:r w:rsidRPr="009530DF">
        <w:rPr>
          <w:rFonts w:cs="Times New Roman"/>
          <w:color w:val="00000A"/>
          <w:szCs w:val="24"/>
        </w:rPr>
        <w:t>закрытыми и открытыми автостоянками для постоянного хранения автомобилей</w:t>
      </w:r>
      <w:r>
        <w:rPr>
          <w:rFonts w:cs="Times New Roman"/>
          <w:color w:val="00000A"/>
          <w:szCs w:val="24"/>
        </w:rPr>
        <w:t xml:space="preserve"> согласно местным нормативам градостроительного проектирования </w:t>
      </w:r>
      <w:r w:rsidRPr="009530DF">
        <w:rPr>
          <w:rFonts w:cs="Times New Roman"/>
          <w:color w:val="00000A"/>
          <w:szCs w:val="24"/>
        </w:rPr>
        <w:t xml:space="preserve">должна быть не менее </w:t>
      </w:r>
      <w:r>
        <w:rPr>
          <w:rFonts w:cs="Times New Roman"/>
          <w:color w:val="00000A"/>
          <w:szCs w:val="24"/>
        </w:rPr>
        <w:t>100</w:t>
      </w:r>
      <w:r w:rsidRPr="009530DF">
        <w:rPr>
          <w:rFonts w:cs="Times New Roman"/>
          <w:color w:val="00000A"/>
          <w:szCs w:val="24"/>
        </w:rPr>
        <w:t>% расчетного числа индивидуальных легковых автомобилей</w:t>
      </w:r>
      <w:r>
        <w:rPr>
          <w:rFonts w:cs="Times New Roman"/>
          <w:color w:val="00000A"/>
          <w:szCs w:val="24"/>
        </w:rPr>
        <w:t>.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p>
    <w:p w:rsidR="00576913" w:rsidRDefault="00576913" w:rsidP="00CE44E9">
      <w:pPr>
        <w:contextualSpacing/>
        <w:rPr>
          <w:rFonts w:cs="Cambria"/>
          <w:b/>
          <w:bCs/>
          <w:caps/>
          <w:sz w:val="28"/>
          <w:szCs w:val="28"/>
        </w:rPr>
      </w:pPr>
    </w:p>
    <w:p w:rsidR="00576913" w:rsidRDefault="00576913" w:rsidP="002171B6">
      <w:pPr>
        <w:pStyle w:val="Heading1"/>
        <w:numPr>
          <w:ilvl w:val="0"/>
          <w:numId w:val="7"/>
        </w:numPr>
        <w:spacing w:line="240" w:lineRule="auto"/>
        <w:ind w:left="714" w:hanging="357"/>
      </w:pPr>
      <w:bookmarkStart w:id="67" w:name="_Toc45206000"/>
      <w:r>
        <w:t>Прогноз транспортного спроса, изменения объемов и характера передвижения населения и перевозок грузов на территории поселения</w:t>
      </w:r>
      <w:bookmarkEnd w:id="67"/>
    </w:p>
    <w:p w:rsidR="00576913" w:rsidRDefault="00576913" w:rsidP="002171B6">
      <w:pPr>
        <w:pStyle w:val="Heading4"/>
        <w:numPr>
          <w:ilvl w:val="1"/>
          <w:numId w:val="7"/>
        </w:numPr>
        <w:ind w:left="742"/>
        <w:rPr>
          <w:rStyle w:val="Emphasis"/>
        </w:rPr>
      </w:pPr>
      <w:bookmarkStart w:id="68" w:name="_Toc45206001"/>
      <w:r>
        <w:rPr>
          <w:rStyle w:val="Emphasis"/>
        </w:rPr>
        <w:t>Прогноз социально-экономического и градостроительного развития поселения</w:t>
      </w:r>
      <w:bookmarkEnd w:id="68"/>
    </w:p>
    <w:p w:rsidR="00576913" w:rsidRDefault="00576913">
      <w:pPr>
        <w:rPr>
          <w:rFonts w:cs="Times New Roman"/>
          <w:color w:val="00000A"/>
          <w:szCs w:val="24"/>
        </w:rPr>
      </w:pPr>
      <w:r>
        <w:rPr>
          <w:rFonts w:cs="Times New Roman"/>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576913" w:rsidRDefault="00576913">
      <w:pPr>
        <w:rPr>
          <w:rFonts w:cs="Times New Roman"/>
          <w:color w:val="00000A"/>
          <w:szCs w:val="24"/>
        </w:rPr>
      </w:pPr>
      <w:r>
        <w:rPr>
          <w:rFonts w:cs="Times New Roman"/>
          <w:color w:val="00000A"/>
          <w:szCs w:val="24"/>
        </w:rPr>
        <w:t xml:space="preserve">Как указывалось выше, в настоящее время на территории </w:t>
      </w:r>
      <w:r w:rsidRPr="00314107">
        <w:rPr>
          <w:rFonts w:cs="Times New Roman"/>
          <w:color w:val="00000A"/>
          <w:szCs w:val="24"/>
        </w:rPr>
        <w:t xml:space="preserve">Пинеровского МО </w:t>
      </w:r>
      <w:r>
        <w:rPr>
          <w:rFonts w:cs="Times New Roman"/>
          <w:color w:val="00000A"/>
          <w:szCs w:val="24"/>
        </w:rPr>
        <w:t>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576913" w:rsidRDefault="00576913" w:rsidP="002171B6">
      <w:pPr>
        <w:pStyle w:val="Heading4"/>
        <w:numPr>
          <w:ilvl w:val="1"/>
          <w:numId w:val="7"/>
        </w:numPr>
        <w:ind w:left="742"/>
        <w:rPr>
          <w:rStyle w:val="Emphasis"/>
        </w:rPr>
      </w:pPr>
      <w:bookmarkStart w:id="69" w:name="_Toc511029414"/>
      <w:bookmarkStart w:id="70" w:name="_Toc45206002"/>
      <w:r>
        <w:rPr>
          <w:rStyle w:val="Emphasis"/>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69"/>
      <w:bookmarkEnd w:id="70"/>
      <w:r>
        <w:rPr>
          <w:rStyle w:val="Emphasis"/>
        </w:rPr>
        <w:t xml:space="preserve"> </w:t>
      </w:r>
    </w:p>
    <w:p w:rsidR="00576913" w:rsidRDefault="00576913">
      <w:pPr>
        <w:rPr>
          <w:rFonts w:cs="Times New Roman"/>
          <w:color w:val="00000A"/>
          <w:szCs w:val="24"/>
        </w:rPr>
      </w:pPr>
      <w:r>
        <w:rPr>
          <w:rFonts w:cs="Times New Roman"/>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576913" w:rsidRDefault="00576913" w:rsidP="002171B6">
      <w:pPr>
        <w:pStyle w:val="Heading4"/>
        <w:numPr>
          <w:ilvl w:val="1"/>
          <w:numId w:val="7"/>
        </w:numPr>
        <w:ind w:left="742"/>
        <w:rPr>
          <w:rStyle w:val="Emphasis"/>
        </w:rPr>
      </w:pPr>
      <w:bookmarkStart w:id="71" w:name="_Toc511029415"/>
      <w:bookmarkStart w:id="72" w:name="_Toc45206003"/>
      <w:bookmarkEnd w:id="71"/>
      <w:r>
        <w:rPr>
          <w:rStyle w:val="Emphasis"/>
        </w:rPr>
        <w:t>Прогноз развития транспортной инфраструктуры по видам транспорта</w:t>
      </w:r>
      <w:bookmarkEnd w:id="72"/>
    </w:p>
    <w:p w:rsidR="00576913" w:rsidRDefault="00576913">
      <w:pPr>
        <w:rPr>
          <w:rFonts w:cs="Times New Roman"/>
          <w:color w:val="00000A"/>
          <w:szCs w:val="24"/>
        </w:rPr>
      </w:pPr>
      <w:r>
        <w:rPr>
          <w:rFonts w:cs="Times New Roman"/>
          <w:color w:val="00000A"/>
          <w:szCs w:val="24"/>
        </w:rPr>
        <w:t xml:space="preserve">Основным видом транспорта, используемым на территории </w:t>
      </w:r>
      <w:r w:rsidRPr="00314107">
        <w:rPr>
          <w:rFonts w:cs="Times New Roman"/>
          <w:color w:val="00000A"/>
          <w:szCs w:val="24"/>
        </w:rPr>
        <w:t>Пинеровского МО</w:t>
      </w:r>
      <w:r>
        <w:rPr>
          <w:rFonts w:cs="Times New Roman"/>
          <w:color w:val="00000A"/>
          <w:szCs w:val="24"/>
        </w:rPr>
        <w:t>,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576913" w:rsidRDefault="00576913">
      <w:pPr>
        <w:rPr>
          <w:rFonts w:cs="Times New Roman"/>
          <w:color w:val="00000A"/>
          <w:szCs w:val="24"/>
        </w:rPr>
      </w:pPr>
      <w:r>
        <w:rPr>
          <w:rFonts w:cs="Times New Roman"/>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w:t>
      </w:r>
      <w:r w:rsidRPr="004C5B1E">
        <w:rPr>
          <w:rFonts w:cs="Times New Roman"/>
          <w:color w:val="00000A"/>
          <w:szCs w:val="24"/>
        </w:rPr>
        <w:t>СП 42.13330.2016. Свод правил. Градостроительство. Планировка и застройка городских и сельских поселений. Актуализированная редакция СНиП 2.07.01-89*»</w:t>
      </w:r>
      <w:r>
        <w:rPr>
          <w:rFonts w:cs="Times New Roman"/>
          <w:color w:val="00000A"/>
          <w:szCs w:val="24"/>
        </w:rPr>
        <w:t>, согласно которому на 1200 автомобилей требуется 1 АЗС, на 200 автомобилей – 1 СТО. Исходя из существующих показателей обеспечения автотранспортом, на территории поселения необходимо иметь 11 постов СТО, 2 топливораздаточные колонки АЗС.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воздушного и морского транспорта не планируются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576913" w:rsidRPr="008F0546" w:rsidRDefault="00576913" w:rsidP="008F0546">
      <w:pPr>
        <w:rPr>
          <w:rFonts w:cs="Times New Roman"/>
          <w:color w:val="00000A"/>
          <w:szCs w:val="24"/>
        </w:rPr>
      </w:pPr>
      <w:r>
        <w:rPr>
          <w:rFonts w:cs="Times New Roman"/>
          <w:color w:val="00000A"/>
          <w:szCs w:val="24"/>
        </w:rPr>
        <w:t>Программой</w:t>
      </w:r>
      <w:r w:rsidRPr="008F0546">
        <w:rPr>
          <w:rFonts w:cs="Times New Roman"/>
          <w:color w:val="00000A"/>
          <w:szCs w:val="24"/>
        </w:rPr>
        <w:t xml:space="preserve"> предусматриваются следующие мероприятия для улучшения обслуживания населения пассажирским автотранспортом:</w:t>
      </w:r>
    </w:p>
    <w:p w:rsidR="00576913" w:rsidRPr="008F0546" w:rsidRDefault="00576913" w:rsidP="008F0546">
      <w:pPr>
        <w:rPr>
          <w:rFonts w:cs="Times New Roman"/>
          <w:color w:val="00000A"/>
          <w:szCs w:val="24"/>
        </w:rPr>
      </w:pPr>
      <w:r w:rsidRPr="008F0546">
        <w:rPr>
          <w:rFonts w:cs="Times New Roman"/>
          <w:color w:val="00000A"/>
          <w:szCs w:val="24"/>
        </w:rPr>
        <w:t>1)</w:t>
      </w:r>
      <w:r w:rsidRPr="008F0546">
        <w:rPr>
          <w:rFonts w:cs="Times New Roman"/>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576913" w:rsidRPr="008F0546" w:rsidRDefault="00576913" w:rsidP="008F0546">
      <w:pPr>
        <w:rPr>
          <w:rFonts w:cs="Times New Roman"/>
          <w:color w:val="00000A"/>
          <w:szCs w:val="24"/>
        </w:rPr>
      </w:pPr>
      <w:r w:rsidRPr="008F0546">
        <w:rPr>
          <w:rFonts w:cs="Times New Roman"/>
          <w:color w:val="00000A"/>
          <w:szCs w:val="24"/>
        </w:rPr>
        <w:t>2)</w:t>
      </w:r>
      <w:r w:rsidRPr="008F0546">
        <w:rPr>
          <w:rFonts w:cs="Times New Roman"/>
          <w:color w:val="00000A"/>
          <w:szCs w:val="24"/>
        </w:rPr>
        <w:tab/>
        <w:t>введение в эксплуатацию новых единиц подвижного состава, отвечающих современным требованиям комфорта;</w:t>
      </w:r>
    </w:p>
    <w:p w:rsidR="00576913" w:rsidRDefault="00576913" w:rsidP="008F0546">
      <w:pPr>
        <w:rPr>
          <w:rFonts w:cs="Times New Roman"/>
          <w:color w:val="00000A"/>
          <w:szCs w:val="24"/>
        </w:rPr>
      </w:pPr>
      <w:r w:rsidRPr="008F0546">
        <w:rPr>
          <w:rFonts w:cs="Times New Roman"/>
          <w:color w:val="00000A"/>
          <w:szCs w:val="24"/>
        </w:rPr>
        <w:t>3)</w:t>
      </w:r>
      <w:r w:rsidRPr="008F0546">
        <w:rPr>
          <w:rFonts w:cs="Times New Roman"/>
          <w:color w:val="00000A"/>
          <w:szCs w:val="24"/>
        </w:rPr>
        <w:tab/>
        <w:t>размещение остановок общественного транспорта с доступностью не более 500 м.</w:t>
      </w:r>
    </w:p>
    <w:p w:rsidR="00576913" w:rsidRDefault="00576913" w:rsidP="002171B6">
      <w:pPr>
        <w:pStyle w:val="Heading4"/>
        <w:numPr>
          <w:ilvl w:val="1"/>
          <w:numId w:val="7"/>
        </w:numPr>
        <w:ind w:left="742"/>
        <w:rPr>
          <w:rStyle w:val="Emphasis"/>
        </w:rPr>
      </w:pPr>
      <w:bookmarkStart w:id="73" w:name="_Toc511029416"/>
      <w:bookmarkStart w:id="74" w:name="_Toc45206004"/>
      <w:bookmarkEnd w:id="73"/>
      <w:r>
        <w:rPr>
          <w:rStyle w:val="Emphasis"/>
        </w:rPr>
        <w:t>Прогноз развития дорожной сети поселения</w:t>
      </w:r>
      <w:bookmarkEnd w:id="74"/>
    </w:p>
    <w:p w:rsidR="00576913" w:rsidRDefault="00576913">
      <w:pPr>
        <w:rPr>
          <w:rFonts w:cs="Times New Roman"/>
          <w:color w:val="00000A"/>
          <w:szCs w:val="24"/>
        </w:rPr>
      </w:pPr>
      <w:r>
        <w:rPr>
          <w:rFonts w:cs="Times New Roman"/>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576913" w:rsidRPr="008F0546" w:rsidRDefault="00576913" w:rsidP="008F0546">
      <w:pPr>
        <w:rPr>
          <w:rFonts w:cs="Times New Roman"/>
          <w:color w:val="00000A"/>
          <w:szCs w:val="24"/>
        </w:rPr>
      </w:pPr>
      <w:r>
        <w:rPr>
          <w:rFonts w:cs="Times New Roman"/>
          <w:color w:val="00000A"/>
          <w:szCs w:val="24"/>
        </w:rPr>
        <w:t>Программой</w:t>
      </w:r>
      <w:r w:rsidRPr="008F0546">
        <w:rPr>
          <w:rFonts w:cs="Times New Roman"/>
          <w:color w:val="00000A"/>
          <w:szCs w:val="24"/>
        </w:rPr>
        <w:t xml:space="preserve"> предлагается ряд мероприятий по модернизации улично-дорожной сети:</w:t>
      </w:r>
    </w:p>
    <w:p w:rsidR="00576913" w:rsidRPr="008F0546" w:rsidRDefault="00576913" w:rsidP="008F0546">
      <w:pPr>
        <w:rPr>
          <w:rFonts w:cs="Times New Roman"/>
          <w:color w:val="00000A"/>
          <w:szCs w:val="24"/>
        </w:rPr>
      </w:pPr>
      <w:r w:rsidRPr="008F0546">
        <w:rPr>
          <w:rFonts w:cs="Times New Roman"/>
          <w:color w:val="00000A"/>
          <w:szCs w:val="24"/>
        </w:rPr>
        <w:t>1)</w:t>
      </w:r>
      <w:r w:rsidRPr="008F0546">
        <w:rPr>
          <w:rFonts w:cs="Times New Roman"/>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576913" w:rsidRPr="008F0546" w:rsidRDefault="00576913" w:rsidP="008F0546">
      <w:pPr>
        <w:rPr>
          <w:rFonts w:cs="Times New Roman"/>
          <w:color w:val="00000A"/>
          <w:szCs w:val="24"/>
        </w:rPr>
      </w:pPr>
      <w:r w:rsidRPr="008F0546">
        <w:rPr>
          <w:rFonts w:cs="Times New Roman"/>
          <w:color w:val="00000A"/>
          <w:szCs w:val="24"/>
        </w:rPr>
        <w:t>2)</w:t>
      </w:r>
      <w:r w:rsidRPr="008F0546">
        <w:rPr>
          <w:rFonts w:cs="Times New Roman"/>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576913" w:rsidRPr="008F0546" w:rsidRDefault="00576913" w:rsidP="008F0546">
      <w:pPr>
        <w:rPr>
          <w:rFonts w:cs="Times New Roman"/>
          <w:color w:val="00000A"/>
          <w:szCs w:val="24"/>
        </w:rPr>
      </w:pPr>
      <w:r w:rsidRPr="008F0546">
        <w:rPr>
          <w:rFonts w:cs="Times New Roman"/>
          <w:color w:val="00000A"/>
          <w:szCs w:val="24"/>
        </w:rPr>
        <w:t>3)</w:t>
      </w:r>
      <w:r w:rsidRPr="008F0546">
        <w:rPr>
          <w:rFonts w:cs="Times New Roman"/>
          <w:color w:val="00000A"/>
          <w:szCs w:val="24"/>
        </w:rPr>
        <w:tab/>
        <w:t>в существующих и проектируемых жилых кварталах устройство пешеходных дорожек с твердым покрытием;</w:t>
      </w:r>
    </w:p>
    <w:p w:rsidR="00576913" w:rsidRPr="008F0546" w:rsidRDefault="00576913" w:rsidP="008F0546">
      <w:pPr>
        <w:rPr>
          <w:rFonts w:cs="Times New Roman"/>
          <w:color w:val="00000A"/>
          <w:szCs w:val="24"/>
        </w:rPr>
      </w:pPr>
      <w:r w:rsidRPr="008F0546">
        <w:rPr>
          <w:rFonts w:cs="Times New Roman"/>
          <w:color w:val="00000A"/>
          <w:szCs w:val="24"/>
        </w:rPr>
        <w:t>4)</w:t>
      </w:r>
      <w:r w:rsidRPr="008F0546">
        <w:rPr>
          <w:rFonts w:cs="Times New Roman"/>
          <w:color w:val="00000A"/>
          <w:szCs w:val="24"/>
        </w:rPr>
        <w:tab/>
        <w:t>доведение технических характеристик улиц до соответствия их назначению;</w:t>
      </w:r>
    </w:p>
    <w:p w:rsidR="00576913" w:rsidRDefault="00576913" w:rsidP="008F0546">
      <w:pPr>
        <w:rPr>
          <w:rFonts w:cs="Times New Roman"/>
          <w:color w:val="00000A"/>
          <w:szCs w:val="24"/>
        </w:rPr>
      </w:pPr>
      <w:r w:rsidRPr="008F0546">
        <w:rPr>
          <w:rFonts w:cs="Times New Roman"/>
          <w:color w:val="00000A"/>
          <w:szCs w:val="24"/>
        </w:rPr>
        <w:t>5)</w:t>
      </w:r>
      <w:r w:rsidRPr="008F0546">
        <w:rPr>
          <w:rFonts w:cs="Times New Roman"/>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w:t>
      </w:r>
      <w:r>
        <w:rPr>
          <w:rFonts w:cs="Times New Roman"/>
          <w:color w:val="00000A"/>
          <w:szCs w:val="24"/>
        </w:rPr>
        <w:t>та автомобильных дорог.</w:t>
      </w:r>
    </w:p>
    <w:p w:rsidR="00576913" w:rsidRDefault="00576913" w:rsidP="008F0546">
      <w:pPr>
        <w:rPr>
          <w:rFonts w:cs="Times New Roman"/>
          <w:color w:val="00000A"/>
          <w:szCs w:val="24"/>
        </w:rPr>
      </w:pPr>
      <w:r>
        <w:rPr>
          <w:rFonts w:cs="Times New Roman"/>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576913" w:rsidRDefault="00576913" w:rsidP="0011241B">
      <w:pPr>
        <w:jc w:val="right"/>
        <w:rPr>
          <w:rFonts w:cs="Times New Roman"/>
          <w:b/>
          <w:i/>
          <w:color w:val="00000A"/>
          <w:szCs w:val="24"/>
        </w:rPr>
      </w:pPr>
    </w:p>
    <w:p w:rsidR="00576913" w:rsidRDefault="00576913" w:rsidP="0011241B">
      <w:pPr>
        <w:jc w:val="right"/>
        <w:rPr>
          <w:rFonts w:cs="Times New Roman"/>
          <w:b/>
          <w:i/>
          <w:color w:val="00000A"/>
          <w:szCs w:val="24"/>
        </w:rPr>
      </w:pPr>
      <w:r w:rsidRPr="0011241B">
        <w:rPr>
          <w:rFonts w:cs="Times New Roman"/>
          <w:b/>
          <w:i/>
          <w:color w:val="00000A"/>
          <w:szCs w:val="24"/>
        </w:rPr>
        <w:t>Т</w:t>
      </w:r>
      <w:r>
        <w:rPr>
          <w:rFonts w:cs="Times New Roman"/>
          <w:b/>
          <w:i/>
          <w:color w:val="00000A"/>
          <w:szCs w:val="24"/>
        </w:rPr>
        <w:t>аблица 4</w:t>
      </w:r>
    </w:p>
    <w:p w:rsidR="00576913" w:rsidRDefault="00576913">
      <w:pPr>
        <w:jc w:val="center"/>
        <w:rPr>
          <w:rFonts w:cs="Times New Roman"/>
          <w:b/>
          <w:i/>
          <w:color w:val="00000A"/>
          <w:szCs w:val="24"/>
        </w:rPr>
      </w:pPr>
      <w:r w:rsidRPr="0011241B">
        <w:rPr>
          <w:rFonts w:cs="Times New Roman"/>
          <w:b/>
          <w:i/>
          <w:color w:val="00000A"/>
          <w:szCs w:val="24"/>
        </w:rPr>
        <w:t xml:space="preserve">Целевые показатели развития дорожной сети </w:t>
      </w:r>
      <w:r w:rsidRPr="00461B9D">
        <w:rPr>
          <w:rFonts w:cs="Times New Roman"/>
          <w:b/>
          <w:i/>
          <w:color w:val="00000A"/>
          <w:szCs w:val="24"/>
        </w:rPr>
        <w:t>Пинеровского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97"/>
        <w:gridCol w:w="709"/>
        <w:gridCol w:w="1276"/>
        <w:gridCol w:w="850"/>
        <w:gridCol w:w="851"/>
        <w:gridCol w:w="850"/>
        <w:gridCol w:w="709"/>
        <w:gridCol w:w="709"/>
      </w:tblGrid>
      <w:tr w:rsidR="00576913" w:rsidRPr="0022624B" w:rsidTr="0022624B">
        <w:trPr>
          <w:tblHeader/>
        </w:trPr>
        <w:tc>
          <w:tcPr>
            <w:tcW w:w="3397" w:type="dxa"/>
            <w:vMerge w:val="restart"/>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Наименование показателя</w:t>
            </w:r>
          </w:p>
        </w:tc>
        <w:tc>
          <w:tcPr>
            <w:tcW w:w="709" w:type="dxa"/>
            <w:vMerge w:val="restart"/>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Ед. изм</w:t>
            </w:r>
          </w:p>
        </w:tc>
        <w:tc>
          <w:tcPr>
            <w:tcW w:w="1276" w:type="dxa"/>
            <w:vMerge w:val="restart"/>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Сущ. положение</w:t>
            </w:r>
          </w:p>
        </w:tc>
        <w:tc>
          <w:tcPr>
            <w:tcW w:w="3969" w:type="dxa"/>
            <w:gridSpan w:val="5"/>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Прогнозное значение (нарастающим итогом)</w:t>
            </w:r>
          </w:p>
        </w:tc>
      </w:tr>
      <w:tr w:rsidR="00576913" w:rsidRPr="0022624B" w:rsidTr="0022624B">
        <w:tc>
          <w:tcPr>
            <w:tcW w:w="3397" w:type="dxa"/>
            <w:vMerge/>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p>
        </w:tc>
        <w:tc>
          <w:tcPr>
            <w:tcW w:w="709" w:type="dxa"/>
            <w:vMerge/>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p>
        </w:tc>
        <w:tc>
          <w:tcPr>
            <w:tcW w:w="1276" w:type="dxa"/>
            <w:vMerge/>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p>
        </w:tc>
        <w:tc>
          <w:tcPr>
            <w:tcW w:w="850"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2020</w:t>
            </w:r>
          </w:p>
        </w:tc>
        <w:tc>
          <w:tcPr>
            <w:tcW w:w="851"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2021</w:t>
            </w:r>
          </w:p>
        </w:tc>
        <w:tc>
          <w:tcPr>
            <w:tcW w:w="850"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2022</w:t>
            </w:r>
          </w:p>
        </w:tc>
        <w:tc>
          <w:tcPr>
            <w:tcW w:w="709"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2023-2030</w:t>
            </w:r>
          </w:p>
        </w:tc>
        <w:tc>
          <w:tcPr>
            <w:tcW w:w="709"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sz w:val="20"/>
                <w:szCs w:val="20"/>
              </w:rPr>
            </w:pPr>
            <w:r w:rsidRPr="0022624B">
              <w:rPr>
                <w:rFonts w:cs="Times New Roman"/>
                <w:b/>
                <w:bCs/>
                <w:i/>
                <w:sz w:val="20"/>
                <w:szCs w:val="20"/>
              </w:rPr>
              <w:t>2031-2043</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 xml:space="preserve">Увеличение доли автомобильных дорог местного значения, соответствующих нормативным требованиям </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30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80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Паспортизация участков дорог (оформление паспорта БТИ и кадастрового паспорта)</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60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70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80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Оформление бесхозяйных участков дорог в собственность, межевание</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60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70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80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Проектирование и строительство тротуаров в центральной части поселения</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км</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Оборудование дорожной сети знаками безопасности по предписаниям ГИБДД</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20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30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20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20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30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Разработка проекта организации дорожного движения</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шт</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Оборудование дорожной сети согласно проекту организации дорожного движения</w:t>
            </w:r>
          </w:p>
        </w:tc>
        <w:tc>
          <w:tcPr>
            <w:tcW w:w="709" w:type="dxa"/>
            <w:tcMar>
              <w:left w:w="108" w:type="dxa"/>
            </w:tcMar>
          </w:tcPr>
          <w:p w:rsidR="00576913" w:rsidRPr="0022624B" w:rsidRDefault="00576913" w:rsidP="0022624B">
            <w:pPr>
              <w:suppressAutoHyphens w:val="0"/>
              <w:spacing w:line="360" w:lineRule="auto"/>
              <w:ind w:firstLine="0"/>
              <w:jc w:val="left"/>
              <w:rPr>
                <w:rFonts w:cs="Times New Roman"/>
                <w:bCs/>
                <w:sz w:val="20"/>
                <w:szCs w:val="20"/>
              </w:rPr>
            </w:pPr>
            <w:r w:rsidRPr="0022624B">
              <w:rPr>
                <w:rFonts w:cs="Times New Roman"/>
                <w:bCs/>
                <w:sz w:val="20"/>
                <w:szCs w:val="20"/>
              </w:rPr>
              <w:t>%</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30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100</w:t>
            </w:r>
          </w:p>
        </w:tc>
      </w:tr>
      <w:tr w:rsidR="00576913" w:rsidRPr="0022624B" w:rsidTr="0022624B">
        <w:tc>
          <w:tcPr>
            <w:tcW w:w="3397"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м</w:t>
            </w:r>
          </w:p>
        </w:tc>
        <w:tc>
          <w:tcPr>
            <w:tcW w:w="1276"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1"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850"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500</w:t>
            </w:r>
          </w:p>
        </w:tc>
        <w:tc>
          <w:tcPr>
            <w:tcW w:w="709" w:type="dxa"/>
            <w:tcMar>
              <w:left w:w="108" w:type="dxa"/>
            </w:tcMar>
          </w:tcPr>
          <w:p w:rsidR="00576913" w:rsidRPr="0022624B" w:rsidRDefault="00576913" w:rsidP="0022624B">
            <w:pPr>
              <w:suppressAutoHyphens w:val="0"/>
              <w:ind w:firstLine="0"/>
              <w:jc w:val="left"/>
              <w:rPr>
                <w:rFonts w:cs="Times New Roman"/>
                <w:bCs/>
                <w:sz w:val="20"/>
                <w:szCs w:val="20"/>
              </w:rPr>
            </w:pPr>
            <w:r w:rsidRPr="0022624B">
              <w:rPr>
                <w:rFonts w:cs="Times New Roman"/>
                <w:bCs/>
                <w:sz w:val="20"/>
                <w:szCs w:val="20"/>
              </w:rPr>
              <w:t>1600</w:t>
            </w:r>
          </w:p>
        </w:tc>
      </w:tr>
    </w:tbl>
    <w:p w:rsidR="00576913" w:rsidRDefault="00576913" w:rsidP="00CF2321">
      <w:pPr>
        <w:rPr>
          <w:rFonts w:cs="Times New Roman"/>
          <w:szCs w:val="24"/>
        </w:rPr>
      </w:pPr>
    </w:p>
    <w:p w:rsidR="00576913" w:rsidRPr="0076717B" w:rsidRDefault="00576913" w:rsidP="00CF2321">
      <w:pPr>
        <w:rPr>
          <w:rFonts w:cs="Times New Roman"/>
          <w:szCs w:val="24"/>
        </w:rPr>
      </w:pPr>
      <w:r w:rsidRPr="0076717B">
        <w:rPr>
          <w:rFonts w:cs="Times New Roman"/>
          <w:szCs w:val="24"/>
        </w:rPr>
        <w:t>Существующие риски по возможности достижения прогнозируемых результатов:</w:t>
      </w:r>
    </w:p>
    <w:p w:rsidR="00576913" w:rsidRPr="00B53C13" w:rsidRDefault="00576913" w:rsidP="002171B6">
      <w:pPr>
        <w:pStyle w:val="ListParagraph"/>
        <w:numPr>
          <w:ilvl w:val="0"/>
          <w:numId w:val="15"/>
        </w:numPr>
        <w:ind w:left="1050"/>
        <w:rPr>
          <w:szCs w:val="24"/>
        </w:rPr>
      </w:pPr>
      <w:r w:rsidRPr="00B53C13">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576913" w:rsidRPr="00B53C13" w:rsidRDefault="00576913" w:rsidP="002171B6">
      <w:pPr>
        <w:pStyle w:val="ListParagraph"/>
        <w:numPr>
          <w:ilvl w:val="0"/>
          <w:numId w:val="15"/>
        </w:numPr>
        <w:ind w:left="1050"/>
        <w:rPr>
          <w:szCs w:val="24"/>
        </w:rPr>
      </w:pPr>
      <w:r w:rsidRPr="00B53C13">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w:t>
      </w:r>
      <w:r>
        <w:rPr>
          <w:szCs w:val="24"/>
        </w:rPr>
        <w:t xml:space="preserve"> пользования местного значения.</w:t>
      </w:r>
    </w:p>
    <w:p w:rsidR="00576913" w:rsidRDefault="00576913" w:rsidP="002171B6">
      <w:pPr>
        <w:pStyle w:val="Heading4"/>
        <w:numPr>
          <w:ilvl w:val="1"/>
          <w:numId w:val="7"/>
        </w:numPr>
        <w:ind w:left="742"/>
        <w:rPr>
          <w:rStyle w:val="Emphasis"/>
        </w:rPr>
      </w:pPr>
      <w:bookmarkStart w:id="75" w:name="_Toc511029417"/>
      <w:bookmarkStart w:id="76" w:name="_Toc45206005"/>
      <w:r>
        <w:rPr>
          <w:rStyle w:val="Emphasis"/>
        </w:rPr>
        <w:t>Прогноз уровня автомобилизации, параметров дорожного движения</w:t>
      </w:r>
      <w:bookmarkEnd w:id="75"/>
      <w:bookmarkEnd w:id="76"/>
      <w:r>
        <w:rPr>
          <w:rStyle w:val="Emphasis"/>
        </w:rPr>
        <w:t xml:space="preserve"> </w:t>
      </w:r>
    </w:p>
    <w:p w:rsidR="00576913" w:rsidRDefault="00576913">
      <w:pPr>
        <w:rPr>
          <w:rFonts w:cs="Times New Roman"/>
          <w:color w:val="00000A"/>
          <w:szCs w:val="24"/>
        </w:rPr>
      </w:pPr>
      <w:r>
        <w:rPr>
          <w:rFonts w:cs="Times New Roman"/>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транспорте. В связи с этим не ожидается и существенного изменения параметров дорожного движения </w:t>
      </w:r>
    </w:p>
    <w:p w:rsidR="00576913" w:rsidRDefault="00576913" w:rsidP="002171B6">
      <w:pPr>
        <w:pStyle w:val="Heading4"/>
        <w:numPr>
          <w:ilvl w:val="1"/>
          <w:numId w:val="7"/>
        </w:numPr>
        <w:ind w:left="742"/>
        <w:rPr>
          <w:rStyle w:val="Emphasis"/>
        </w:rPr>
      </w:pPr>
      <w:bookmarkStart w:id="77" w:name="_Toc511029418"/>
      <w:bookmarkStart w:id="78" w:name="_Toc45206006"/>
      <w:bookmarkEnd w:id="77"/>
      <w:r>
        <w:rPr>
          <w:rStyle w:val="Emphasis"/>
        </w:rPr>
        <w:t>Прогноз показателей безопасности дорожного движения</w:t>
      </w:r>
      <w:bookmarkEnd w:id="78"/>
    </w:p>
    <w:p w:rsidR="00576913" w:rsidRDefault="00576913">
      <w:pPr>
        <w:rPr>
          <w:rFonts w:cs="Times New Roman"/>
          <w:color w:val="00000A"/>
          <w:szCs w:val="24"/>
        </w:rPr>
      </w:pPr>
      <w:r>
        <w:rPr>
          <w:rFonts w:cs="Times New Roman"/>
          <w:color w:val="00000A"/>
          <w:szCs w:val="24"/>
        </w:rPr>
        <w:t xml:space="preserve">Показатели дорожного движения в перспективе могут ухудшиться по следующим причинам: </w:t>
      </w:r>
    </w:p>
    <w:p w:rsidR="00576913" w:rsidRPr="00B53C13" w:rsidRDefault="00576913" w:rsidP="002171B6">
      <w:pPr>
        <w:pStyle w:val="ListParagraph"/>
        <w:numPr>
          <w:ilvl w:val="0"/>
          <w:numId w:val="15"/>
        </w:numPr>
        <w:ind w:left="1050"/>
        <w:rPr>
          <w:szCs w:val="24"/>
        </w:rPr>
      </w:pPr>
      <w:r w:rsidRPr="00B53C13">
        <w:rPr>
          <w:szCs w:val="24"/>
        </w:rPr>
        <w:t>увеличение количества автотранспортных средств, участвующих в дорожном движении;</w:t>
      </w:r>
    </w:p>
    <w:p w:rsidR="00576913" w:rsidRPr="00B53C13" w:rsidRDefault="00576913" w:rsidP="002171B6">
      <w:pPr>
        <w:pStyle w:val="ListParagraph"/>
        <w:numPr>
          <w:ilvl w:val="0"/>
          <w:numId w:val="15"/>
        </w:numPr>
        <w:ind w:left="1050"/>
        <w:rPr>
          <w:szCs w:val="24"/>
        </w:rPr>
      </w:pPr>
      <w:r w:rsidRPr="00B53C13">
        <w:rPr>
          <w:szCs w:val="24"/>
        </w:rPr>
        <w:t>несоблюдение правил дорожного движения участниками дорожного движения;</w:t>
      </w:r>
    </w:p>
    <w:p w:rsidR="00576913" w:rsidRPr="00B53C13" w:rsidRDefault="00576913" w:rsidP="002171B6">
      <w:pPr>
        <w:pStyle w:val="ListParagraph"/>
        <w:numPr>
          <w:ilvl w:val="0"/>
          <w:numId w:val="15"/>
        </w:numPr>
        <w:ind w:left="1050"/>
        <w:rPr>
          <w:szCs w:val="24"/>
        </w:rPr>
      </w:pPr>
      <w:r w:rsidRPr="00B53C13">
        <w:rPr>
          <w:szCs w:val="24"/>
        </w:rPr>
        <w:t>неудовлетворительное состояние дорог, недостаточность финансовых средств на их обслуживание;</w:t>
      </w:r>
    </w:p>
    <w:p w:rsidR="00576913" w:rsidRPr="00B53C13" w:rsidRDefault="00576913" w:rsidP="002171B6">
      <w:pPr>
        <w:pStyle w:val="ListParagraph"/>
        <w:numPr>
          <w:ilvl w:val="0"/>
          <w:numId w:val="15"/>
        </w:numPr>
        <w:ind w:left="1050"/>
        <w:rPr>
          <w:szCs w:val="24"/>
        </w:rPr>
      </w:pPr>
      <w:r w:rsidRPr="00B53C13">
        <w:rPr>
          <w:szCs w:val="24"/>
        </w:rPr>
        <w:t>сравнительно низкий уровень технического обслуживания;</w:t>
      </w:r>
    </w:p>
    <w:p w:rsidR="00576913" w:rsidRPr="00B53C13" w:rsidRDefault="00576913" w:rsidP="002171B6">
      <w:pPr>
        <w:pStyle w:val="ListParagraph"/>
        <w:numPr>
          <w:ilvl w:val="0"/>
          <w:numId w:val="15"/>
        </w:numPr>
        <w:ind w:left="1050"/>
        <w:rPr>
          <w:szCs w:val="24"/>
        </w:rPr>
      </w:pPr>
      <w:r w:rsidRPr="00B53C13">
        <w:rPr>
          <w:szCs w:val="24"/>
        </w:rPr>
        <w:t>недостаточная укомплектованность дорог знаками безопасности.</w:t>
      </w:r>
    </w:p>
    <w:p w:rsidR="00576913" w:rsidRDefault="00576913">
      <w:pPr>
        <w:rPr>
          <w:rFonts w:cs="Times New Roman"/>
          <w:color w:val="00000A"/>
          <w:szCs w:val="24"/>
        </w:rPr>
      </w:pPr>
      <w:r>
        <w:rPr>
          <w:rFonts w:cs="Times New Roman"/>
          <w:color w:val="00000A"/>
          <w:szCs w:val="24"/>
        </w:rPr>
        <w:t>Для предотвращения ухудшения показателей безопасности дорожного движения рекомендуется:</w:t>
      </w:r>
    </w:p>
    <w:p w:rsidR="00576913" w:rsidRPr="00B53C13" w:rsidRDefault="00576913" w:rsidP="002171B6">
      <w:pPr>
        <w:pStyle w:val="ListParagraph"/>
        <w:numPr>
          <w:ilvl w:val="0"/>
          <w:numId w:val="15"/>
        </w:numPr>
        <w:ind w:left="1050"/>
        <w:rPr>
          <w:szCs w:val="24"/>
        </w:rPr>
      </w:pPr>
      <w:r w:rsidRPr="00B53C13">
        <w:rPr>
          <w:szCs w:val="24"/>
        </w:rPr>
        <w:t>разработать проект безопасности дорожного движения в поселении;</w:t>
      </w:r>
    </w:p>
    <w:p w:rsidR="00576913" w:rsidRPr="00B53C13" w:rsidRDefault="00576913" w:rsidP="002171B6">
      <w:pPr>
        <w:pStyle w:val="ListParagraph"/>
        <w:numPr>
          <w:ilvl w:val="0"/>
          <w:numId w:val="15"/>
        </w:numPr>
        <w:ind w:left="1050"/>
        <w:rPr>
          <w:szCs w:val="24"/>
        </w:rPr>
      </w:pPr>
      <w:r w:rsidRPr="00B53C13">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576913" w:rsidRPr="00B53C13" w:rsidRDefault="00576913" w:rsidP="002171B6">
      <w:pPr>
        <w:pStyle w:val="ListParagraph"/>
        <w:numPr>
          <w:ilvl w:val="0"/>
          <w:numId w:val="15"/>
        </w:numPr>
        <w:ind w:left="1050"/>
        <w:rPr>
          <w:szCs w:val="24"/>
        </w:rPr>
      </w:pPr>
      <w:r w:rsidRPr="00B53C13">
        <w:rPr>
          <w:szCs w:val="24"/>
        </w:rPr>
        <w:t>повышение качества состояния дорог, улучшение дорожного покрытия.</w:t>
      </w:r>
    </w:p>
    <w:p w:rsidR="00576913" w:rsidRDefault="00576913" w:rsidP="002171B6">
      <w:pPr>
        <w:pStyle w:val="Heading4"/>
        <w:numPr>
          <w:ilvl w:val="1"/>
          <w:numId w:val="7"/>
        </w:numPr>
        <w:ind w:left="742"/>
        <w:rPr>
          <w:rStyle w:val="Emphasis"/>
        </w:rPr>
      </w:pPr>
      <w:bookmarkStart w:id="79" w:name="_Toc511029419"/>
      <w:bookmarkStart w:id="80" w:name="_Toc45206007"/>
      <w:bookmarkEnd w:id="79"/>
      <w:r>
        <w:rPr>
          <w:rStyle w:val="Emphasis"/>
        </w:rPr>
        <w:t>Прогноз негативного воздействия транспортной инфраструктуры на окружающую среду и здоровье населения</w:t>
      </w:r>
      <w:bookmarkEnd w:id="80"/>
    </w:p>
    <w:p w:rsidR="00576913" w:rsidRDefault="00576913">
      <w:pPr>
        <w:rPr>
          <w:rFonts w:cs="Times New Roman"/>
          <w:color w:val="00000A"/>
          <w:szCs w:val="24"/>
        </w:rPr>
      </w:pPr>
      <w:r>
        <w:rPr>
          <w:rFonts w:cs="Times New Roman"/>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576913" w:rsidRPr="00B53C13" w:rsidRDefault="00576913" w:rsidP="002171B6">
      <w:pPr>
        <w:pStyle w:val="ListParagraph"/>
        <w:numPr>
          <w:ilvl w:val="0"/>
          <w:numId w:val="15"/>
        </w:numPr>
        <w:ind w:left="1050"/>
        <w:rPr>
          <w:szCs w:val="24"/>
        </w:rPr>
      </w:pPr>
      <w:r w:rsidRPr="00B53C13">
        <w:rPr>
          <w:szCs w:val="24"/>
        </w:rPr>
        <w:t>снижение уровня выбросов, сбросов, количества отходов на всех видах транспорта путем перехода на экологичные виды топлива;</w:t>
      </w:r>
    </w:p>
    <w:p w:rsidR="00576913" w:rsidRPr="00B53C13" w:rsidRDefault="00576913" w:rsidP="002171B6">
      <w:pPr>
        <w:pStyle w:val="ListParagraph"/>
        <w:numPr>
          <w:ilvl w:val="0"/>
          <w:numId w:val="15"/>
        </w:numPr>
        <w:ind w:left="1050"/>
        <w:rPr>
          <w:szCs w:val="24"/>
        </w:rPr>
      </w:pPr>
      <w:r w:rsidRPr="00B53C13">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576913" w:rsidRPr="00B53C13" w:rsidRDefault="00576913" w:rsidP="002171B6">
      <w:pPr>
        <w:pStyle w:val="ListParagraph"/>
        <w:numPr>
          <w:ilvl w:val="0"/>
          <w:numId w:val="15"/>
        </w:numPr>
        <w:ind w:left="1050"/>
        <w:rPr>
          <w:szCs w:val="24"/>
        </w:rPr>
      </w:pPr>
      <w:r w:rsidRPr="00B53C13">
        <w:rPr>
          <w:szCs w:val="24"/>
        </w:rPr>
        <w:t>стимулирование использования транспортных средств, работающих на альтернативных видах топлива;</w:t>
      </w:r>
    </w:p>
    <w:p w:rsidR="00576913" w:rsidRPr="00B53C13" w:rsidRDefault="00576913" w:rsidP="002171B6">
      <w:pPr>
        <w:pStyle w:val="ListParagraph"/>
        <w:numPr>
          <w:ilvl w:val="0"/>
          <w:numId w:val="15"/>
        </w:numPr>
        <w:ind w:left="1050"/>
        <w:rPr>
          <w:szCs w:val="24"/>
        </w:rPr>
      </w:pPr>
      <w:r w:rsidRPr="00B53C13">
        <w:rPr>
          <w:szCs w:val="24"/>
        </w:rPr>
        <w:t>внедрение способов содержания автомобильных дорог, уменьшающих применение противогололедных материалов в зимний период;</w:t>
      </w:r>
    </w:p>
    <w:p w:rsidR="00576913" w:rsidRPr="00B53C13" w:rsidRDefault="00576913" w:rsidP="002171B6">
      <w:pPr>
        <w:pStyle w:val="ListParagraph"/>
        <w:numPr>
          <w:ilvl w:val="0"/>
          <w:numId w:val="15"/>
        </w:numPr>
        <w:ind w:left="1050"/>
        <w:rPr>
          <w:szCs w:val="24"/>
        </w:rPr>
      </w:pPr>
      <w:r w:rsidRPr="00B53C13">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576913" w:rsidRDefault="00576913" w:rsidP="002171B6">
      <w:pPr>
        <w:pStyle w:val="ListParagraph"/>
        <w:numPr>
          <w:ilvl w:val="0"/>
          <w:numId w:val="15"/>
        </w:numPr>
        <w:ind w:left="1050"/>
        <w:rPr>
          <w:szCs w:val="24"/>
        </w:rPr>
      </w:pPr>
      <w:r w:rsidRPr="00B53C13">
        <w:rPr>
          <w:szCs w:val="24"/>
        </w:rPr>
        <w:t>мотивация владельцев автотранспорта к применению автомобилей с более низким расходом моторного топлива.</w:t>
      </w:r>
    </w:p>
    <w:p w:rsidR="00576913" w:rsidRDefault="00576913" w:rsidP="002171B6">
      <w:pPr>
        <w:pStyle w:val="Heading1"/>
        <w:numPr>
          <w:ilvl w:val="0"/>
          <w:numId w:val="7"/>
        </w:numPr>
        <w:spacing w:line="240" w:lineRule="auto"/>
        <w:ind w:left="714" w:hanging="357"/>
      </w:pPr>
      <w:bookmarkStart w:id="81" w:name="_Toc511029420"/>
      <w:bookmarkStart w:id="82" w:name="_Toc45206008"/>
      <w:bookmarkEnd w:id="81"/>
      <w: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82"/>
    </w:p>
    <w:p w:rsidR="00576913" w:rsidRPr="0072010E" w:rsidRDefault="00576913" w:rsidP="00CF2321">
      <w:pPr>
        <w:rPr>
          <w:rFonts w:cs="Times New Roman"/>
          <w:szCs w:val="24"/>
        </w:rPr>
      </w:pPr>
      <w:r w:rsidRPr="0072010E">
        <w:rPr>
          <w:rFonts w:cs="Times New Roman"/>
          <w:szCs w:val="24"/>
        </w:rPr>
        <w:t>Принципиальные варианты развития транспортной инфраструктуры связаны с прогнозом социально</w:t>
      </w:r>
      <w:r>
        <w:rPr>
          <w:rFonts w:cs="Times New Roman"/>
          <w:szCs w:val="24"/>
        </w:rPr>
        <w:t>-</w:t>
      </w:r>
      <w:r w:rsidRPr="0072010E">
        <w:rPr>
          <w:rFonts w:cs="Times New Roman"/>
          <w:szCs w:val="24"/>
        </w:rPr>
        <w:t>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576913" w:rsidRPr="0072010E" w:rsidRDefault="00576913" w:rsidP="00CF2321">
      <w:pPr>
        <w:rPr>
          <w:rFonts w:cs="Times New Roman"/>
          <w:szCs w:val="24"/>
        </w:rPr>
      </w:pPr>
      <w:r w:rsidRPr="0072010E">
        <w:rPr>
          <w:rFonts w:cs="Times New Roman"/>
          <w:szCs w:val="24"/>
        </w:rPr>
        <w:t>Главные целевые ориентиры транспортной стратегии:</w:t>
      </w:r>
    </w:p>
    <w:p w:rsidR="00576913" w:rsidRDefault="00576913" w:rsidP="002171B6">
      <w:pPr>
        <w:pStyle w:val="aff0"/>
        <w:numPr>
          <w:ilvl w:val="0"/>
          <w:numId w:val="11"/>
        </w:numPr>
        <w:spacing w:before="0" w:after="0"/>
        <w:jc w:val="left"/>
      </w:pPr>
      <w:r>
        <w:t>Общесоциальные:</w:t>
      </w:r>
    </w:p>
    <w:p w:rsidR="00576913" w:rsidRPr="00B53C13" w:rsidRDefault="00576913" w:rsidP="002171B6">
      <w:pPr>
        <w:pStyle w:val="ListParagraph"/>
        <w:numPr>
          <w:ilvl w:val="0"/>
          <w:numId w:val="15"/>
        </w:numPr>
        <w:ind w:left="1050"/>
        <w:rPr>
          <w:szCs w:val="24"/>
        </w:rPr>
      </w:pPr>
      <w:r w:rsidRPr="00B53C13">
        <w:rPr>
          <w:szCs w:val="24"/>
        </w:rPr>
        <w:t>подвижность населения и доступность транспортных услуг;</w:t>
      </w:r>
    </w:p>
    <w:p w:rsidR="00576913" w:rsidRPr="00B53C13" w:rsidRDefault="00576913" w:rsidP="002171B6">
      <w:pPr>
        <w:pStyle w:val="ListParagraph"/>
        <w:numPr>
          <w:ilvl w:val="0"/>
          <w:numId w:val="15"/>
        </w:numPr>
        <w:ind w:left="1050"/>
        <w:rPr>
          <w:szCs w:val="24"/>
        </w:rPr>
      </w:pPr>
      <w:r w:rsidRPr="00B53C13">
        <w:rPr>
          <w:szCs w:val="24"/>
        </w:rPr>
        <w:t>снижение аварийности, рисков и угроз безопасности по видам транспорта;</w:t>
      </w:r>
    </w:p>
    <w:p w:rsidR="00576913" w:rsidRPr="00B53C13" w:rsidRDefault="00576913" w:rsidP="002171B6">
      <w:pPr>
        <w:pStyle w:val="ListParagraph"/>
        <w:numPr>
          <w:ilvl w:val="0"/>
          <w:numId w:val="15"/>
        </w:numPr>
        <w:ind w:left="1050"/>
        <w:rPr>
          <w:szCs w:val="24"/>
        </w:rPr>
      </w:pPr>
      <w:r w:rsidRPr="00B53C13">
        <w:rPr>
          <w:szCs w:val="24"/>
        </w:rPr>
        <w:t>снижение доли транспорта в загрязнении окружающей среды.</w:t>
      </w:r>
    </w:p>
    <w:p w:rsidR="00576913" w:rsidRDefault="00576913" w:rsidP="002171B6">
      <w:pPr>
        <w:pStyle w:val="aff0"/>
        <w:numPr>
          <w:ilvl w:val="0"/>
          <w:numId w:val="11"/>
        </w:numPr>
        <w:spacing w:before="0" w:after="0"/>
      </w:pPr>
      <w:r>
        <w:t>Общеэкономические:</w:t>
      </w:r>
    </w:p>
    <w:p w:rsidR="00576913" w:rsidRPr="00B53C13" w:rsidRDefault="00576913" w:rsidP="002171B6">
      <w:pPr>
        <w:pStyle w:val="ListParagraph"/>
        <w:numPr>
          <w:ilvl w:val="0"/>
          <w:numId w:val="15"/>
        </w:numPr>
        <w:ind w:left="1050"/>
        <w:rPr>
          <w:szCs w:val="24"/>
        </w:rPr>
      </w:pPr>
      <w:r w:rsidRPr="00B53C13">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576913" w:rsidRPr="00B53C13" w:rsidRDefault="00576913" w:rsidP="002171B6">
      <w:pPr>
        <w:pStyle w:val="ListParagraph"/>
        <w:numPr>
          <w:ilvl w:val="0"/>
          <w:numId w:val="15"/>
        </w:numPr>
        <w:ind w:left="1050"/>
        <w:rPr>
          <w:szCs w:val="24"/>
        </w:rPr>
      </w:pPr>
      <w:r w:rsidRPr="00B53C13">
        <w:rPr>
          <w:szCs w:val="24"/>
        </w:rPr>
        <w:t>конкурентный уровень удельных транспортных издержек в цене конечной продукции;</w:t>
      </w:r>
    </w:p>
    <w:p w:rsidR="00576913" w:rsidRPr="00B53C13" w:rsidRDefault="00576913" w:rsidP="002171B6">
      <w:pPr>
        <w:pStyle w:val="ListParagraph"/>
        <w:numPr>
          <w:ilvl w:val="0"/>
          <w:numId w:val="15"/>
        </w:numPr>
        <w:ind w:left="1050"/>
        <w:rPr>
          <w:szCs w:val="24"/>
        </w:rPr>
      </w:pPr>
      <w:r w:rsidRPr="00B53C13">
        <w:rPr>
          <w:szCs w:val="24"/>
        </w:rPr>
        <w:t>повышение коммерческой скорости и ритмичности продвижения партий товаров;</w:t>
      </w:r>
    </w:p>
    <w:p w:rsidR="00576913" w:rsidRPr="00B53C13" w:rsidRDefault="00576913" w:rsidP="002171B6">
      <w:pPr>
        <w:pStyle w:val="ListParagraph"/>
        <w:numPr>
          <w:ilvl w:val="0"/>
          <w:numId w:val="15"/>
        </w:numPr>
        <w:ind w:left="1050"/>
        <w:rPr>
          <w:szCs w:val="24"/>
        </w:rPr>
      </w:pPr>
      <w:r w:rsidRPr="00B53C13">
        <w:rPr>
          <w:szCs w:val="24"/>
        </w:rPr>
        <w:t>использование инновационных технологий строительства и содержания транспортной инфраструктуры;</w:t>
      </w:r>
    </w:p>
    <w:p w:rsidR="00576913" w:rsidRPr="00B53C13" w:rsidRDefault="00576913" w:rsidP="002171B6">
      <w:pPr>
        <w:pStyle w:val="ListParagraph"/>
        <w:numPr>
          <w:ilvl w:val="0"/>
          <w:numId w:val="15"/>
        </w:numPr>
        <w:ind w:left="1050"/>
        <w:rPr>
          <w:szCs w:val="24"/>
        </w:rPr>
      </w:pPr>
      <w:r w:rsidRPr="00B53C13">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576913" w:rsidRPr="00B53C13" w:rsidRDefault="00576913" w:rsidP="002171B6">
      <w:pPr>
        <w:pStyle w:val="ListParagraph"/>
        <w:numPr>
          <w:ilvl w:val="0"/>
          <w:numId w:val="15"/>
        </w:numPr>
        <w:ind w:left="1050"/>
        <w:rPr>
          <w:szCs w:val="24"/>
        </w:rPr>
      </w:pPr>
      <w:r w:rsidRPr="00B53C13">
        <w:rPr>
          <w:szCs w:val="24"/>
        </w:rPr>
        <w:t>интеграция со стратегиями и программами развития смежных отраслей.</w:t>
      </w:r>
    </w:p>
    <w:p w:rsidR="00576913" w:rsidRPr="0072010E" w:rsidRDefault="00576913" w:rsidP="00CF2321">
      <w:pPr>
        <w:rPr>
          <w:rFonts w:cs="Times New Roman"/>
          <w:szCs w:val="24"/>
        </w:rPr>
      </w:pPr>
      <w:r w:rsidRPr="0072010E">
        <w:rPr>
          <w:rFonts w:cs="Times New Roman"/>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576913" w:rsidRPr="0072010E" w:rsidRDefault="00576913" w:rsidP="00CF2321">
      <w:pPr>
        <w:rPr>
          <w:rFonts w:cs="Times New Roman"/>
          <w:szCs w:val="24"/>
        </w:rPr>
      </w:pPr>
      <w:r>
        <w:rPr>
          <w:rFonts w:cs="Times New Roman"/>
          <w:szCs w:val="24"/>
        </w:rPr>
        <w:t xml:space="preserve">- </w:t>
      </w:r>
      <w:r w:rsidRPr="0072010E">
        <w:rPr>
          <w:rFonts w:cs="Times New Roman"/>
          <w:b/>
          <w:szCs w:val="24"/>
        </w:rPr>
        <w:t>базовый (консервативный)</w:t>
      </w:r>
      <w:r w:rsidRPr="0072010E">
        <w:rPr>
          <w:rFonts w:cs="Times New Roman"/>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w:t>
      </w:r>
      <w:r w:rsidRPr="00C83F1B">
        <w:rPr>
          <w:rFonts w:cs="Times New Roman"/>
          <w:szCs w:val="24"/>
        </w:rPr>
        <w:t xml:space="preserve">При финансовых возможностях </w:t>
      </w:r>
      <w:r w:rsidRPr="00F565DB">
        <w:rPr>
          <w:rFonts w:cs="Times New Roman"/>
          <w:szCs w:val="24"/>
        </w:rPr>
        <w:t>Пинеровского МО</w:t>
      </w:r>
      <w:r w:rsidRPr="005F398C">
        <w:rPr>
          <w:rFonts w:cs="Times New Roman"/>
          <w:szCs w:val="24"/>
        </w:rPr>
        <w:t xml:space="preserve"> </w:t>
      </w:r>
      <w:r w:rsidRPr="00C83F1B">
        <w:rPr>
          <w:rFonts w:cs="Times New Roman"/>
          <w:szCs w:val="24"/>
        </w:rPr>
        <w:t xml:space="preserve">может быть отремонтировано не более </w:t>
      </w:r>
      <w:r>
        <w:rPr>
          <w:rFonts w:cs="Times New Roman"/>
          <w:szCs w:val="24"/>
        </w:rPr>
        <w:t>0,5</w:t>
      </w:r>
      <w:r w:rsidRPr="00C83F1B">
        <w:rPr>
          <w:rFonts w:cs="Times New Roman"/>
          <w:szCs w:val="24"/>
        </w:rPr>
        <w:t xml:space="preserve"> км дорог;</w:t>
      </w:r>
    </w:p>
    <w:p w:rsidR="00576913" w:rsidRPr="0072010E" w:rsidRDefault="00576913" w:rsidP="00CF2321">
      <w:pPr>
        <w:rPr>
          <w:rFonts w:cs="Times New Roman"/>
          <w:szCs w:val="24"/>
        </w:rPr>
      </w:pPr>
      <w:r w:rsidRPr="0072010E">
        <w:rPr>
          <w:rFonts w:cs="Times New Roman"/>
          <w:szCs w:val="24"/>
        </w:rPr>
        <w:t xml:space="preserve">- </w:t>
      </w:r>
      <w:r w:rsidRPr="0072010E">
        <w:rPr>
          <w:rFonts w:cs="Times New Roman"/>
          <w:b/>
          <w:szCs w:val="24"/>
        </w:rPr>
        <w:t>инновационный вариант</w:t>
      </w:r>
      <w:r w:rsidRPr="0072010E">
        <w:rPr>
          <w:rFonts w:cs="Times New Roman"/>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краевого бюджета. В этом случае учитывая долю местного бюджета в размере 25% и долю краевого бюджета в размере 75% возможно отремонтировать и привести в нормативное состояние все дороги в срок до </w:t>
      </w:r>
      <w:r>
        <w:rPr>
          <w:rFonts w:cs="Times New Roman"/>
          <w:szCs w:val="24"/>
        </w:rPr>
        <w:t>2030</w:t>
      </w:r>
      <w:r w:rsidRPr="0072010E">
        <w:rPr>
          <w:rFonts w:cs="Times New Roman"/>
          <w:szCs w:val="24"/>
        </w:rPr>
        <w:t xml:space="preserve"> года.</w:t>
      </w:r>
    </w:p>
    <w:p w:rsidR="00576913" w:rsidRPr="0072010E" w:rsidRDefault="00576913" w:rsidP="00CF2321">
      <w:pPr>
        <w:rPr>
          <w:rFonts w:cs="Times New Roman"/>
          <w:szCs w:val="24"/>
        </w:rPr>
      </w:pPr>
      <w:r w:rsidRPr="0072010E">
        <w:rPr>
          <w:rFonts w:cs="Times New Roman"/>
          <w:b/>
          <w:szCs w:val="24"/>
        </w:rPr>
        <w:t>Базовый (консервативный) сценарий</w:t>
      </w:r>
      <w:r w:rsidRPr="0072010E">
        <w:rPr>
          <w:rFonts w:cs="Times New Roman"/>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576913" w:rsidRDefault="00576913" w:rsidP="00CF2321">
      <w:pPr>
        <w:rPr>
          <w:rFonts w:cs="Times New Roman"/>
          <w:szCs w:val="24"/>
        </w:rPr>
      </w:pPr>
      <w:r w:rsidRPr="0072010E">
        <w:rPr>
          <w:rFonts w:cs="Times New Roman"/>
          <w:b/>
          <w:szCs w:val="24"/>
        </w:rPr>
        <w:t>Инновационный вариант</w:t>
      </w:r>
      <w:r>
        <w:rPr>
          <w:rFonts w:cs="Times New Roman"/>
          <w:szCs w:val="24"/>
        </w:rPr>
        <w:t xml:space="preserve"> развития предполагает</w:t>
      </w:r>
      <w:r w:rsidRPr="0072010E">
        <w:rPr>
          <w:rFonts w:cs="Times New Roman"/>
          <w:szCs w:val="24"/>
        </w:rPr>
        <w:t xml:space="preserve">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576913" w:rsidRPr="0072010E" w:rsidRDefault="00576913" w:rsidP="00CF2321">
      <w:pPr>
        <w:rPr>
          <w:rFonts w:cs="Times New Roman"/>
          <w:szCs w:val="24"/>
        </w:rPr>
      </w:pPr>
      <w:r>
        <w:rPr>
          <w:rFonts w:cs="Times New Roman"/>
          <w:szCs w:val="24"/>
        </w:rPr>
        <w:t xml:space="preserve">Оценка целевых показателей развития транспортной инфраструктуры </w:t>
      </w:r>
      <w:r w:rsidRPr="00A96F74">
        <w:rPr>
          <w:rFonts w:cs="Times New Roman"/>
          <w:szCs w:val="24"/>
        </w:rPr>
        <w:t>Пинеровского МО</w:t>
      </w:r>
      <w:r>
        <w:rPr>
          <w:rFonts w:cs="Times New Roman"/>
          <w:szCs w:val="24"/>
        </w:rPr>
        <w:t xml:space="preserve"> представлена в таблице 5.</w:t>
      </w:r>
    </w:p>
    <w:p w:rsidR="00576913" w:rsidRDefault="00576913">
      <w:pPr>
        <w:rPr>
          <w:rFonts w:cs="Times New Roman"/>
          <w:color w:val="00000A"/>
          <w:szCs w:val="24"/>
        </w:rPr>
      </w:pPr>
    </w:p>
    <w:p w:rsidR="00576913" w:rsidRDefault="00576913">
      <w:pPr>
        <w:jc w:val="right"/>
        <w:rPr>
          <w:rFonts w:cs="Times New Roman"/>
          <w:b/>
          <w:i/>
          <w:color w:val="00000A"/>
          <w:szCs w:val="24"/>
        </w:rPr>
      </w:pPr>
      <w:r>
        <w:rPr>
          <w:rFonts w:cs="Times New Roman"/>
          <w:b/>
          <w:i/>
          <w:color w:val="00000A"/>
          <w:szCs w:val="24"/>
        </w:rPr>
        <w:t>Таблица 5</w:t>
      </w:r>
    </w:p>
    <w:p w:rsidR="00576913" w:rsidRDefault="00576913">
      <w:pPr>
        <w:jc w:val="center"/>
        <w:rPr>
          <w:rFonts w:cs="Times New Roman"/>
          <w:b/>
          <w:i/>
          <w:color w:val="00000A"/>
          <w:szCs w:val="24"/>
        </w:rPr>
      </w:pPr>
      <w:r>
        <w:rPr>
          <w:rFonts w:cs="Times New Roman"/>
          <w:b/>
          <w:i/>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0"/>
        <w:gridCol w:w="4066"/>
        <w:gridCol w:w="1515"/>
        <w:gridCol w:w="1266"/>
        <w:gridCol w:w="1678"/>
      </w:tblGrid>
      <w:tr w:rsidR="00576913" w:rsidRPr="0022624B" w:rsidTr="0022624B">
        <w:tc>
          <w:tcPr>
            <w:tcW w:w="820" w:type="dxa"/>
            <w:vMerge w:val="restart"/>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 п/п</w:t>
            </w:r>
          </w:p>
        </w:tc>
        <w:tc>
          <w:tcPr>
            <w:tcW w:w="4066" w:type="dxa"/>
            <w:vMerge w:val="restart"/>
            <w:shd w:val="clear" w:color="auto" w:fill="BFBFBF"/>
            <w:tcMar>
              <w:left w:w="108" w:type="dxa"/>
            </w:tcMar>
            <w:vAlign w:val="center"/>
          </w:tcPr>
          <w:p w:rsidR="00576913" w:rsidRPr="0022624B" w:rsidRDefault="00576913" w:rsidP="0022624B">
            <w:pPr>
              <w:ind w:firstLine="0"/>
              <w:jc w:val="center"/>
              <w:rPr>
                <w:rFonts w:cs="Times New Roman"/>
                <w:b/>
                <w:bCs/>
                <w:i/>
                <w:color w:val="00000A"/>
                <w:sz w:val="20"/>
                <w:szCs w:val="20"/>
                <w:shd w:val="clear" w:color="auto" w:fill="FFFF00"/>
              </w:rPr>
            </w:pPr>
            <w:r w:rsidRPr="0022624B">
              <w:rPr>
                <w:rFonts w:cs="Times New Roman"/>
                <w:b/>
                <w:bCs/>
                <w:i/>
                <w:color w:val="000000"/>
                <w:sz w:val="20"/>
                <w:szCs w:val="20"/>
              </w:rPr>
              <w:t>Наименование показателя</w:t>
            </w:r>
          </w:p>
        </w:tc>
        <w:tc>
          <w:tcPr>
            <w:tcW w:w="1515" w:type="dxa"/>
            <w:vMerge w:val="restart"/>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Ед.изм.</w:t>
            </w:r>
          </w:p>
        </w:tc>
        <w:tc>
          <w:tcPr>
            <w:tcW w:w="2944" w:type="dxa"/>
            <w:gridSpan w:val="2"/>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Значение показателя</w:t>
            </w:r>
          </w:p>
        </w:tc>
      </w:tr>
      <w:tr w:rsidR="00576913" w:rsidRPr="0022624B" w:rsidTr="0022624B">
        <w:tc>
          <w:tcPr>
            <w:tcW w:w="820" w:type="dxa"/>
            <w:vMerge/>
            <w:shd w:val="clear" w:color="auto" w:fill="BFBFBF"/>
            <w:tcMar>
              <w:left w:w="108" w:type="dxa"/>
            </w:tcMar>
            <w:vAlign w:val="center"/>
          </w:tcPr>
          <w:p w:rsidR="00576913" w:rsidRPr="0022624B" w:rsidRDefault="00576913" w:rsidP="0022624B">
            <w:pPr>
              <w:ind w:firstLine="0"/>
              <w:jc w:val="center"/>
              <w:rPr>
                <w:rFonts w:cs="Times New Roman"/>
                <w:b/>
                <w:bCs/>
                <w:i/>
                <w:color w:val="00000A"/>
                <w:sz w:val="20"/>
                <w:szCs w:val="20"/>
                <w:shd w:val="clear" w:color="auto" w:fill="FFFF00"/>
              </w:rPr>
            </w:pPr>
          </w:p>
        </w:tc>
        <w:tc>
          <w:tcPr>
            <w:tcW w:w="4066" w:type="dxa"/>
            <w:vMerge/>
            <w:shd w:val="clear" w:color="auto" w:fill="BFBFBF"/>
            <w:tcMar>
              <w:left w:w="108" w:type="dxa"/>
            </w:tcMar>
            <w:vAlign w:val="center"/>
          </w:tcPr>
          <w:p w:rsidR="00576913" w:rsidRPr="0022624B" w:rsidRDefault="00576913" w:rsidP="0022624B">
            <w:pPr>
              <w:ind w:firstLine="0"/>
              <w:jc w:val="center"/>
              <w:rPr>
                <w:rFonts w:cs="Times New Roman"/>
                <w:b/>
                <w:bCs/>
                <w:i/>
                <w:color w:val="00000A"/>
                <w:sz w:val="20"/>
                <w:szCs w:val="20"/>
                <w:shd w:val="clear" w:color="auto" w:fill="FFFF00"/>
              </w:rPr>
            </w:pPr>
          </w:p>
        </w:tc>
        <w:tc>
          <w:tcPr>
            <w:tcW w:w="1515" w:type="dxa"/>
            <w:vMerge/>
            <w:shd w:val="clear" w:color="auto" w:fill="BFBFBF"/>
            <w:tcMar>
              <w:left w:w="108" w:type="dxa"/>
            </w:tcMar>
            <w:vAlign w:val="center"/>
          </w:tcPr>
          <w:p w:rsidR="00576913" w:rsidRPr="0022624B" w:rsidRDefault="00576913" w:rsidP="0022624B">
            <w:pPr>
              <w:ind w:firstLine="0"/>
              <w:jc w:val="center"/>
              <w:rPr>
                <w:rFonts w:cs="Times New Roman"/>
                <w:b/>
                <w:bCs/>
                <w:i/>
                <w:color w:val="00000A"/>
                <w:sz w:val="20"/>
                <w:szCs w:val="20"/>
                <w:shd w:val="clear" w:color="auto" w:fill="FFFF00"/>
              </w:rPr>
            </w:pPr>
          </w:p>
        </w:tc>
        <w:tc>
          <w:tcPr>
            <w:tcW w:w="1266"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Базовый вариант</w:t>
            </w:r>
          </w:p>
        </w:tc>
        <w:tc>
          <w:tcPr>
            <w:tcW w:w="1678"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Инновационный вариант</w:t>
            </w:r>
          </w:p>
        </w:tc>
      </w:tr>
      <w:tr w:rsidR="00576913" w:rsidRPr="0022624B" w:rsidTr="0022624B">
        <w:tc>
          <w:tcPr>
            <w:tcW w:w="9345" w:type="dxa"/>
            <w:gridSpan w:val="5"/>
            <w:shd w:val="clear" w:color="auto" w:fill="D9D9D9"/>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0"/>
                <w:sz w:val="20"/>
                <w:szCs w:val="20"/>
              </w:rPr>
              <w:t>Улично – дорожная сеть (развитие улично-дорожной сети)</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Протяженность автомобильных дорог, т.ч км.</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6,98</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6,98</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1.1</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Федеральных</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1.2</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Региональных</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1.3</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Межмуниципальных</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6,98</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6,98</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2</w:t>
            </w:r>
          </w:p>
        </w:tc>
        <w:tc>
          <w:tcPr>
            <w:tcW w:w="4066" w:type="dxa"/>
            <w:tcMar>
              <w:left w:w="108" w:type="dxa"/>
            </w:tcMar>
            <w:vAlign w:val="center"/>
          </w:tcPr>
          <w:p w:rsidR="00576913" w:rsidRPr="0022624B" w:rsidRDefault="00576913" w:rsidP="0022624B">
            <w:pPr>
              <w:suppressAutoHyphens w:val="0"/>
              <w:ind w:firstLine="0"/>
              <w:jc w:val="center"/>
              <w:rPr>
                <w:rFonts w:cs="Times New Roman"/>
                <w:bCs/>
                <w:color w:val="000000"/>
                <w:sz w:val="20"/>
                <w:szCs w:val="20"/>
              </w:rPr>
            </w:pPr>
            <w:r w:rsidRPr="0022624B">
              <w:rPr>
                <w:rFonts w:cs="Times New Roman"/>
                <w:bCs/>
                <w:color w:val="000000"/>
                <w:sz w:val="20"/>
                <w:szCs w:val="20"/>
              </w:rPr>
              <w:t>Снижение удельного веса дорог, нуждающихся в капитальном ремонте (реконструкции)</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11,26</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3</w:t>
            </w:r>
          </w:p>
        </w:tc>
        <w:tc>
          <w:tcPr>
            <w:tcW w:w="4066" w:type="dxa"/>
            <w:tcMar>
              <w:left w:w="108" w:type="dxa"/>
            </w:tcMar>
            <w:vAlign w:val="center"/>
          </w:tcPr>
          <w:p w:rsidR="00576913" w:rsidRPr="0022624B" w:rsidRDefault="00576913" w:rsidP="0022624B">
            <w:pPr>
              <w:suppressAutoHyphens w:val="0"/>
              <w:ind w:firstLine="0"/>
              <w:jc w:val="center"/>
              <w:rPr>
                <w:rFonts w:cs="Times New Roman"/>
                <w:bCs/>
                <w:color w:val="000000"/>
                <w:sz w:val="20"/>
                <w:szCs w:val="20"/>
              </w:rPr>
            </w:pPr>
            <w:r w:rsidRPr="0022624B">
              <w:rPr>
                <w:rFonts w:cs="Times New Roman"/>
                <w:bCs/>
                <w:color w:val="000000"/>
                <w:sz w:val="20"/>
                <w:szCs w:val="20"/>
              </w:rPr>
              <w:t>Увеличение протяженности дорог, отвечающих нормативным требованиям</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50</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100</w:t>
            </w:r>
          </w:p>
        </w:tc>
      </w:tr>
      <w:tr w:rsidR="00576913" w:rsidRPr="0022624B" w:rsidTr="0022624B">
        <w:tc>
          <w:tcPr>
            <w:tcW w:w="9345" w:type="dxa"/>
            <w:gridSpan w:val="5"/>
            <w:shd w:val="clear" w:color="auto" w:fill="D9D9D9"/>
            <w:tcMar>
              <w:left w:w="108" w:type="dxa"/>
            </w:tcMar>
            <w:vAlign w:val="center"/>
          </w:tcPr>
          <w:p w:rsidR="00576913" w:rsidRPr="0022624B" w:rsidRDefault="00576913" w:rsidP="0022624B">
            <w:pPr>
              <w:suppressAutoHyphens w:val="0"/>
              <w:ind w:firstLine="0"/>
              <w:jc w:val="center"/>
              <w:rPr>
                <w:rFonts w:cs="Times New Roman"/>
                <w:bCs/>
                <w:i/>
                <w:color w:val="000000"/>
                <w:sz w:val="20"/>
                <w:szCs w:val="20"/>
              </w:rPr>
            </w:pPr>
            <w:r w:rsidRPr="0022624B">
              <w:rPr>
                <w:rFonts w:cs="Times New Roman"/>
                <w:b/>
                <w:bCs/>
                <w:i/>
                <w:color w:val="000000"/>
                <w:sz w:val="20"/>
                <w:szCs w:val="20"/>
              </w:rPr>
              <w:t>Пассажирское перевозки (подвижность населения и доступность транспортных услуг</w:t>
            </w:r>
            <w:r w:rsidRPr="0022624B">
              <w:rPr>
                <w:rFonts w:cs="Times New Roman"/>
                <w:bCs/>
                <w:i/>
                <w:color w:val="000000"/>
                <w:sz w:val="20"/>
                <w:szCs w:val="20"/>
              </w:rPr>
              <w:t>)</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w:t>
            </w:r>
          </w:p>
        </w:tc>
        <w:tc>
          <w:tcPr>
            <w:tcW w:w="4066" w:type="dxa"/>
            <w:tcMar>
              <w:left w:w="108" w:type="dxa"/>
            </w:tcMar>
            <w:vAlign w:val="center"/>
          </w:tcPr>
          <w:p w:rsidR="00576913" w:rsidRPr="0022624B" w:rsidRDefault="00576913" w:rsidP="0022624B">
            <w:pPr>
              <w:suppressAutoHyphens w:val="0"/>
              <w:ind w:firstLine="0"/>
              <w:jc w:val="center"/>
              <w:rPr>
                <w:rFonts w:cs="Times New Roman"/>
                <w:bCs/>
                <w:color w:val="000000"/>
                <w:sz w:val="20"/>
                <w:szCs w:val="20"/>
              </w:rPr>
            </w:pPr>
            <w:r w:rsidRPr="0022624B">
              <w:rPr>
                <w:rFonts w:cs="Times New Roman"/>
                <w:bCs/>
                <w:color w:val="000000"/>
                <w:sz w:val="20"/>
                <w:szCs w:val="20"/>
              </w:rPr>
              <w:t>Количество маршрутов общественного автотранспорта</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ед</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5</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8</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2</w:t>
            </w:r>
          </w:p>
        </w:tc>
        <w:tc>
          <w:tcPr>
            <w:tcW w:w="4066" w:type="dxa"/>
            <w:tcMar>
              <w:left w:w="108" w:type="dxa"/>
            </w:tcMar>
            <w:vAlign w:val="center"/>
          </w:tcPr>
          <w:p w:rsidR="00576913" w:rsidRPr="0022624B" w:rsidRDefault="00576913" w:rsidP="0022624B">
            <w:pPr>
              <w:suppressAutoHyphens w:val="0"/>
              <w:ind w:firstLine="0"/>
              <w:jc w:val="center"/>
              <w:rPr>
                <w:rFonts w:cs="Times New Roman"/>
                <w:bCs/>
                <w:color w:val="000000"/>
                <w:sz w:val="20"/>
                <w:szCs w:val="20"/>
              </w:rPr>
            </w:pPr>
            <w:r w:rsidRPr="0022624B">
              <w:rPr>
                <w:rFonts w:cs="Times New Roman"/>
                <w:bCs/>
                <w:color w:val="000000"/>
                <w:sz w:val="20"/>
                <w:szCs w:val="20"/>
              </w:rPr>
              <w:t>Общая протяженность маршрутов общественного автотранспорта</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км</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w:t>
            </w:r>
          </w:p>
        </w:tc>
      </w:tr>
      <w:tr w:rsidR="00576913" w:rsidRPr="0022624B" w:rsidTr="0022624B">
        <w:tc>
          <w:tcPr>
            <w:tcW w:w="9345" w:type="dxa"/>
            <w:gridSpan w:val="5"/>
            <w:shd w:val="clear" w:color="auto" w:fill="D9D9D9"/>
            <w:tcMar>
              <w:left w:w="108" w:type="dxa"/>
            </w:tcMar>
            <w:vAlign w:val="center"/>
          </w:tcPr>
          <w:p w:rsidR="00576913" w:rsidRPr="0022624B" w:rsidRDefault="00576913" w:rsidP="0022624B">
            <w:pPr>
              <w:suppressAutoHyphens w:val="0"/>
              <w:ind w:firstLine="0"/>
              <w:jc w:val="center"/>
              <w:rPr>
                <w:rFonts w:cs="Times New Roman"/>
                <w:b/>
                <w:bCs/>
                <w:i/>
                <w:color w:val="000000"/>
                <w:sz w:val="20"/>
                <w:szCs w:val="20"/>
              </w:rPr>
            </w:pPr>
            <w:r w:rsidRPr="0022624B">
              <w:rPr>
                <w:rFonts w:cs="Times New Roman"/>
                <w:b/>
                <w:bCs/>
                <w:i/>
                <w:color w:val="000000"/>
                <w:sz w:val="20"/>
                <w:szCs w:val="20"/>
              </w:rPr>
              <w:t>Безопасность дорожного движения (снижение аварийности, рисков и угроз безопасности по видам транспорта)</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1</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Снижение аварийности (ДТП) с пострадавшими</w:t>
            </w:r>
          </w:p>
        </w:tc>
        <w:tc>
          <w:tcPr>
            <w:tcW w:w="1515"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ед</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2</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Снижение социального риска от ДТП</w:t>
            </w:r>
          </w:p>
        </w:tc>
        <w:tc>
          <w:tcPr>
            <w:tcW w:w="1515" w:type="dxa"/>
            <w:tcMar>
              <w:left w:w="108" w:type="dxa"/>
            </w:tcMar>
            <w:vAlign w:val="center"/>
          </w:tcPr>
          <w:p w:rsidR="00576913" w:rsidRPr="0022624B" w:rsidRDefault="00576913" w:rsidP="0022624B">
            <w:pPr>
              <w:suppressAutoHyphens w:val="0"/>
              <w:ind w:firstLine="0"/>
              <w:jc w:val="center"/>
              <w:rPr>
                <w:rFonts w:cs="Times New Roman"/>
                <w:bCs/>
                <w:color w:val="000000"/>
                <w:sz w:val="20"/>
                <w:szCs w:val="20"/>
              </w:rPr>
            </w:pPr>
            <w:r w:rsidRPr="0022624B">
              <w:rPr>
                <w:rFonts w:cs="Times New Roman"/>
                <w:bCs/>
                <w:color w:val="000000"/>
                <w:sz w:val="20"/>
                <w:szCs w:val="20"/>
              </w:rPr>
              <w:t>Чел/1000 населения</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r>
      <w:tr w:rsidR="00576913" w:rsidRPr="0022624B" w:rsidTr="0022624B">
        <w:tc>
          <w:tcPr>
            <w:tcW w:w="820"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3</w:t>
            </w:r>
          </w:p>
        </w:tc>
        <w:tc>
          <w:tcPr>
            <w:tcW w:w="40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Социально-экономический ущерб от ДТП</w:t>
            </w:r>
          </w:p>
        </w:tc>
        <w:tc>
          <w:tcPr>
            <w:tcW w:w="1515" w:type="dxa"/>
            <w:tcMar>
              <w:left w:w="108" w:type="dxa"/>
            </w:tcMar>
            <w:vAlign w:val="center"/>
          </w:tcPr>
          <w:p w:rsidR="00576913" w:rsidRPr="0022624B" w:rsidRDefault="00576913" w:rsidP="0022624B">
            <w:pPr>
              <w:suppressAutoHyphens w:val="0"/>
              <w:ind w:firstLine="0"/>
              <w:jc w:val="center"/>
              <w:rPr>
                <w:rFonts w:cs="Times New Roman"/>
                <w:bCs/>
                <w:color w:val="000000"/>
                <w:sz w:val="20"/>
                <w:szCs w:val="20"/>
              </w:rPr>
            </w:pPr>
            <w:r w:rsidRPr="0022624B">
              <w:rPr>
                <w:rFonts w:cs="Times New Roman"/>
                <w:bCs/>
                <w:color w:val="000000"/>
                <w:sz w:val="20"/>
                <w:szCs w:val="20"/>
              </w:rPr>
              <w:t>Тыс. руб</w:t>
            </w:r>
          </w:p>
        </w:tc>
        <w:tc>
          <w:tcPr>
            <w:tcW w:w="1266"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c>
          <w:tcPr>
            <w:tcW w:w="1678" w:type="dxa"/>
            <w:tcMar>
              <w:left w:w="108" w:type="dxa"/>
            </w:tcMar>
            <w:vAlign w:val="center"/>
          </w:tcPr>
          <w:p w:rsidR="00576913" w:rsidRPr="0022624B" w:rsidRDefault="00576913" w:rsidP="0022624B">
            <w:pPr>
              <w:ind w:firstLine="0"/>
              <w:jc w:val="center"/>
              <w:rPr>
                <w:rFonts w:cs="Times New Roman"/>
                <w:bCs/>
                <w:color w:val="000000"/>
                <w:sz w:val="20"/>
                <w:szCs w:val="20"/>
              </w:rPr>
            </w:pPr>
            <w:r w:rsidRPr="0022624B">
              <w:rPr>
                <w:rFonts w:cs="Times New Roman"/>
                <w:bCs/>
                <w:color w:val="000000"/>
                <w:sz w:val="20"/>
                <w:szCs w:val="20"/>
              </w:rPr>
              <w:t>0</w:t>
            </w:r>
          </w:p>
        </w:tc>
      </w:tr>
    </w:tbl>
    <w:p w:rsidR="00576913" w:rsidRDefault="00576913" w:rsidP="002171B6">
      <w:pPr>
        <w:pStyle w:val="Heading1"/>
        <w:numPr>
          <w:ilvl w:val="0"/>
          <w:numId w:val="7"/>
        </w:numPr>
        <w:spacing w:line="240" w:lineRule="auto"/>
        <w:ind w:left="714" w:hanging="357"/>
      </w:pPr>
      <w:bookmarkStart w:id="83" w:name="_Toc511029421"/>
      <w:bookmarkStart w:id="84" w:name="_Toc45206009"/>
      <w: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83"/>
      <w:bookmarkEnd w:id="84"/>
      <w:r>
        <w:t xml:space="preserve"> </w:t>
      </w:r>
    </w:p>
    <w:p w:rsidR="00576913" w:rsidRDefault="00576913">
      <w:pPr>
        <w:rPr>
          <w:rFonts w:cs="Times New Roman"/>
          <w:color w:val="00000A"/>
          <w:szCs w:val="24"/>
        </w:rPr>
      </w:pPr>
      <w:r>
        <w:rPr>
          <w:rFonts w:cs="Times New Roman"/>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576913" w:rsidRDefault="00576913">
      <w:pPr>
        <w:rPr>
          <w:rFonts w:cs="Times New Roman"/>
          <w:color w:val="00000A"/>
          <w:szCs w:val="24"/>
        </w:rPr>
      </w:pPr>
      <w:r>
        <w:rPr>
          <w:rFonts w:cs="Times New Roman"/>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576913" w:rsidRDefault="00576913" w:rsidP="002171B6">
      <w:pPr>
        <w:pStyle w:val="Heading4"/>
        <w:numPr>
          <w:ilvl w:val="1"/>
          <w:numId w:val="7"/>
        </w:numPr>
        <w:ind w:left="742"/>
        <w:rPr>
          <w:rStyle w:val="Emphasis"/>
        </w:rPr>
      </w:pPr>
      <w:bookmarkStart w:id="85" w:name="_Toc511029422"/>
      <w:bookmarkStart w:id="86" w:name="_Toc45206010"/>
      <w:bookmarkEnd w:id="85"/>
      <w:r>
        <w:rPr>
          <w:rStyle w:val="Emphasis"/>
        </w:rPr>
        <w:t>Мероприятия по развитию транспортной инфраструктуры по видам транспорта</w:t>
      </w:r>
      <w:bookmarkEnd w:id="86"/>
    </w:p>
    <w:p w:rsidR="00576913" w:rsidRDefault="00576913" w:rsidP="00A96F74">
      <w:pPr>
        <w:rPr>
          <w:rFonts w:cs="Times New Roman"/>
          <w:color w:val="00000A"/>
          <w:szCs w:val="24"/>
        </w:rPr>
      </w:pPr>
      <w:bookmarkStart w:id="87" w:name="_Toc511029423"/>
      <w:r>
        <w:rPr>
          <w:rFonts w:cs="Times New Roman"/>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576913" w:rsidRDefault="00576913" w:rsidP="00A96F74">
      <w:pPr>
        <w:rPr>
          <w:rFonts w:cs="Times New Roman"/>
          <w:color w:val="00000A"/>
          <w:szCs w:val="24"/>
        </w:rPr>
      </w:pPr>
    </w:p>
    <w:p w:rsidR="00576913" w:rsidRDefault="00576913" w:rsidP="00A96F74">
      <w:pPr>
        <w:jc w:val="right"/>
        <w:rPr>
          <w:rFonts w:cs="Times New Roman"/>
          <w:b/>
          <w:i/>
          <w:color w:val="00000A"/>
          <w:szCs w:val="24"/>
        </w:rPr>
      </w:pPr>
      <w:r>
        <w:rPr>
          <w:rFonts w:cs="Times New Roman"/>
          <w:b/>
          <w:i/>
          <w:color w:val="00000A"/>
          <w:szCs w:val="24"/>
        </w:rPr>
        <w:t>Таблица 6</w:t>
      </w:r>
    </w:p>
    <w:p w:rsidR="00576913" w:rsidRDefault="00576913" w:rsidP="00A96F74">
      <w:pPr>
        <w:jc w:val="center"/>
        <w:rPr>
          <w:rFonts w:cs="Times New Roman"/>
          <w:b/>
          <w:i/>
          <w:color w:val="00000A"/>
          <w:szCs w:val="24"/>
        </w:rPr>
      </w:pPr>
      <w:r>
        <w:rPr>
          <w:rFonts w:cs="Times New Roman"/>
          <w:b/>
          <w:i/>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576913" w:rsidRPr="0022624B" w:rsidTr="0022624B">
        <w:trPr>
          <w:tblHeader/>
        </w:trPr>
        <w:tc>
          <w:tcPr>
            <w:tcW w:w="988"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 п/п</w:t>
            </w:r>
          </w:p>
        </w:tc>
        <w:tc>
          <w:tcPr>
            <w:tcW w:w="4110" w:type="dxa"/>
            <w:shd w:val="clear" w:color="auto" w:fill="BFBFBF"/>
            <w:tcMar>
              <w:left w:w="108" w:type="dxa"/>
            </w:tcMar>
            <w:vAlign w:val="center"/>
          </w:tcPr>
          <w:p w:rsidR="00576913" w:rsidRPr="0022624B" w:rsidRDefault="00576913" w:rsidP="0022624B">
            <w:pPr>
              <w:spacing w:before="120" w:after="60"/>
              <w:ind w:firstLine="0"/>
              <w:jc w:val="center"/>
              <w:rPr>
                <w:rFonts w:cs="Times New Roman"/>
                <w:b/>
                <w:bCs/>
                <w:i/>
                <w:color w:val="00000A"/>
                <w:sz w:val="20"/>
                <w:szCs w:val="20"/>
                <w:shd w:val="clear" w:color="auto" w:fill="FFFF00"/>
              </w:rPr>
            </w:pPr>
            <w:r w:rsidRPr="0022624B">
              <w:rPr>
                <w:rFonts w:cs="Times New Roman"/>
                <w:b/>
                <w:bCs/>
                <w:i/>
                <w:color w:val="00000A"/>
                <w:sz w:val="20"/>
                <w:szCs w:val="20"/>
              </w:rPr>
              <w:t>Наименование мероприятия</w:t>
            </w:r>
          </w:p>
        </w:tc>
        <w:tc>
          <w:tcPr>
            <w:tcW w:w="2835"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Технико-экономические параметры</w:t>
            </w:r>
          </w:p>
        </w:tc>
        <w:tc>
          <w:tcPr>
            <w:tcW w:w="1412"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Срок реализации</w:t>
            </w:r>
          </w:p>
        </w:tc>
      </w:tr>
      <w:tr w:rsidR="00576913" w:rsidRPr="0022624B" w:rsidTr="0022624B">
        <w:tc>
          <w:tcPr>
            <w:tcW w:w="9345" w:type="dxa"/>
            <w:gridSpan w:val="4"/>
            <w:shd w:val="clear" w:color="auto" w:fill="D9D9D9"/>
            <w:tcMar>
              <w:left w:w="108" w:type="dxa"/>
            </w:tcMar>
          </w:tcPr>
          <w:p w:rsidR="00576913" w:rsidRPr="0022624B" w:rsidRDefault="00576913" w:rsidP="0022624B">
            <w:pPr>
              <w:suppressAutoHyphens w:val="0"/>
              <w:ind w:firstLine="0"/>
              <w:jc w:val="center"/>
              <w:rPr>
                <w:rFonts w:cs="Times New Roman"/>
                <w:b/>
                <w:bCs/>
                <w:i/>
                <w:color w:val="00000A"/>
                <w:sz w:val="20"/>
                <w:szCs w:val="20"/>
                <w:shd w:val="clear" w:color="auto" w:fill="FFFF00"/>
              </w:rPr>
            </w:pPr>
            <w:r w:rsidRPr="0022624B">
              <w:rPr>
                <w:rFonts w:cs="Times New Roman"/>
                <w:b/>
                <w:bCs/>
                <w:i/>
                <w:color w:val="00000A"/>
                <w:sz w:val="20"/>
                <w:szCs w:val="20"/>
              </w:rPr>
              <w:t>1. Автомобильный транспорт (личный, грузовой, легковой)</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1.1</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576913" w:rsidRPr="0022624B" w:rsidRDefault="00576913" w:rsidP="0022624B">
            <w:pPr>
              <w:spacing w:before="120" w:after="60"/>
              <w:ind w:firstLine="0"/>
              <w:jc w:val="left"/>
              <w:rPr>
                <w:rFonts w:cs="Times New Roman"/>
                <w:bCs/>
                <w:color w:val="00000A"/>
                <w:sz w:val="20"/>
                <w:szCs w:val="20"/>
                <w:shd w:val="clear" w:color="auto" w:fill="FFFF00"/>
              </w:rPr>
            </w:pPr>
            <w:r w:rsidRPr="0022624B">
              <w:rPr>
                <w:rFonts w:cs="Times New Roman"/>
                <w:bCs/>
                <w:color w:val="00000A"/>
                <w:sz w:val="20"/>
                <w:szCs w:val="20"/>
              </w:rPr>
              <w:t>Протяженность 1600 м</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2023-2030 гг.</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1.2</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Осуществление контроля за состоянием транспортных средств</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В период действия Программы</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1.3</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Разработка проекта организации дорожного движения Пинеровского МО</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Согласно действующему законодательству</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2023</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1.4</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Оформление технических паспортов автомобильных дорог общего пользования местного значения Пинеровского МО</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Согласно действующему законодательству</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2023</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1.5</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Размещение СТО</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5 постов</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1.6</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Размещение остановочного павильона</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3 объекта</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576913" w:rsidRPr="0022624B" w:rsidTr="0022624B">
        <w:tc>
          <w:tcPr>
            <w:tcW w:w="9345" w:type="dxa"/>
            <w:gridSpan w:val="4"/>
            <w:shd w:val="clear" w:color="auto" w:fill="D9D9D9"/>
            <w:tcMar>
              <w:left w:w="108" w:type="dxa"/>
            </w:tcMa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2. Автомобильный общественный транспорт</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2.1</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shd w:val="clear" w:color="auto" w:fill="FFFF00"/>
              </w:rPr>
            </w:pPr>
            <w:r w:rsidRPr="0022624B">
              <w:rPr>
                <w:rFonts w:cs="Times New Roman"/>
                <w:bCs/>
                <w:color w:val="00000A"/>
                <w:sz w:val="20"/>
                <w:szCs w:val="20"/>
              </w:rPr>
              <w:t>(не реже 1 раза в 5 лет)</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2.2</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Установка остановочных павильонов на территории Пинеровского МО</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3 объекта</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576913" w:rsidRPr="0022624B" w:rsidTr="0022624B">
        <w:tc>
          <w:tcPr>
            <w:tcW w:w="9345" w:type="dxa"/>
            <w:gridSpan w:val="4"/>
            <w:shd w:val="clear" w:color="auto" w:fill="D9D9D9"/>
            <w:tcMar>
              <w:left w:w="108" w:type="dxa"/>
            </w:tcMa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3. Пешеходное и велосипедное передвижение</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3.1</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Организация пешеходных направлений в центральных частях населенных пунктов</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Устанавливаются техническим заданием</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r w:rsidR="00576913" w:rsidRPr="0022624B" w:rsidTr="0022624B">
        <w:tc>
          <w:tcPr>
            <w:tcW w:w="988"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3.2</w:t>
            </w:r>
          </w:p>
        </w:tc>
        <w:tc>
          <w:tcPr>
            <w:tcW w:w="4110"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Организация велосипедных дорожек</w:t>
            </w:r>
          </w:p>
        </w:tc>
        <w:tc>
          <w:tcPr>
            <w:tcW w:w="2835"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Устанавливаются техническим заданием</w:t>
            </w:r>
          </w:p>
        </w:tc>
        <w:tc>
          <w:tcPr>
            <w:tcW w:w="1412" w:type="dxa"/>
            <w:tcMar>
              <w:left w:w="108" w:type="dxa"/>
            </w:tcMar>
          </w:tcPr>
          <w:p w:rsidR="00576913" w:rsidRPr="0022624B" w:rsidRDefault="00576913" w:rsidP="0022624B">
            <w:pPr>
              <w:suppressAutoHyphens w:val="0"/>
              <w:ind w:firstLine="0"/>
              <w:jc w:val="left"/>
              <w:rPr>
                <w:rFonts w:cs="Times New Roman"/>
                <w:bCs/>
                <w:color w:val="00000A"/>
                <w:sz w:val="20"/>
                <w:szCs w:val="20"/>
              </w:rPr>
            </w:pPr>
            <w:r w:rsidRPr="0022624B">
              <w:rPr>
                <w:rFonts w:cs="Times New Roman"/>
                <w:bCs/>
                <w:color w:val="00000A"/>
                <w:sz w:val="20"/>
                <w:szCs w:val="20"/>
              </w:rPr>
              <w:t>До 2043 г.</w:t>
            </w:r>
          </w:p>
        </w:tc>
      </w:tr>
    </w:tbl>
    <w:p w:rsidR="00576913" w:rsidRDefault="00576913" w:rsidP="002171B6">
      <w:pPr>
        <w:pStyle w:val="Heading4"/>
        <w:numPr>
          <w:ilvl w:val="1"/>
          <w:numId w:val="7"/>
        </w:numPr>
        <w:ind w:left="742"/>
        <w:rPr>
          <w:rStyle w:val="Emphasis"/>
        </w:rPr>
      </w:pPr>
      <w:bookmarkStart w:id="88" w:name="_Toc45206011"/>
      <w:r>
        <w:rPr>
          <w:rStyle w:val="Emphasis"/>
        </w:rPr>
        <w:t>Мероприятия по развитию транспорта общего пользования, созданию транспортно-пересадочных узлов</w:t>
      </w:r>
      <w:bookmarkEnd w:id="87"/>
      <w:bookmarkEnd w:id="88"/>
      <w:r>
        <w:rPr>
          <w:rStyle w:val="Emphasis"/>
        </w:rPr>
        <w:t xml:space="preserve"> </w:t>
      </w:r>
    </w:p>
    <w:p w:rsidR="00576913" w:rsidRDefault="00576913">
      <w:pPr>
        <w:rPr>
          <w:rFonts w:cs="Times New Roman"/>
          <w:color w:val="00000A"/>
          <w:szCs w:val="24"/>
        </w:rPr>
      </w:pPr>
      <w:r>
        <w:rPr>
          <w:rFonts w:cs="Times New Roman"/>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576913" w:rsidRDefault="00576913" w:rsidP="002171B6">
      <w:pPr>
        <w:pStyle w:val="Heading4"/>
        <w:numPr>
          <w:ilvl w:val="1"/>
          <w:numId w:val="7"/>
        </w:numPr>
        <w:ind w:left="742"/>
        <w:rPr>
          <w:rStyle w:val="Emphasis"/>
        </w:rPr>
      </w:pPr>
      <w:bookmarkStart w:id="89" w:name="_Toc511029424"/>
      <w:bookmarkStart w:id="90" w:name="_Toc45206012"/>
      <w:bookmarkEnd w:id="89"/>
      <w:r>
        <w:rPr>
          <w:rStyle w:val="Emphasis"/>
        </w:rPr>
        <w:t>Мероприятия по развитию инфраструктуры для легкового автомобильного транспорта, включая развитие единого парковочного пространства</w:t>
      </w:r>
      <w:bookmarkEnd w:id="90"/>
    </w:p>
    <w:p w:rsidR="00576913" w:rsidRDefault="00576913">
      <w:pPr>
        <w:rPr>
          <w:rFonts w:cs="Times New Roman"/>
          <w:color w:val="00000A"/>
          <w:szCs w:val="24"/>
        </w:rPr>
      </w:pPr>
      <w:r>
        <w:rPr>
          <w:rFonts w:cs="Times New Roman"/>
          <w:color w:val="00000A"/>
          <w:szCs w:val="24"/>
        </w:rPr>
        <w:t>Мероприятия по развитию легкового автотранспорта включают строительство АЗС, СТО, автомоек, парковочных пространств на территории Пинеровского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576913" w:rsidRDefault="00576913" w:rsidP="002171B6">
      <w:pPr>
        <w:pStyle w:val="Heading4"/>
        <w:numPr>
          <w:ilvl w:val="1"/>
          <w:numId w:val="7"/>
        </w:numPr>
        <w:ind w:left="742"/>
        <w:rPr>
          <w:rStyle w:val="Emphasis"/>
        </w:rPr>
      </w:pPr>
      <w:r>
        <w:rPr>
          <w:rStyle w:val="Emphasis"/>
        </w:rPr>
        <w:t xml:space="preserve"> </w:t>
      </w:r>
      <w:bookmarkStart w:id="91" w:name="_Toc511029425"/>
      <w:bookmarkStart w:id="92" w:name="_Toc45206013"/>
      <w:bookmarkEnd w:id="91"/>
      <w:r>
        <w:rPr>
          <w:rStyle w:val="Emphasis"/>
        </w:rPr>
        <w:t>Мероприятия по развитию инфраструктуры пешеходного и велосипедного передвижения</w:t>
      </w:r>
      <w:bookmarkEnd w:id="92"/>
    </w:p>
    <w:p w:rsidR="00576913" w:rsidRDefault="00576913">
      <w:pPr>
        <w:rPr>
          <w:rFonts w:cs="Times New Roman"/>
          <w:color w:val="00000A"/>
          <w:szCs w:val="24"/>
        </w:rPr>
      </w:pPr>
      <w:r>
        <w:rPr>
          <w:rFonts w:cs="Times New Roman"/>
          <w:color w:val="00000A"/>
          <w:szCs w:val="24"/>
        </w:rPr>
        <w:t xml:space="preserve">Развитие инфраструктуры пешеходного и велосипедного передвижения на территории </w:t>
      </w:r>
      <w:r w:rsidRPr="00A54252">
        <w:rPr>
          <w:rFonts w:cs="Times New Roman"/>
          <w:color w:val="00000A"/>
          <w:szCs w:val="24"/>
        </w:rPr>
        <w:t xml:space="preserve">Пинеровского МО </w:t>
      </w:r>
      <w:r>
        <w:rPr>
          <w:rFonts w:cs="Times New Roman"/>
          <w:color w:val="00000A"/>
          <w:szCs w:val="24"/>
        </w:rPr>
        <w:t>планируется следующим образом:</w:t>
      </w:r>
    </w:p>
    <w:p w:rsidR="00576913" w:rsidRDefault="00576913" w:rsidP="00A54252">
      <w:pPr>
        <w:pStyle w:val="ListParagraph"/>
        <w:numPr>
          <w:ilvl w:val="0"/>
          <w:numId w:val="14"/>
        </w:numPr>
        <w:ind w:left="1008"/>
        <w:rPr>
          <w:szCs w:val="24"/>
        </w:rPr>
      </w:pPr>
      <w:r w:rsidRPr="00154CA3">
        <w:rPr>
          <w:szCs w:val="24"/>
        </w:rPr>
        <w:t>устройство пешеходных тротуаров с твердым покрытием в центральной части населенных пунктов поселения;</w:t>
      </w:r>
    </w:p>
    <w:p w:rsidR="00576913" w:rsidRPr="00154CA3" w:rsidRDefault="00576913" w:rsidP="00A54252">
      <w:pPr>
        <w:pStyle w:val="ListParagraph"/>
        <w:numPr>
          <w:ilvl w:val="0"/>
          <w:numId w:val="14"/>
        </w:numPr>
        <w:ind w:left="1008"/>
        <w:rPr>
          <w:szCs w:val="24"/>
        </w:rPr>
      </w:pPr>
      <w:r>
        <w:rPr>
          <w:szCs w:val="24"/>
        </w:rPr>
        <w:t>размещение велосипедных дорожек;</w:t>
      </w:r>
    </w:p>
    <w:p w:rsidR="00576913" w:rsidRPr="00154CA3" w:rsidRDefault="00576913" w:rsidP="00A54252">
      <w:pPr>
        <w:pStyle w:val="ListParagraph"/>
        <w:numPr>
          <w:ilvl w:val="0"/>
          <w:numId w:val="14"/>
        </w:numPr>
        <w:ind w:left="1008"/>
        <w:rPr>
          <w:szCs w:val="24"/>
        </w:rPr>
      </w:pPr>
      <w:r w:rsidRPr="00154CA3">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576913" w:rsidRDefault="00576913" w:rsidP="00A54252">
      <w:pPr>
        <w:rPr>
          <w:rFonts w:cs="Times New Roman"/>
          <w:color w:val="00000A"/>
          <w:szCs w:val="24"/>
        </w:rPr>
      </w:pPr>
      <w:r>
        <w:rPr>
          <w:rFonts w:cs="Times New Roman"/>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576913" w:rsidRDefault="00576913" w:rsidP="002171B6">
      <w:pPr>
        <w:pStyle w:val="Heading4"/>
        <w:numPr>
          <w:ilvl w:val="1"/>
          <w:numId w:val="7"/>
        </w:numPr>
        <w:ind w:left="742"/>
        <w:rPr>
          <w:rStyle w:val="Emphasis"/>
        </w:rPr>
      </w:pPr>
      <w:r>
        <w:rPr>
          <w:rStyle w:val="Emphasis"/>
        </w:rPr>
        <w:t xml:space="preserve"> </w:t>
      </w:r>
      <w:bookmarkStart w:id="93" w:name="_Toc511029426"/>
      <w:bookmarkStart w:id="94" w:name="_Toc45206014"/>
      <w:bookmarkEnd w:id="93"/>
      <w:r>
        <w:rPr>
          <w:rStyle w:val="Emphasis"/>
        </w:rPr>
        <w:t>Мероприятия по развитию инфраструктуры для грузового транспорта, транспортных средств коммунальных и дорожных служб</w:t>
      </w:r>
      <w:bookmarkEnd w:id="94"/>
    </w:p>
    <w:p w:rsidR="00576913" w:rsidRDefault="00576913">
      <w:pPr>
        <w:rPr>
          <w:rFonts w:cs="Times New Roman"/>
          <w:color w:val="00000A"/>
          <w:szCs w:val="24"/>
        </w:rPr>
      </w:pPr>
      <w:r>
        <w:rPr>
          <w:rFonts w:cs="Times New Roman"/>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576913" w:rsidRDefault="00576913" w:rsidP="002171B6">
      <w:pPr>
        <w:pStyle w:val="Heading4"/>
        <w:numPr>
          <w:ilvl w:val="1"/>
          <w:numId w:val="7"/>
        </w:numPr>
        <w:ind w:left="742"/>
        <w:rPr>
          <w:rStyle w:val="Emphasis"/>
        </w:rPr>
      </w:pPr>
      <w:bookmarkStart w:id="95" w:name="_Toc511029427"/>
      <w:bookmarkStart w:id="96" w:name="_Toc45206015"/>
      <w:bookmarkEnd w:id="95"/>
      <w:r>
        <w:rPr>
          <w:rStyle w:val="Emphasis"/>
        </w:rPr>
        <w:t>Мероприятия по развитию сети дорог</w:t>
      </w:r>
      <w:bookmarkEnd w:id="96"/>
    </w:p>
    <w:p w:rsidR="00576913" w:rsidRDefault="00576913">
      <w:pPr>
        <w:rPr>
          <w:rFonts w:cs="Times New Roman"/>
          <w:color w:val="00000A"/>
          <w:szCs w:val="24"/>
        </w:rPr>
      </w:pPr>
      <w:r>
        <w:rPr>
          <w:rFonts w:cs="Times New Roman"/>
          <w:color w:val="00000A"/>
          <w:szCs w:val="24"/>
        </w:rPr>
        <w:t>Мероприятия развития сети дорог в Пинеровском МО включают в себя:</w:t>
      </w:r>
    </w:p>
    <w:p w:rsidR="00576913" w:rsidRPr="00B53C13" w:rsidRDefault="00576913" w:rsidP="002171B6">
      <w:pPr>
        <w:pStyle w:val="ListParagraph"/>
        <w:numPr>
          <w:ilvl w:val="0"/>
          <w:numId w:val="15"/>
        </w:numPr>
        <w:ind w:left="1050"/>
        <w:rPr>
          <w:szCs w:val="24"/>
        </w:rPr>
      </w:pPr>
      <w:r w:rsidRPr="00B53C13">
        <w:rPr>
          <w:szCs w:val="24"/>
        </w:rPr>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576913" w:rsidRPr="00B53C13" w:rsidRDefault="00576913" w:rsidP="002171B6">
      <w:pPr>
        <w:pStyle w:val="ListParagraph"/>
        <w:numPr>
          <w:ilvl w:val="0"/>
          <w:numId w:val="15"/>
        </w:numPr>
        <w:ind w:left="1050"/>
        <w:rPr>
          <w:szCs w:val="24"/>
        </w:rPr>
      </w:pPr>
      <w:r>
        <w:rPr>
          <w:szCs w:val="24"/>
        </w:rPr>
        <w:t>реконструкция участков</w:t>
      </w:r>
      <w:r w:rsidRPr="00B53C13">
        <w:rPr>
          <w:szCs w:val="24"/>
        </w:rPr>
        <w:t xml:space="preserve"> дорожно – уличной сети согласно </w:t>
      </w:r>
      <w:r>
        <w:rPr>
          <w:szCs w:val="24"/>
        </w:rPr>
        <w:t>данным администрации о ненормативном состоянии дорог</w:t>
      </w:r>
      <w:r w:rsidRPr="00B53C13">
        <w:rPr>
          <w:szCs w:val="24"/>
        </w:rPr>
        <w:t xml:space="preserve">; </w:t>
      </w:r>
    </w:p>
    <w:p w:rsidR="00576913" w:rsidRPr="00B53C13" w:rsidRDefault="00576913" w:rsidP="002171B6">
      <w:pPr>
        <w:pStyle w:val="ListParagraph"/>
        <w:numPr>
          <w:ilvl w:val="0"/>
          <w:numId w:val="15"/>
        </w:numPr>
        <w:ind w:left="1050"/>
        <w:rPr>
          <w:szCs w:val="24"/>
        </w:rPr>
      </w:pPr>
      <w:r w:rsidRPr="00B53C13">
        <w:rPr>
          <w:szCs w:val="24"/>
        </w:rPr>
        <w:t>разработка проекта безопасности дорожного движения на территории поселения;</w:t>
      </w:r>
    </w:p>
    <w:p w:rsidR="00576913" w:rsidRPr="00B53C13" w:rsidRDefault="00576913" w:rsidP="002171B6">
      <w:pPr>
        <w:pStyle w:val="ListParagraph"/>
        <w:numPr>
          <w:ilvl w:val="0"/>
          <w:numId w:val="15"/>
        </w:numPr>
        <w:ind w:left="1050"/>
        <w:rPr>
          <w:szCs w:val="24"/>
        </w:rPr>
      </w:pPr>
      <w:r w:rsidRPr="00B53C13">
        <w:rPr>
          <w:szCs w:val="24"/>
        </w:rPr>
        <w:t>внедрение проекта безопасности дорожного движения на территории поселения.</w:t>
      </w:r>
    </w:p>
    <w:p w:rsidR="00576913" w:rsidRDefault="00576913" w:rsidP="00971412">
      <w:pPr>
        <w:rPr>
          <w:rFonts w:cs="Times New Roman"/>
          <w:color w:val="00000A"/>
          <w:szCs w:val="24"/>
        </w:rPr>
      </w:pPr>
      <w:r w:rsidRPr="00971412">
        <w:rPr>
          <w:rFonts w:cs="Times New Roman"/>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576913" w:rsidRPr="00971412" w:rsidRDefault="00576913" w:rsidP="002171B6">
      <w:pPr>
        <w:pStyle w:val="Heading4"/>
        <w:numPr>
          <w:ilvl w:val="1"/>
          <w:numId w:val="7"/>
        </w:numPr>
        <w:ind w:left="742"/>
        <w:rPr>
          <w:rStyle w:val="Emphasis"/>
        </w:rPr>
      </w:pPr>
      <w:bookmarkStart w:id="97" w:name="_Toc511641205"/>
      <w:bookmarkStart w:id="98" w:name="_Toc45206016"/>
      <w:r w:rsidRPr="00971412">
        <w:rPr>
          <w:rStyle w:val="Emphasis"/>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97"/>
      <w:bookmarkEnd w:id="98"/>
    </w:p>
    <w:p w:rsidR="00576913" w:rsidRPr="00C17A27" w:rsidRDefault="00576913" w:rsidP="00971412">
      <w:pPr>
        <w:rPr>
          <w:rFonts w:cs="Times New Roman"/>
          <w:szCs w:val="24"/>
        </w:rPr>
      </w:pPr>
      <w:r w:rsidRPr="00C17A27">
        <w:rPr>
          <w:rFonts w:cs="Times New Roman"/>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576913" w:rsidRPr="00B53C13" w:rsidRDefault="00576913" w:rsidP="002171B6">
      <w:pPr>
        <w:pStyle w:val="ListParagraph"/>
        <w:numPr>
          <w:ilvl w:val="0"/>
          <w:numId w:val="15"/>
        </w:numPr>
        <w:ind w:left="1050"/>
        <w:rPr>
          <w:szCs w:val="24"/>
        </w:rPr>
      </w:pPr>
      <w:r w:rsidRPr="00B53C13">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576913" w:rsidRPr="00B53C13" w:rsidRDefault="00576913" w:rsidP="002171B6">
      <w:pPr>
        <w:pStyle w:val="ListParagraph"/>
        <w:numPr>
          <w:ilvl w:val="0"/>
          <w:numId w:val="15"/>
        </w:numPr>
        <w:ind w:left="1050"/>
        <w:rPr>
          <w:szCs w:val="24"/>
        </w:rPr>
      </w:pPr>
      <w:r w:rsidRPr="00B53C13">
        <w:rPr>
          <w:szCs w:val="24"/>
        </w:rPr>
        <w:t xml:space="preserve">информирование граждан о правилах и требованиях в области обеспечения безопасности дорожного движения; </w:t>
      </w:r>
    </w:p>
    <w:p w:rsidR="00576913" w:rsidRPr="00B53C13" w:rsidRDefault="00576913" w:rsidP="002171B6">
      <w:pPr>
        <w:pStyle w:val="ListParagraph"/>
        <w:numPr>
          <w:ilvl w:val="0"/>
          <w:numId w:val="15"/>
        </w:numPr>
        <w:ind w:left="1050"/>
        <w:rPr>
          <w:szCs w:val="24"/>
        </w:rPr>
      </w:pPr>
      <w:r w:rsidRPr="00B53C13">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576913" w:rsidRPr="00B53C13" w:rsidRDefault="00576913" w:rsidP="002171B6">
      <w:pPr>
        <w:pStyle w:val="ListParagraph"/>
        <w:numPr>
          <w:ilvl w:val="0"/>
          <w:numId w:val="15"/>
        </w:numPr>
        <w:ind w:left="1050"/>
        <w:rPr>
          <w:szCs w:val="24"/>
        </w:rPr>
      </w:pPr>
      <w:r w:rsidRPr="00B53C13">
        <w:rPr>
          <w:szCs w:val="24"/>
        </w:rPr>
        <w:t xml:space="preserve">замена и установка технических средств организации дорожного движения, в т.ч. проектные работы; </w:t>
      </w:r>
    </w:p>
    <w:p w:rsidR="00576913" w:rsidRPr="00B53C13" w:rsidRDefault="00576913" w:rsidP="002171B6">
      <w:pPr>
        <w:pStyle w:val="ListParagraph"/>
        <w:numPr>
          <w:ilvl w:val="0"/>
          <w:numId w:val="15"/>
        </w:numPr>
        <w:ind w:left="1050"/>
        <w:rPr>
          <w:szCs w:val="24"/>
        </w:rPr>
      </w:pPr>
      <w:r w:rsidRPr="00B53C13">
        <w:rPr>
          <w:szCs w:val="24"/>
        </w:rPr>
        <w:t>установка и обновление информационных панно с указанием телефонов спасательных служб и</w:t>
      </w:r>
      <w:r>
        <w:rPr>
          <w:szCs w:val="24"/>
        </w:rPr>
        <w:t xml:space="preserve"> экстренной медицинской помощи.</w:t>
      </w:r>
    </w:p>
    <w:p w:rsidR="00576913" w:rsidRPr="00C17A27" w:rsidRDefault="00576913" w:rsidP="00971412">
      <w:pPr>
        <w:rPr>
          <w:rFonts w:cs="Times New Roman"/>
          <w:szCs w:val="24"/>
        </w:rPr>
      </w:pPr>
      <w:r w:rsidRPr="00C17A27">
        <w:rPr>
          <w:rFonts w:cs="Times New Roman"/>
          <w:szCs w:val="24"/>
        </w:rPr>
        <w:t xml:space="preserve">При реализации программы планируется осуществление следующих мероприятий: </w:t>
      </w:r>
    </w:p>
    <w:p w:rsidR="00576913" w:rsidRPr="00B53C13" w:rsidRDefault="00576913" w:rsidP="002171B6">
      <w:pPr>
        <w:pStyle w:val="ListParagraph"/>
        <w:numPr>
          <w:ilvl w:val="0"/>
          <w:numId w:val="15"/>
        </w:numPr>
        <w:ind w:left="1050"/>
        <w:rPr>
          <w:szCs w:val="24"/>
        </w:rPr>
      </w:pPr>
      <w:r w:rsidRPr="00B53C13">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576913" w:rsidRPr="00B53C13" w:rsidRDefault="00576913" w:rsidP="002171B6">
      <w:pPr>
        <w:pStyle w:val="ListParagraph"/>
        <w:numPr>
          <w:ilvl w:val="0"/>
          <w:numId w:val="15"/>
        </w:numPr>
        <w:ind w:left="1050"/>
        <w:rPr>
          <w:szCs w:val="24"/>
        </w:rPr>
      </w:pPr>
      <w:r w:rsidRPr="00B53C13">
        <w:rPr>
          <w:szCs w:val="24"/>
        </w:rPr>
        <w:t>Приобретение знаков дорожного движения (мероприятие направлено на снижение количества дорожно-транспортных происшествий).</w:t>
      </w:r>
    </w:p>
    <w:p w:rsidR="00576913" w:rsidRPr="00B53C13" w:rsidRDefault="00576913" w:rsidP="002171B6">
      <w:pPr>
        <w:pStyle w:val="ListParagraph"/>
        <w:numPr>
          <w:ilvl w:val="0"/>
          <w:numId w:val="15"/>
        </w:numPr>
        <w:ind w:left="1050"/>
        <w:rPr>
          <w:szCs w:val="24"/>
        </w:rPr>
      </w:pPr>
      <w:r w:rsidRPr="00B53C13">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576913" w:rsidRDefault="00576913" w:rsidP="00971412">
      <w:pPr>
        <w:rPr>
          <w:rFonts w:cs="Times New Roman"/>
          <w:szCs w:val="24"/>
        </w:rPr>
      </w:pPr>
    </w:p>
    <w:p w:rsidR="00576913" w:rsidRPr="00C17A27" w:rsidRDefault="00576913" w:rsidP="00971412">
      <w:pPr>
        <w:rPr>
          <w:rFonts w:cs="Times New Roman"/>
          <w:szCs w:val="24"/>
        </w:rPr>
      </w:pPr>
      <w:r w:rsidRPr="00F80D2F">
        <w:rPr>
          <w:rFonts w:cs="Times New Roman"/>
          <w:szCs w:val="24"/>
        </w:rPr>
        <w:t xml:space="preserve">Из всего вышеперечисленного следует, что на расчетный срок основными мероприятиями развития транспортной инфраструктуры </w:t>
      </w:r>
      <w:r>
        <w:rPr>
          <w:rFonts w:cs="Times New Roman"/>
          <w:szCs w:val="24"/>
        </w:rPr>
        <w:t>Пинеровского МО</w:t>
      </w:r>
      <w:r w:rsidRPr="00F80D2F">
        <w:rPr>
          <w:rFonts w:cs="Times New Roman"/>
          <w:szCs w:val="24"/>
        </w:rPr>
        <w:t xml:space="preserve"> должны стать на первую очередь (</w:t>
      </w:r>
      <w:r>
        <w:rPr>
          <w:rFonts w:cs="Times New Roman"/>
          <w:szCs w:val="24"/>
        </w:rPr>
        <w:t>2020</w:t>
      </w:r>
      <w:r w:rsidRPr="00F80D2F">
        <w:rPr>
          <w:rFonts w:cs="Times New Roman"/>
          <w:szCs w:val="24"/>
        </w:rPr>
        <w:t>-</w:t>
      </w:r>
      <w:r>
        <w:rPr>
          <w:rFonts w:cs="Times New Roman"/>
          <w:szCs w:val="24"/>
        </w:rPr>
        <w:t>2022</w:t>
      </w:r>
      <w:r w:rsidRPr="00F80D2F">
        <w:rPr>
          <w:rFonts w:cs="Times New Roman"/>
          <w:szCs w:val="24"/>
        </w:rPr>
        <w:t xml:space="preserve"> гг.):</w:t>
      </w:r>
      <w:r w:rsidRPr="00C17A27">
        <w:rPr>
          <w:rFonts w:cs="Times New Roman"/>
          <w:szCs w:val="24"/>
        </w:rPr>
        <w:t xml:space="preserve"> </w:t>
      </w:r>
    </w:p>
    <w:p w:rsidR="00576913" w:rsidRPr="00B53C13" w:rsidRDefault="00576913" w:rsidP="002171B6">
      <w:pPr>
        <w:pStyle w:val="ListParagraph"/>
        <w:numPr>
          <w:ilvl w:val="0"/>
          <w:numId w:val="15"/>
        </w:numPr>
        <w:ind w:left="1050"/>
        <w:rPr>
          <w:szCs w:val="24"/>
        </w:rPr>
      </w:pPr>
      <w:r w:rsidRPr="00B53C13">
        <w:rPr>
          <w:szCs w:val="24"/>
        </w:rPr>
        <w:t>содержание автомобильных дорог общего пользования местного значения и искусственных сооружений на них в полном объеме;</w:t>
      </w:r>
    </w:p>
    <w:p w:rsidR="00576913" w:rsidRPr="00B53C13" w:rsidRDefault="00576913" w:rsidP="002171B6">
      <w:pPr>
        <w:pStyle w:val="ListParagraph"/>
        <w:numPr>
          <w:ilvl w:val="0"/>
          <w:numId w:val="15"/>
        </w:numPr>
        <w:ind w:left="1050"/>
        <w:rPr>
          <w:szCs w:val="24"/>
        </w:rPr>
      </w:pPr>
      <w:r w:rsidRPr="00B53C13">
        <w:rPr>
          <w:szCs w:val="24"/>
        </w:rPr>
        <w:t>организация мероприятий по оказанию транспортных услуг населению;</w:t>
      </w:r>
    </w:p>
    <w:p w:rsidR="00576913" w:rsidRPr="00B53C13" w:rsidRDefault="00576913" w:rsidP="002171B6">
      <w:pPr>
        <w:pStyle w:val="ListParagraph"/>
        <w:numPr>
          <w:ilvl w:val="0"/>
          <w:numId w:val="15"/>
        </w:numPr>
        <w:ind w:left="1050"/>
        <w:rPr>
          <w:szCs w:val="24"/>
        </w:rPr>
      </w:pPr>
      <w:r w:rsidRPr="00B53C13">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576913" w:rsidRPr="00C17A27" w:rsidRDefault="00576913" w:rsidP="00971412">
      <w:pPr>
        <w:rPr>
          <w:rFonts w:cs="Times New Roman"/>
          <w:szCs w:val="24"/>
        </w:rPr>
      </w:pPr>
      <w:r w:rsidRPr="00C17A27">
        <w:rPr>
          <w:rFonts w:cs="Times New Roman"/>
          <w:szCs w:val="24"/>
        </w:rPr>
        <w:t>На втором этапе (</w:t>
      </w:r>
      <w:r>
        <w:rPr>
          <w:rFonts w:cs="Times New Roman"/>
          <w:szCs w:val="24"/>
        </w:rPr>
        <w:t>2023-2043</w:t>
      </w:r>
      <w:r w:rsidRPr="00C17A27">
        <w:rPr>
          <w:rFonts w:cs="Times New Roman"/>
          <w:szCs w:val="24"/>
        </w:rPr>
        <w:t xml:space="preserve">.): </w:t>
      </w:r>
    </w:p>
    <w:p w:rsidR="00576913" w:rsidRPr="00B53C13" w:rsidRDefault="00576913" w:rsidP="002171B6">
      <w:pPr>
        <w:pStyle w:val="ListParagraph"/>
        <w:numPr>
          <w:ilvl w:val="0"/>
          <w:numId w:val="15"/>
        </w:numPr>
        <w:ind w:left="1050"/>
        <w:rPr>
          <w:szCs w:val="24"/>
        </w:rPr>
      </w:pPr>
      <w:r w:rsidRPr="00B53C13">
        <w:rPr>
          <w:szCs w:val="24"/>
        </w:rPr>
        <w:t>содержание автомобильных дорог общего пользования местного значения и искусственных сооружений на них в полном объеме;</w:t>
      </w:r>
    </w:p>
    <w:p w:rsidR="00576913" w:rsidRPr="00B53C13" w:rsidRDefault="00576913" w:rsidP="002171B6">
      <w:pPr>
        <w:pStyle w:val="ListParagraph"/>
        <w:numPr>
          <w:ilvl w:val="0"/>
          <w:numId w:val="15"/>
        </w:numPr>
        <w:ind w:left="1050"/>
        <w:rPr>
          <w:szCs w:val="24"/>
        </w:rPr>
      </w:pPr>
      <w:r w:rsidRPr="00B53C13">
        <w:rPr>
          <w:szCs w:val="24"/>
        </w:rPr>
        <w:t>проектирование и капитальный ремонт искусственных сооружений;</w:t>
      </w:r>
    </w:p>
    <w:p w:rsidR="00576913" w:rsidRPr="00B53C13" w:rsidRDefault="00576913" w:rsidP="002171B6">
      <w:pPr>
        <w:pStyle w:val="ListParagraph"/>
        <w:numPr>
          <w:ilvl w:val="0"/>
          <w:numId w:val="15"/>
        </w:numPr>
        <w:ind w:left="1050"/>
        <w:rPr>
          <w:szCs w:val="24"/>
        </w:rPr>
      </w:pPr>
      <w:r w:rsidRPr="00B53C13">
        <w:rPr>
          <w:szCs w:val="24"/>
        </w:rPr>
        <w:t>проектирование и строительство тротуаров в населенных пунктах;</w:t>
      </w:r>
    </w:p>
    <w:p w:rsidR="00576913" w:rsidRPr="00B53C13" w:rsidRDefault="00576913" w:rsidP="002171B6">
      <w:pPr>
        <w:pStyle w:val="ListParagraph"/>
        <w:numPr>
          <w:ilvl w:val="0"/>
          <w:numId w:val="15"/>
        </w:numPr>
        <w:ind w:left="1050"/>
        <w:rPr>
          <w:szCs w:val="24"/>
        </w:rPr>
      </w:pPr>
      <w:r w:rsidRPr="00B53C13">
        <w:rPr>
          <w:szCs w:val="24"/>
        </w:rPr>
        <w:t>проектирование и создание велодорожек;</w:t>
      </w:r>
    </w:p>
    <w:p w:rsidR="00576913" w:rsidRPr="00B53C13" w:rsidRDefault="00576913" w:rsidP="002171B6">
      <w:pPr>
        <w:pStyle w:val="ListParagraph"/>
        <w:numPr>
          <w:ilvl w:val="0"/>
          <w:numId w:val="15"/>
        </w:numPr>
        <w:ind w:left="1050"/>
        <w:rPr>
          <w:szCs w:val="24"/>
        </w:rPr>
      </w:pPr>
      <w:r w:rsidRPr="00B53C13">
        <w:rPr>
          <w:szCs w:val="24"/>
        </w:rPr>
        <w:t>организация парковочного пространство личного автотранспорта;</w:t>
      </w:r>
    </w:p>
    <w:p w:rsidR="00576913" w:rsidRDefault="00576913" w:rsidP="002171B6">
      <w:pPr>
        <w:pStyle w:val="ListParagraph"/>
        <w:numPr>
          <w:ilvl w:val="0"/>
          <w:numId w:val="15"/>
        </w:numPr>
        <w:ind w:left="1050"/>
        <w:rPr>
          <w:szCs w:val="24"/>
        </w:rPr>
      </w:pPr>
      <w:r w:rsidRPr="00B53C13">
        <w:rPr>
          <w:szCs w:val="24"/>
        </w:rPr>
        <w:t xml:space="preserve">проектирование и строительство СТО - </w:t>
      </w:r>
      <w:r>
        <w:rPr>
          <w:szCs w:val="24"/>
        </w:rPr>
        <w:t>5</w:t>
      </w:r>
      <w:r w:rsidRPr="00B53C13">
        <w:rPr>
          <w:szCs w:val="24"/>
        </w:rPr>
        <w:t xml:space="preserve"> пост</w:t>
      </w:r>
      <w:r>
        <w:rPr>
          <w:szCs w:val="24"/>
        </w:rPr>
        <w:t>ов;</w:t>
      </w:r>
    </w:p>
    <w:p w:rsidR="00576913" w:rsidRPr="00B53C13" w:rsidRDefault="00576913" w:rsidP="002171B6">
      <w:pPr>
        <w:pStyle w:val="ListParagraph"/>
        <w:numPr>
          <w:ilvl w:val="0"/>
          <w:numId w:val="15"/>
        </w:numPr>
        <w:ind w:left="1050"/>
        <w:rPr>
          <w:szCs w:val="24"/>
        </w:rPr>
      </w:pPr>
      <w:r w:rsidRPr="00B53C13">
        <w:rPr>
          <w:szCs w:val="24"/>
        </w:rPr>
        <w:t>проектирование и строительство</w:t>
      </w:r>
      <w:r>
        <w:rPr>
          <w:szCs w:val="24"/>
        </w:rPr>
        <w:t xml:space="preserve"> АЗС;</w:t>
      </w:r>
    </w:p>
    <w:p w:rsidR="00576913" w:rsidRPr="00B53C13" w:rsidRDefault="00576913" w:rsidP="002171B6">
      <w:pPr>
        <w:pStyle w:val="ListParagraph"/>
        <w:numPr>
          <w:ilvl w:val="0"/>
          <w:numId w:val="15"/>
        </w:numPr>
        <w:ind w:left="1050"/>
        <w:rPr>
          <w:szCs w:val="24"/>
        </w:rPr>
      </w:pPr>
      <w:r w:rsidRPr="00B53C13">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576913" w:rsidRDefault="00576913" w:rsidP="00971412">
      <w:pPr>
        <w:rPr>
          <w:rFonts w:cs="Times New Roman"/>
          <w:szCs w:val="24"/>
        </w:rPr>
      </w:pPr>
      <w:r w:rsidRPr="00C17A27">
        <w:rPr>
          <w:rFonts w:cs="Times New Roman"/>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576913" w:rsidRPr="00C17A27" w:rsidRDefault="00576913" w:rsidP="00971412">
      <w:pPr>
        <w:rPr>
          <w:rFonts w:cs="Times New Roman"/>
          <w:szCs w:val="24"/>
        </w:rPr>
      </w:pPr>
    </w:p>
    <w:p w:rsidR="00576913" w:rsidRDefault="00576913" w:rsidP="001D5429">
      <w:pPr>
        <w:rPr>
          <w:rFonts w:cs="Times New Roman"/>
          <w:color w:val="00000A"/>
          <w:szCs w:val="24"/>
        </w:rPr>
      </w:pPr>
      <w:r>
        <w:rPr>
          <w:rFonts w:cs="Times New Roman"/>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576913" w:rsidRPr="00B53C13" w:rsidRDefault="00576913" w:rsidP="002171B6">
      <w:pPr>
        <w:pStyle w:val="ListParagraph"/>
        <w:numPr>
          <w:ilvl w:val="0"/>
          <w:numId w:val="15"/>
        </w:numPr>
        <w:ind w:left="1050"/>
        <w:rPr>
          <w:szCs w:val="24"/>
        </w:rPr>
      </w:pPr>
      <w:r w:rsidRPr="00B53C13">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576913" w:rsidRPr="00B53C13" w:rsidRDefault="00576913" w:rsidP="002171B6">
      <w:pPr>
        <w:pStyle w:val="ListParagraph"/>
        <w:numPr>
          <w:ilvl w:val="0"/>
          <w:numId w:val="15"/>
        </w:numPr>
        <w:ind w:left="1050"/>
        <w:rPr>
          <w:szCs w:val="24"/>
        </w:rPr>
      </w:pPr>
      <w:r w:rsidRPr="00B53C13">
        <w:rPr>
          <w:szCs w:val="24"/>
        </w:rPr>
        <w:t xml:space="preserve">строительство дорожно – уличной сети согласно проекту генерального плана </w:t>
      </w:r>
      <w:r>
        <w:rPr>
          <w:szCs w:val="24"/>
        </w:rPr>
        <w:t>Пинеровского МО</w:t>
      </w:r>
      <w:r w:rsidRPr="00B53C13">
        <w:rPr>
          <w:szCs w:val="24"/>
        </w:rPr>
        <w:t>;</w:t>
      </w:r>
    </w:p>
    <w:p w:rsidR="00576913" w:rsidRPr="00B53C13" w:rsidRDefault="00576913" w:rsidP="002171B6">
      <w:pPr>
        <w:pStyle w:val="ListParagraph"/>
        <w:numPr>
          <w:ilvl w:val="0"/>
          <w:numId w:val="15"/>
        </w:numPr>
        <w:ind w:left="1050"/>
        <w:rPr>
          <w:szCs w:val="24"/>
        </w:rPr>
      </w:pPr>
      <w:r w:rsidRPr="00B53C13">
        <w:rPr>
          <w:szCs w:val="24"/>
        </w:rPr>
        <w:t>разработка и внедрение проекта организации дорожного движения на территории поселения;</w:t>
      </w:r>
    </w:p>
    <w:p w:rsidR="00576913" w:rsidRPr="00B53C13" w:rsidRDefault="00576913" w:rsidP="002171B6">
      <w:pPr>
        <w:pStyle w:val="ListParagraph"/>
        <w:numPr>
          <w:ilvl w:val="0"/>
          <w:numId w:val="15"/>
        </w:numPr>
        <w:ind w:left="1050"/>
        <w:rPr>
          <w:szCs w:val="24"/>
        </w:rPr>
      </w:pPr>
      <w:r w:rsidRPr="00B53C13">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r>
        <w:rPr>
          <w:szCs w:val="24"/>
        </w:rPr>
        <w:t>.</w:t>
      </w:r>
    </w:p>
    <w:p w:rsidR="00576913" w:rsidRPr="00934FF8" w:rsidRDefault="00576913" w:rsidP="002171B6">
      <w:pPr>
        <w:pStyle w:val="Heading4"/>
        <w:numPr>
          <w:ilvl w:val="1"/>
          <w:numId w:val="7"/>
        </w:numPr>
        <w:ind w:left="742"/>
        <w:rPr>
          <w:rStyle w:val="Emphasis"/>
          <w:i w:val="0"/>
        </w:rPr>
      </w:pPr>
      <w:r w:rsidRPr="00934FF8">
        <w:rPr>
          <w:rStyle w:val="Emphasis"/>
          <w:i w:val="0"/>
        </w:rPr>
        <w:t xml:space="preserve"> </w:t>
      </w:r>
      <w:bookmarkStart w:id="99" w:name="_Toc511029429"/>
      <w:bookmarkStart w:id="100" w:name="_Toc45206017"/>
      <w:bookmarkEnd w:id="99"/>
      <w:r>
        <w:rPr>
          <w:rStyle w:val="Emphasis"/>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00"/>
    </w:p>
    <w:p w:rsidR="00576913" w:rsidRDefault="00576913">
      <w:pPr>
        <w:rPr>
          <w:rFonts w:cs="Times New Roman"/>
          <w:color w:val="00000A"/>
          <w:szCs w:val="24"/>
        </w:rPr>
      </w:pPr>
      <w:r>
        <w:rPr>
          <w:rFonts w:cs="Times New Roman"/>
          <w:color w:val="00000A"/>
          <w:szCs w:val="24"/>
        </w:rPr>
        <w:t xml:space="preserve">Комплексные мероприятия по организации дорожного движения планируется реализовать следующим образом: </w:t>
      </w:r>
    </w:p>
    <w:p w:rsidR="00576913" w:rsidRPr="00B53C13" w:rsidRDefault="00576913" w:rsidP="002171B6">
      <w:pPr>
        <w:pStyle w:val="ListParagraph"/>
        <w:numPr>
          <w:ilvl w:val="0"/>
          <w:numId w:val="15"/>
        </w:numPr>
        <w:ind w:left="1050"/>
        <w:rPr>
          <w:szCs w:val="24"/>
        </w:rPr>
      </w:pPr>
      <w:r w:rsidRPr="00B53C13">
        <w:rPr>
          <w:szCs w:val="24"/>
        </w:rPr>
        <w:t>провести анализ по выявлению аварийно – опасных участков автомобильных дорого общего пользования (совместно с ГИБДД);</w:t>
      </w:r>
    </w:p>
    <w:p w:rsidR="00576913" w:rsidRPr="00B53C13" w:rsidRDefault="00576913" w:rsidP="002171B6">
      <w:pPr>
        <w:pStyle w:val="ListParagraph"/>
        <w:numPr>
          <w:ilvl w:val="0"/>
          <w:numId w:val="15"/>
        </w:numPr>
        <w:ind w:left="1050"/>
        <w:rPr>
          <w:szCs w:val="24"/>
        </w:rPr>
      </w:pPr>
      <w:r w:rsidRPr="00B53C13">
        <w:rPr>
          <w:szCs w:val="24"/>
        </w:rPr>
        <w:t>установить знаки безопасности согласно рекомендациям и предписаниям ГИБДД;</w:t>
      </w:r>
    </w:p>
    <w:p w:rsidR="00576913" w:rsidRPr="00B53C13" w:rsidRDefault="00576913" w:rsidP="002171B6">
      <w:pPr>
        <w:pStyle w:val="ListParagraph"/>
        <w:numPr>
          <w:ilvl w:val="0"/>
          <w:numId w:val="15"/>
        </w:numPr>
        <w:ind w:left="1050"/>
        <w:rPr>
          <w:szCs w:val="24"/>
        </w:rPr>
      </w:pPr>
      <w:r w:rsidRPr="00B53C13">
        <w:rPr>
          <w:szCs w:val="24"/>
        </w:rPr>
        <w:t xml:space="preserve">разработать и реализовать проект безопасности дорожного движения; </w:t>
      </w:r>
    </w:p>
    <w:p w:rsidR="00576913" w:rsidRPr="00B53C13" w:rsidRDefault="00576913" w:rsidP="002171B6">
      <w:pPr>
        <w:pStyle w:val="ListParagraph"/>
        <w:numPr>
          <w:ilvl w:val="0"/>
          <w:numId w:val="15"/>
        </w:numPr>
        <w:ind w:left="1050"/>
        <w:rPr>
          <w:szCs w:val="24"/>
        </w:rPr>
      </w:pPr>
      <w:r w:rsidRPr="00B53C13">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576913" w:rsidRDefault="00576913">
      <w:pPr>
        <w:rPr>
          <w:rFonts w:cs="Times New Roman"/>
          <w:color w:val="00000A"/>
          <w:szCs w:val="24"/>
        </w:rPr>
      </w:pPr>
      <w:r>
        <w:rPr>
          <w:rFonts w:cs="Times New Roman"/>
          <w:color w:val="00000A"/>
          <w:szCs w:val="24"/>
        </w:rPr>
        <w:t xml:space="preserve">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 </w:t>
      </w:r>
    </w:p>
    <w:p w:rsidR="00576913" w:rsidRPr="00DF3157" w:rsidRDefault="00576913" w:rsidP="002171B6">
      <w:pPr>
        <w:pStyle w:val="Heading4"/>
        <w:numPr>
          <w:ilvl w:val="1"/>
          <w:numId w:val="7"/>
        </w:numPr>
        <w:ind w:left="742"/>
        <w:rPr>
          <w:rStyle w:val="Emphasis"/>
        </w:rPr>
      </w:pPr>
      <w:r w:rsidRPr="00DF3157">
        <w:rPr>
          <w:rStyle w:val="Emphasis"/>
        </w:rPr>
        <w:t xml:space="preserve"> </w:t>
      </w:r>
      <w:bookmarkStart w:id="101" w:name="_Toc511029430"/>
      <w:bookmarkStart w:id="102" w:name="_Toc45206018"/>
      <w:bookmarkEnd w:id="101"/>
      <w:r w:rsidRPr="00DF3157">
        <w:rPr>
          <w:rStyle w:val="Emphasis"/>
        </w:rPr>
        <w:t>Мероприятия по внедрению интеллектуальных транспортных систем</w:t>
      </w:r>
      <w:bookmarkEnd w:id="102"/>
    </w:p>
    <w:p w:rsidR="00576913" w:rsidRDefault="00576913">
      <w:pPr>
        <w:rPr>
          <w:rFonts w:cs="Times New Roman"/>
          <w:color w:val="00000A"/>
          <w:szCs w:val="24"/>
        </w:rPr>
      </w:pPr>
      <w:r w:rsidRPr="006B5CB3">
        <w:rPr>
          <w:rFonts w:cs="Times New Roman"/>
          <w:color w:val="00000A"/>
          <w:szCs w:val="24"/>
        </w:rPr>
        <w:t>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w:t>
      </w:r>
      <w:r>
        <w:rPr>
          <w:rFonts w:cs="Times New Roman"/>
          <w:color w:val="00000A"/>
          <w:szCs w:val="24"/>
        </w:rPr>
        <w:t xml:space="preserve">С. </w:t>
      </w:r>
    </w:p>
    <w:p w:rsidR="00576913" w:rsidRDefault="00576913">
      <w:pPr>
        <w:rPr>
          <w:rFonts w:cs="Times New Roman"/>
          <w:color w:val="00000A"/>
          <w:szCs w:val="24"/>
        </w:rPr>
      </w:pPr>
      <w:r>
        <w:rPr>
          <w:rFonts w:cs="Times New Roman"/>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576913" w:rsidRDefault="00576913" w:rsidP="002171B6">
      <w:pPr>
        <w:numPr>
          <w:ilvl w:val="0"/>
          <w:numId w:val="8"/>
        </w:numPr>
        <w:spacing w:before="120" w:after="60"/>
        <w:jc w:val="left"/>
        <w:rPr>
          <w:rFonts w:cs="Times New Roman"/>
          <w:color w:val="00000A"/>
          <w:szCs w:val="24"/>
        </w:rPr>
      </w:pPr>
      <w:r>
        <w:rPr>
          <w:rFonts w:cs="Times New Roman"/>
          <w:color w:val="00000A"/>
          <w:szCs w:val="24"/>
          <w:shd w:val="clear" w:color="auto" w:fill="FFFFFF"/>
        </w:rPr>
        <w:t>Объекты мониторинга - транспортные средства.</w:t>
      </w:r>
    </w:p>
    <w:p w:rsidR="00576913" w:rsidRDefault="00576913" w:rsidP="002171B6">
      <w:pPr>
        <w:numPr>
          <w:ilvl w:val="0"/>
          <w:numId w:val="8"/>
        </w:numPr>
        <w:spacing w:before="120" w:after="60"/>
        <w:jc w:val="left"/>
        <w:rPr>
          <w:rFonts w:cs="Times New Roman"/>
          <w:color w:val="00000A"/>
          <w:szCs w:val="24"/>
        </w:rPr>
      </w:pPr>
      <w:r>
        <w:rPr>
          <w:rFonts w:cs="Times New Roman"/>
          <w:color w:val="00000A"/>
          <w:szCs w:val="24"/>
          <w:shd w:val="clear" w:color="auto" w:fill="FFFFFF"/>
        </w:rPr>
        <w:t xml:space="preserve">Телематический сервер - система обработки и хранения информации. </w:t>
      </w:r>
    </w:p>
    <w:p w:rsidR="00576913" w:rsidRDefault="00576913" w:rsidP="002171B6">
      <w:pPr>
        <w:numPr>
          <w:ilvl w:val="0"/>
          <w:numId w:val="8"/>
        </w:numPr>
        <w:spacing w:before="120" w:after="60"/>
        <w:jc w:val="left"/>
        <w:rPr>
          <w:rFonts w:cs="Times New Roman"/>
          <w:color w:val="00000A"/>
          <w:szCs w:val="24"/>
        </w:rPr>
      </w:pPr>
      <w:r>
        <w:rPr>
          <w:rFonts w:cs="Times New Roman"/>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576913" w:rsidRDefault="00576913" w:rsidP="002171B6">
      <w:pPr>
        <w:numPr>
          <w:ilvl w:val="0"/>
          <w:numId w:val="8"/>
        </w:numPr>
        <w:spacing w:before="120" w:after="60"/>
        <w:jc w:val="left"/>
        <w:rPr>
          <w:rFonts w:cs="Times New Roman"/>
          <w:color w:val="00000A"/>
          <w:szCs w:val="24"/>
        </w:rPr>
      </w:pPr>
      <w:r>
        <w:rPr>
          <w:rFonts w:cs="Times New Roman"/>
          <w:color w:val="00000A"/>
          <w:szCs w:val="24"/>
          <w:shd w:val="clear" w:color="auto" w:fill="FFFFFF"/>
        </w:rPr>
        <w:t>Сети передачи информации - сеть GSM/GPRS, интернет, спутниковая связь.</w:t>
      </w:r>
    </w:p>
    <w:p w:rsidR="00576913" w:rsidRDefault="00576913">
      <w:pPr>
        <w:rPr>
          <w:rFonts w:cs="Times New Roman"/>
          <w:color w:val="00000A"/>
          <w:szCs w:val="24"/>
        </w:rPr>
      </w:pPr>
      <w:r>
        <w:rPr>
          <w:rFonts w:cs="Times New Roman"/>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576913" w:rsidRDefault="00576913">
      <w:pPr>
        <w:rPr>
          <w:rFonts w:cs="Times New Roman"/>
          <w:color w:val="00000A"/>
          <w:szCs w:val="24"/>
        </w:rPr>
      </w:pPr>
      <w:r>
        <w:rPr>
          <w:rFonts w:cs="Times New Roman"/>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576913" w:rsidRPr="00934FF8" w:rsidRDefault="00576913" w:rsidP="002171B6">
      <w:pPr>
        <w:pStyle w:val="Heading4"/>
        <w:numPr>
          <w:ilvl w:val="1"/>
          <w:numId w:val="7"/>
        </w:numPr>
        <w:ind w:left="742"/>
        <w:rPr>
          <w:rStyle w:val="Emphasis"/>
        </w:rPr>
      </w:pPr>
      <w:bookmarkStart w:id="103" w:name="_Toc511029431"/>
      <w:bookmarkStart w:id="104" w:name="_Toc45206019"/>
      <w:r w:rsidRPr="00934FF8">
        <w:rPr>
          <w:rStyle w:val="Emphasis"/>
        </w:rPr>
        <w:t>Мероприятия по снижению негативного воздействия транспорта на окружающую среду и здоровье населения</w:t>
      </w:r>
      <w:bookmarkEnd w:id="103"/>
      <w:bookmarkEnd w:id="104"/>
      <w:r>
        <w:rPr>
          <w:rStyle w:val="Emphasis"/>
        </w:rPr>
        <w:t xml:space="preserve"> </w:t>
      </w:r>
    </w:p>
    <w:p w:rsidR="00576913" w:rsidRDefault="00576913">
      <w:pPr>
        <w:rPr>
          <w:rFonts w:cs="Times New Roman"/>
          <w:color w:val="00000A"/>
          <w:szCs w:val="24"/>
        </w:rPr>
      </w:pPr>
      <w:r>
        <w:rPr>
          <w:rFonts w:cs="Times New Roman"/>
          <w:color w:val="00000A"/>
          <w:szCs w:val="24"/>
        </w:rPr>
        <w:t>Мероприятия снижению негативного воздействия транспорта на окружающую среду и здоровье населения включают в себя:</w:t>
      </w:r>
    </w:p>
    <w:p w:rsidR="00576913" w:rsidRDefault="00576913" w:rsidP="002171B6">
      <w:pPr>
        <w:numPr>
          <w:ilvl w:val="0"/>
          <w:numId w:val="9"/>
        </w:numPr>
        <w:spacing w:before="120" w:after="60"/>
        <w:jc w:val="left"/>
        <w:rPr>
          <w:rFonts w:cs="Times New Roman"/>
          <w:color w:val="00000A"/>
          <w:szCs w:val="24"/>
        </w:rPr>
      </w:pPr>
      <w:r>
        <w:rPr>
          <w:rFonts w:cs="Times New Roman"/>
          <w:color w:val="00000A"/>
          <w:szCs w:val="24"/>
          <w:shd w:val="clear" w:color="auto" w:fill="FFFFFF"/>
        </w:rPr>
        <w:t>Обустройство обочин вдоль дорог, гаражей, организацию защитных насаждений. Мероприятие проводится городским поселением за счет средств местного бюджета.</w:t>
      </w:r>
    </w:p>
    <w:p w:rsidR="00576913" w:rsidRDefault="00576913" w:rsidP="002171B6">
      <w:pPr>
        <w:numPr>
          <w:ilvl w:val="0"/>
          <w:numId w:val="9"/>
        </w:numPr>
        <w:spacing w:before="120" w:after="60"/>
        <w:jc w:val="left"/>
        <w:rPr>
          <w:rFonts w:cs="Times New Roman"/>
          <w:color w:val="00000A"/>
          <w:szCs w:val="24"/>
        </w:rPr>
      </w:pPr>
      <w:r>
        <w:rPr>
          <w:rFonts w:cs="Times New Roman"/>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576913" w:rsidRDefault="00576913" w:rsidP="002171B6">
      <w:pPr>
        <w:numPr>
          <w:ilvl w:val="0"/>
          <w:numId w:val="9"/>
        </w:numPr>
        <w:spacing w:before="120" w:after="60"/>
        <w:jc w:val="left"/>
        <w:rPr>
          <w:rFonts w:cs="Times New Roman"/>
          <w:color w:val="00000A"/>
          <w:szCs w:val="24"/>
        </w:rPr>
      </w:pPr>
      <w:r>
        <w:rPr>
          <w:rFonts w:cs="Times New Roman"/>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576913" w:rsidRPr="00934FF8" w:rsidRDefault="00576913" w:rsidP="002171B6">
      <w:pPr>
        <w:pStyle w:val="Heading4"/>
        <w:numPr>
          <w:ilvl w:val="1"/>
          <w:numId w:val="7"/>
        </w:numPr>
        <w:ind w:left="742"/>
        <w:rPr>
          <w:rStyle w:val="Emphasis"/>
        </w:rPr>
      </w:pPr>
      <w:bookmarkStart w:id="105" w:name="_Toc511029432"/>
      <w:bookmarkStart w:id="106" w:name="_Toc45206020"/>
      <w:r w:rsidRPr="00934FF8">
        <w:rPr>
          <w:rStyle w:val="Emphasis"/>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05"/>
      <w:bookmarkEnd w:id="106"/>
      <w:r>
        <w:rPr>
          <w:rStyle w:val="Emphasis"/>
        </w:rPr>
        <w:t xml:space="preserve"> </w:t>
      </w:r>
    </w:p>
    <w:p w:rsidR="00576913" w:rsidRDefault="00576913">
      <w:pPr>
        <w:rPr>
          <w:rFonts w:cs="Times New Roman"/>
          <w:color w:val="00000A"/>
          <w:szCs w:val="24"/>
        </w:rPr>
        <w:sectPr w:rsidR="00576913" w:rsidSect="00F449D4">
          <w:headerReference w:type="default" r:id="rId12"/>
          <w:footerReference w:type="default" r:id="rId13"/>
          <w:pgSz w:w="11906" w:h="16838"/>
          <w:pgMar w:top="360" w:right="851" w:bottom="1134" w:left="1701" w:header="680" w:footer="680" w:gutter="0"/>
          <w:pgNumType w:start="3"/>
          <w:cols w:space="720"/>
          <w:formProt w:val="0"/>
          <w:docGrid w:linePitch="360" w:charSpace="-6145"/>
        </w:sectPr>
      </w:pPr>
      <w:r>
        <w:rPr>
          <w:rFonts w:cs="Times New Roman"/>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Пинеровского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Пинеровского МО.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576913" w:rsidRPr="002A7A2E" w:rsidRDefault="00576913" w:rsidP="00F449D4">
      <w:pPr>
        <w:pStyle w:val="Heading1"/>
        <w:numPr>
          <w:ilvl w:val="0"/>
          <w:numId w:val="7"/>
        </w:numPr>
        <w:tabs>
          <w:tab w:val="left" w:pos="1800"/>
        </w:tabs>
        <w:spacing w:before="0" w:after="0" w:line="240" w:lineRule="auto"/>
      </w:pPr>
      <w:bookmarkStart w:id="107" w:name="_Toc511029433"/>
      <w:bookmarkStart w:id="108" w:name="_Toc45206021"/>
      <w:bookmarkEnd w:id="107"/>
      <w:r w:rsidRPr="002A7A2E">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08"/>
    </w:p>
    <w:p w:rsidR="00576913" w:rsidRPr="001A5D42" w:rsidRDefault="00576913" w:rsidP="002171B6">
      <w:pPr>
        <w:pStyle w:val="Heading4"/>
        <w:numPr>
          <w:ilvl w:val="1"/>
          <w:numId w:val="7"/>
        </w:numPr>
        <w:spacing w:before="120" w:after="120"/>
        <w:ind w:left="714" w:hanging="357"/>
        <w:rPr>
          <w:rStyle w:val="Emphasis"/>
        </w:rPr>
      </w:pPr>
      <w:bookmarkStart w:id="109" w:name="_Toc511029434"/>
      <w:bookmarkStart w:id="110" w:name="_Toc45206022"/>
      <w:bookmarkEnd w:id="109"/>
      <w:r w:rsidRPr="001A5D42">
        <w:rPr>
          <w:rStyle w:val="Emphasis"/>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10"/>
    </w:p>
    <w:p w:rsidR="00576913" w:rsidRDefault="00576913">
      <w:pPr>
        <w:jc w:val="right"/>
        <w:rPr>
          <w:rFonts w:cs="Times New Roman"/>
          <w:b/>
          <w:i/>
          <w:color w:val="00000A"/>
          <w:szCs w:val="24"/>
        </w:rPr>
      </w:pPr>
      <w:r>
        <w:rPr>
          <w:rFonts w:cs="Times New Roman"/>
          <w:b/>
          <w:i/>
          <w:color w:val="00000A"/>
          <w:szCs w:val="24"/>
        </w:rPr>
        <w:t>Таблица 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
        <w:gridCol w:w="3102"/>
        <w:gridCol w:w="2984"/>
        <w:gridCol w:w="1729"/>
        <w:gridCol w:w="968"/>
        <w:gridCol w:w="1137"/>
        <w:gridCol w:w="968"/>
        <w:gridCol w:w="1697"/>
        <w:gridCol w:w="1473"/>
      </w:tblGrid>
      <w:tr w:rsidR="00576913" w:rsidRPr="0022624B" w:rsidTr="00AC4256">
        <w:trPr>
          <w:trHeight w:hRule="exact" w:val="370"/>
          <w:tblHeader/>
        </w:trPr>
        <w:tc>
          <w:tcPr>
            <w:tcW w:w="105" w:type="pct"/>
            <w:vMerge w:val="restart"/>
            <w:shd w:val="clear" w:color="auto" w:fill="BFBFBF"/>
            <w:vAlign w:val="center"/>
          </w:tcPr>
          <w:p w:rsidR="00576913" w:rsidRPr="00AE6705" w:rsidRDefault="00576913"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 п/п</w:t>
            </w:r>
          </w:p>
        </w:tc>
        <w:tc>
          <w:tcPr>
            <w:tcW w:w="1080" w:type="pct"/>
            <w:vMerge w:val="restart"/>
            <w:shd w:val="clear" w:color="auto" w:fill="BFBFBF"/>
            <w:vAlign w:val="center"/>
          </w:tcPr>
          <w:p w:rsidR="00576913" w:rsidRPr="00AE6705" w:rsidRDefault="00576913"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 xml:space="preserve">Наименование </w:t>
            </w:r>
            <w:r>
              <w:rPr>
                <w:rFonts w:cs="Times New Roman"/>
                <w:b/>
                <w:i/>
                <w:sz w:val="20"/>
                <w:szCs w:val="20"/>
                <w:lang w:eastAsia="en-US"/>
              </w:rPr>
              <w:t>мероприятия</w:t>
            </w:r>
          </w:p>
        </w:tc>
        <w:tc>
          <w:tcPr>
            <w:tcW w:w="1039" w:type="pct"/>
            <w:vMerge w:val="restart"/>
            <w:shd w:val="clear" w:color="auto" w:fill="BFBFBF"/>
            <w:vAlign w:val="center"/>
          </w:tcPr>
          <w:p w:rsidR="00576913" w:rsidRPr="00AE6705" w:rsidRDefault="00576913"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Ответственный исполнитель</w:t>
            </w:r>
          </w:p>
        </w:tc>
        <w:tc>
          <w:tcPr>
            <w:tcW w:w="602" w:type="pct"/>
            <w:vMerge w:val="restart"/>
            <w:shd w:val="clear" w:color="auto" w:fill="BFBFBF"/>
            <w:vAlign w:val="center"/>
          </w:tcPr>
          <w:p w:rsidR="00576913" w:rsidRPr="00AE6705" w:rsidRDefault="00576913" w:rsidP="00A56634">
            <w:pPr>
              <w:ind w:firstLine="18"/>
              <w:jc w:val="center"/>
              <w:rPr>
                <w:rFonts w:cs="Times New Roman"/>
                <w:b/>
                <w:i/>
                <w:sz w:val="20"/>
                <w:szCs w:val="20"/>
                <w:lang w:eastAsia="en-US"/>
              </w:rPr>
            </w:pPr>
            <w:r>
              <w:rPr>
                <w:rFonts w:cs="Times New Roman"/>
                <w:b/>
                <w:i/>
                <w:sz w:val="20"/>
                <w:szCs w:val="20"/>
                <w:lang w:eastAsia="en-US"/>
              </w:rPr>
              <w:t>Источник финансиро</w:t>
            </w:r>
            <w:r w:rsidRPr="00AE6705">
              <w:rPr>
                <w:rFonts w:cs="Times New Roman"/>
                <w:b/>
                <w:i/>
                <w:sz w:val="20"/>
                <w:szCs w:val="20"/>
                <w:lang w:eastAsia="en-US"/>
              </w:rPr>
              <w:t>вания</w:t>
            </w:r>
          </w:p>
        </w:tc>
        <w:tc>
          <w:tcPr>
            <w:tcW w:w="2174" w:type="pct"/>
            <w:gridSpan w:val="5"/>
            <w:shd w:val="clear" w:color="auto" w:fill="BFBFBF"/>
            <w:vAlign w:val="center"/>
          </w:tcPr>
          <w:p w:rsidR="00576913" w:rsidRPr="00AE6705" w:rsidRDefault="00576913" w:rsidP="00A56634">
            <w:pPr>
              <w:suppressAutoHyphens w:val="0"/>
              <w:ind w:firstLine="0"/>
              <w:jc w:val="center"/>
              <w:rPr>
                <w:rFonts w:cs="Times New Roman"/>
                <w:b/>
                <w:i/>
                <w:sz w:val="20"/>
                <w:szCs w:val="20"/>
                <w:lang w:eastAsia="en-US"/>
              </w:rPr>
            </w:pPr>
            <w:r w:rsidRPr="00AE6705">
              <w:rPr>
                <w:rFonts w:cs="Times New Roman"/>
                <w:b/>
                <w:i/>
                <w:sz w:val="20"/>
                <w:szCs w:val="20"/>
                <w:lang w:eastAsia="en-US"/>
              </w:rPr>
              <w:t>Расходы на реализацию программы, ты</w:t>
            </w:r>
            <w:r>
              <w:rPr>
                <w:rFonts w:cs="Times New Roman"/>
                <w:b/>
                <w:i/>
                <w:sz w:val="20"/>
                <w:szCs w:val="20"/>
                <w:lang w:eastAsia="en-US"/>
              </w:rPr>
              <w:t xml:space="preserve">с. </w:t>
            </w:r>
            <w:r w:rsidRPr="00AE6705">
              <w:rPr>
                <w:rFonts w:cs="Times New Roman"/>
                <w:b/>
                <w:i/>
                <w:sz w:val="20"/>
                <w:szCs w:val="20"/>
                <w:lang w:eastAsia="en-US"/>
              </w:rPr>
              <w:t>руб.</w:t>
            </w:r>
          </w:p>
        </w:tc>
      </w:tr>
      <w:tr w:rsidR="00576913" w:rsidRPr="0022624B" w:rsidTr="00AC4256">
        <w:trPr>
          <w:trHeight w:val="511"/>
          <w:tblHeader/>
        </w:trPr>
        <w:tc>
          <w:tcPr>
            <w:tcW w:w="105" w:type="pct"/>
            <w:vMerge/>
            <w:shd w:val="clear" w:color="auto" w:fill="BFBFBF"/>
            <w:vAlign w:val="center"/>
          </w:tcPr>
          <w:p w:rsidR="00576913" w:rsidRPr="00AE6705" w:rsidRDefault="00576913" w:rsidP="002A3A85">
            <w:pPr>
              <w:suppressAutoHyphens w:val="0"/>
              <w:ind w:firstLine="0"/>
              <w:jc w:val="center"/>
              <w:rPr>
                <w:rFonts w:cs="Times New Roman"/>
                <w:b/>
                <w:i/>
                <w:sz w:val="20"/>
                <w:szCs w:val="20"/>
                <w:lang w:eastAsia="en-US"/>
              </w:rPr>
            </w:pPr>
          </w:p>
        </w:tc>
        <w:tc>
          <w:tcPr>
            <w:tcW w:w="1080" w:type="pct"/>
            <w:vMerge/>
            <w:shd w:val="clear" w:color="auto" w:fill="BFBFBF"/>
            <w:vAlign w:val="center"/>
          </w:tcPr>
          <w:p w:rsidR="00576913" w:rsidRPr="00AE6705" w:rsidRDefault="00576913" w:rsidP="002A3A85">
            <w:pPr>
              <w:suppressAutoHyphens w:val="0"/>
              <w:ind w:firstLine="0"/>
              <w:jc w:val="center"/>
              <w:rPr>
                <w:rFonts w:cs="Times New Roman"/>
                <w:b/>
                <w:i/>
                <w:sz w:val="20"/>
                <w:szCs w:val="20"/>
                <w:lang w:eastAsia="en-US"/>
              </w:rPr>
            </w:pPr>
          </w:p>
        </w:tc>
        <w:tc>
          <w:tcPr>
            <w:tcW w:w="1039" w:type="pct"/>
            <w:vMerge/>
            <w:shd w:val="clear" w:color="auto" w:fill="BFBFBF"/>
            <w:vAlign w:val="center"/>
          </w:tcPr>
          <w:p w:rsidR="00576913" w:rsidRPr="00AE6705" w:rsidRDefault="00576913" w:rsidP="002A3A85">
            <w:pPr>
              <w:suppressAutoHyphens w:val="0"/>
              <w:ind w:firstLine="0"/>
              <w:jc w:val="center"/>
              <w:rPr>
                <w:rFonts w:cs="Times New Roman"/>
                <w:b/>
                <w:i/>
                <w:sz w:val="20"/>
                <w:szCs w:val="20"/>
                <w:lang w:eastAsia="en-US"/>
              </w:rPr>
            </w:pPr>
          </w:p>
        </w:tc>
        <w:tc>
          <w:tcPr>
            <w:tcW w:w="602" w:type="pct"/>
            <w:vMerge/>
            <w:shd w:val="clear" w:color="auto" w:fill="BFBFBF"/>
            <w:vAlign w:val="center"/>
          </w:tcPr>
          <w:p w:rsidR="00576913" w:rsidRPr="00AE6705" w:rsidRDefault="00576913" w:rsidP="002A3A85">
            <w:pPr>
              <w:suppressAutoHyphens w:val="0"/>
              <w:ind w:firstLine="0"/>
              <w:jc w:val="center"/>
              <w:rPr>
                <w:rFonts w:cs="Times New Roman"/>
                <w:b/>
                <w:i/>
                <w:sz w:val="20"/>
                <w:szCs w:val="20"/>
                <w:lang w:eastAsia="en-US"/>
              </w:rPr>
            </w:pPr>
          </w:p>
        </w:tc>
        <w:tc>
          <w:tcPr>
            <w:tcW w:w="337" w:type="pct"/>
            <w:shd w:val="clear" w:color="auto" w:fill="BFBFBF"/>
            <w:vAlign w:val="center"/>
          </w:tcPr>
          <w:p w:rsidR="00576913" w:rsidRDefault="00576913" w:rsidP="00AC4256">
            <w:pPr>
              <w:suppressAutoHyphens w:val="0"/>
              <w:ind w:firstLine="0"/>
              <w:jc w:val="center"/>
              <w:rPr>
                <w:rFonts w:cs="Times New Roman"/>
                <w:b/>
                <w:bCs/>
                <w:i/>
                <w:sz w:val="20"/>
                <w:szCs w:val="20"/>
              </w:rPr>
            </w:pPr>
            <w:r>
              <w:rPr>
                <w:rFonts w:cs="Times New Roman"/>
                <w:b/>
                <w:bCs/>
                <w:i/>
                <w:sz w:val="20"/>
                <w:szCs w:val="20"/>
              </w:rPr>
              <w:t>2020 год</w:t>
            </w:r>
          </w:p>
        </w:tc>
        <w:tc>
          <w:tcPr>
            <w:tcW w:w="396" w:type="pct"/>
            <w:shd w:val="clear" w:color="auto" w:fill="BFBFBF"/>
            <w:vAlign w:val="center"/>
          </w:tcPr>
          <w:p w:rsidR="00576913" w:rsidRDefault="00576913" w:rsidP="002A3A85">
            <w:pPr>
              <w:suppressAutoHyphens w:val="0"/>
              <w:ind w:firstLine="0"/>
              <w:jc w:val="center"/>
              <w:rPr>
                <w:rFonts w:cs="Times New Roman"/>
                <w:b/>
                <w:bCs/>
                <w:i/>
                <w:sz w:val="20"/>
                <w:szCs w:val="20"/>
              </w:rPr>
            </w:pPr>
            <w:r>
              <w:rPr>
                <w:rFonts w:cs="Times New Roman"/>
                <w:b/>
                <w:bCs/>
                <w:i/>
                <w:sz w:val="20"/>
                <w:szCs w:val="20"/>
              </w:rPr>
              <w:t>2021 год</w:t>
            </w:r>
          </w:p>
        </w:tc>
        <w:tc>
          <w:tcPr>
            <w:tcW w:w="337" w:type="pct"/>
            <w:shd w:val="clear" w:color="auto" w:fill="BFBFBF"/>
            <w:vAlign w:val="center"/>
          </w:tcPr>
          <w:p w:rsidR="00576913" w:rsidRDefault="00576913" w:rsidP="002A3A85">
            <w:pPr>
              <w:suppressAutoHyphens w:val="0"/>
              <w:ind w:firstLine="0"/>
              <w:jc w:val="center"/>
              <w:rPr>
                <w:rFonts w:cs="Times New Roman"/>
                <w:b/>
                <w:bCs/>
                <w:i/>
                <w:sz w:val="20"/>
                <w:szCs w:val="20"/>
              </w:rPr>
            </w:pPr>
            <w:r>
              <w:rPr>
                <w:rFonts w:cs="Times New Roman"/>
                <w:b/>
                <w:bCs/>
                <w:i/>
                <w:sz w:val="20"/>
                <w:szCs w:val="20"/>
              </w:rPr>
              <w:t>2022 год</w:t>
            </w:r>
          </w:p>
        </w:tc>
        <w:tc>
          <w:tcPr>
            <w:tcW w:w="591" w:type="pct"/>
            <w:shd w:val="clear" w:color="auto" w:fill="BFBFBF"/>
            <w:vAlign w:val="center"/>
          </w:tcPr>
          <w:p w:rsidR="00576913" w:rsidRDefault="00576913" w:rsidP="00A54252">
            <w:pPr>
              <w:suppressAutoHyphens w:val="0"/>
              <w:ind w:firstLine="0"/>
              <w:jc w:val="center"/>
              <w:rPr>
                <w:rFonts w:cs="Times New Roman"/>
                <w:b/>
                <w:bCs/>
                <w:i/>
                <w:sz w:val="20"/>
                <w:szCs w:val="20"/>
              </w:rPr>
            </w:pPr>
            <w:r>
              <w:rPr>
                <w:rFonts w:cs="Times New Roman"/>
                <w:b/>
                <w:bCs/>
                <w:i/>
                <w:sz w:val="20"/>
                <w:szCs w:val="20"/>
              </w:rPr>
              <w:t>2023-2030 год</w:t>
            </w:r>
          </w:p>
        </w:tc>
        <w:tc>
          <w:tcPr>
            <w:tcW w:w="513" w:type="pct"/>
            <w:shd w:val="clear" w:color="auto" w:fill="BFBFBF"/>
            <w:vAlign w:val="center"/>
          </w:tcPr>
          <w:p w:rsidR="00576913" w:rsidRDefault="00576913" w:rsidP="00A54252">
            <w:pPr>
              <w:suppressAutoHyphens w:val="0"/>
              <w:ind w:firstLine="0"/>
              <w:jc w:val="center"/>
              <w:rPr>
                <w:rFonts w:cs="Times New Roman"/>
                <w:b/>
                <w:bCs/>
                <w:i/>
                <w:sz w:val="20"/>
                <w:szCs w:val="20"/>
              </w:rPr>
            </w:pPr>
            <w:r>
              <w:rPr>
                <w:rFonts w:cs="Times New Roman"/>
                <w:b/>
                <w:bCs/>
                <w:i/>
                <w:sz w:val="20"/>
                <w:szCs w:val="20"/>
              </w:rPr>
              <w:t>2031-2043 год</w:t>
            </w:r>
          </w:p>
        </w:tc>
      </w:tr>
      <w:tr w:rsidR="00576913" w:rsidRPr="0022624B" w:rsidTr="00461B9D">
        <w:trPr>
          <w:trHeight w:val="543"/>
        </w:trPr>
        <w:tc>
          <w:tcPr>
            <w:tcW w:w="105"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1</w:t>
            </w:r>
          </w:p>
        </w:tc>
        <w:tc>
          <w:tcPr>
            <w:tcW w:w="1080" w:type="pct"/>
            <w:vAlign w:val="center"/>
          </w:tcPr>
          <w:p w:rsidR="00576913" w:rsidRDefault="00576913" w:rsidP="00A54252">
            <w:pPr>
              <w:suppressAutoHyphens w:val="0"/>
              <w:ind w:firstLine="0"/>
              <w:jc w:val="center"/>
              <w:rPr>
                <w:rFonts w:cs="Times New Roman"/>
                <w:bCs/>
                <w:color w:val="00000A"/>
                <w:sz w:val="20"/>
                <w:szCs w:val="20"/>
              </w:rPr>
            </w:pPr>
            <w:r w:rsidRPr="003127AB">
              <w:rPr>
                <w:rFonts w:cs="Times New Roman"/>
                <w:bCs/>
                <w:color w:val="00000A"/>
                <w:sz w:val="20"/>
                <w:szCs w:val="20"/>
              </w:rPr>
              <w:t>Размещение СТО</w:t>
            </w:r>
            <w:r>
              <w:rPr>
                <w:rFonts w:cs="Times New Roman"/>
                <w:bCs/>
                <w:color w:val="00000A"/>
                <w:sz w:val="20"/>
                <w:szCs w:val="20"/>
              </w:rPr>
              <w:t xml:space="preserve"> р.п. Пинеровка, с. Лопатино</w:t>
            </w:r>
          </w:p>
        </w:tc>
        <w:tc>
          <w:tcPr>
            <w:tcW w:w="1039" w:type="pct"/>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ВБ</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w:t>
            </w:r>
          </w:p>
        </w:tc>
        <w:tc>
          <w:tcPr>
            <w:tcW w:w="337"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w:t>
            </w:r>
          </w:p>
        </w:tc>
        <w:tc>
          <w:tcPr>
            <w:tcW w:w="591" w:type="pct"/>
            <w:shd w:val="clear" w:color="auto" w:fill="FFFFFF"/>
            <w:vAlign w:val="center"/>
          </w:tcPr>
          <w:p w:rsidR="00576913" w:rsidRDefault="00576913" w:rsidP="00A54252">
            <w:pPr>
              <w:ind w:firstLine="9"/>
              <w:jc w:val="center"/>
              <w:rPr>
                <w:rFonts w:cs="Times New Roman"/>
                <w:sz w:val="20"/>
                <w:szCs w:val="20"/>
                <w:lang w:eastAsia="en-US"/>
              </w:rPr>
            </w:pPr>
            <w:r>
              <w:rPr>
                <w:rFonts w:cs="Times New Roman"/>
                <w:sz w:val="20"/>
                <w:szCs w:val="20"/>
                <w:lang w:eastAsia="en-US"/>
              </w:rPr>
              <w:t>–</w:t>
            </w:r>
          </w:p>
        </w:tc>
        <w:tc>
          <w:tcPr>
            <w:tcW w:w="513" w:type="pct"/>
            <w:shd w:val="clear" w:color="auto" w:fill="FFFFFF"/>
            <w:vAlign w:val="center"/>
          </w:tcPr>
          <w:p w:rsidR="00576913" w:rsidRDefault="00576913" w:rsidP="00A54252">
            <w:pPr>
              <w:ind w:firstLine="9"/>
              <w:jc w:val="center"/>
              <w:rPr>
                <w:rFonts w:cs="Times New Roman"/>
                <w:sz w:val="20"/>
                <w:szCs w:val="20"/>
                <w:lang w:eastAsia="en-US"/>
              </w:rPr>
            </w:pPr>
            <w:r>
              <w:rPr>
                <w:rFonts w:cs="Times New Roman"/>
                <w:sz w:val="20"/>
                <w:szCs w:val="20"/>
                <w:lang w:eastAsia="en-US"/>
              </w:rPr>
              <w:t>–</w:t>
            </w:r>
          </w:p>
        </w:tc>
      </w:tr>
      <w:tr w:rsidR="00576913" w:rsidRPr="0022624B" w:rsidTr="00A54252">
        <w:trPr>
          <w:trHeight w:val="543"/>
        </w:trPr>
        <w:tc>
          <w:tcPr>
            <w:tcW w:w="105"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2</w:t>
            </w:r>
          </w:p>
        </w:tc>
        <w:tc>
          <w:tcPr>
            <w:tcW w:w="1080" w:type="pct"/>
            <w:vAlign w:val="center"/>
          </w:tcPr>
          <w:p w:rsidR="00576913" w:rsidRDefault="00576913" w:rsidP="00A54252">
            <w:pPr>
              <w:suppressAutoHyphens w:val="0"/>
              <w:ind w:firstLine="0"/>
              <w:jc w:val="center"/>
              <w:rPr>
                <w:rFonts w:cs="Times New Roman"/>
                <w:bCs/>
                <w:color w:val="00000A"/>
                <w:sz w:val="20"/>
                <w:szCs w:val="20"/>
              </w:rPr>
            </w:pPr>
            <w:r w:rsidRPr="003127AB">
              <w:rPr>
                <w:rFonts w:cs="Times New Roman"/>
                <w:bCs/>
                <w:color w:val="00000A"/>
                <w:sz w:val="20"/>
                <w:szCs w:val="20"/>
              </w:rPr>
              <w:t>Организация велосипедных дорожек</w:t>
            </w:r>
            <w:r>
              <w:rPr>
                <w:rFonts w:cs="Times New Roman"/>
                <w:bCs/>
                <w:color w:val="00000A"/>
                <w:sz w:val="20"/>
                <w:szCs w:val="20"/>
              </w:rPr>
              <w:t xml:space="preserve"> (центральная часть населенных пунктов)</w:t>
            </w:r>
          </w:p>
        </w:tc>
        <w:tc>
          <w:tcPr>
            <w:tcW w:w="1039" w:type="pct"/>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1104" w:type="pct"/>
            <w:gridSpan w:val="2"/>
            <w:shd w:val="clear" w:color="auto" w:fill="FFFFFF"/>
            <w:vAlign w:val="center"/>
          </w:tcPr>
          <w:p w:rsidR="00576913" w:rsidRDefault="00576913" w:rsidP="00A54252">
            <w:pPr>
              <w:ind w:firstLine="9"/>
              <w:jc w:val="center"/>
              <w:rPr>
                <w:rFonts w:cs="Times New Roman"/>
                <w:sz w:val="20"/>
                <w:szCs w:val="20"/>
                <w:lang w:eastAsia="en-US"/>
              </w:rPr>
            </w:pPr>
            <w:r>
              <w:rPr>
                <w:rFonts w:cs="Times New Roman"/>
                <w:sz w:val="20"/>
                <w:szCs w:val="20"/>
                <w:lang w:eastAsia="en-US"/>
              </w:rPr>
              <w:t xml:space="preserve">Определяется в соответствии с </w:t>
            </w:r>
            <w:r w:rsidRPr="0039159D">
              <w:rPr>
                <w:rFonts w:cs="Times New Roman"/>
                <w:sz w:val="20"/>
                <w:szCs w:val="20"/>
                <w:lang w:eastAsia="en-US"/>
              </w:rPr>
              <w:t>Укрупненны</w:t>
            </w:r>
            <w:r>
              <w:rPr>
                <w:rFonts w:cs="Times New Roman"/>
                <w:sz w:val="20"/>
                <w:szCs w:val="20"/>
                <w:lang w:eastAsia="en-US"/>
              </w:rPr>
              <w:t>ми</w:t>
            </w:r>
            <w:r w:rsidRPr="0039159D">
              <w:rPr>
                <w:rFonts w:cs="Times New Roman"/>
                <w:sz w:val="20"/>
                <w:szCs w:val="20"/>
                <w:lang w:eastAsia="en-US"/>
              </w:rPr>
              <w:t xml:space="preserve"> норматив</w:t>
            </w:r>
            <w:r>
              <w:rPr>
                <w:rFonts w:cs="Times New Roman"/>
                <w:sz w:val="20"/>
                <w:szCs w:val="20"/>
                <w:lang w:eastAsia="en-US"/>
              </w:rPr>
              <w:t>ами</w:t>
            </w:r>
            <w:r w:rsidRPr="0039159D">
              <w:rPr>
                <w:rFonts w:cs="Times New Roman"/>
                <w:sz w:val="20"/>
                <w:szCs w:val="20"/>
                <w:lang w:eastAsia="en-US"/>
              </w:rPr>
              <w:t xml:space="preserve"> цены</w:t>
            </w:r>
            <w:r>
              <w:rPr>
                <w:rFonts w:cs="Times New Roman"/>
                <w:sz w:val="20"/>
                <w:szCs w:val="20"/>
                <w:lang w:eastAsia="en-US"/>
              </w:rPr>
              <w:t xml:space="preserve"> </w:t>
            </w:r>
            <w:r w:rsidRPr="0039159D">
              <w:rPr>
                <w:rFonts w:cs="Times New Roman"/>
                <w:sz w:val="20"/>
                <w:szCs w:val="20"/>
                <w:lang w:eastAsia="en-US"/>
              </w:rPr>
              <w:t>строительства НЦС 81-02-08-2017</w:t>
            </w:r>
            <w:r>
              <w:rPr>
                <w:rFonts w:cs="Times New Roman"/>
                <w:sz w:val="20"/>
                <w:szCs w:val="20"/>
                <w:lang w:eastAsia="en-US"/>
              </w:rPr>
              <w:t xml:space="preserve"> </w:t>
            </w:r>
            <w:r w:rsidRPr="0039159D">
              <w:rPr>
                <w:rFonts w:cs="Times New Roman"/>
                <w:sz w:val="20"/>
                <w:szCs w:val="20"/>
                <w:lang w:eastAsia="en-US"/>
              </w:rPr>
              <w:t>Сборник N 08 Автомобильные дороги</w:t>
            </w:r>
            <w:r>
              <w:rPr>
                <w:rFonts w:cs="Times New Roman"/>
                <w:sz w:val="20"/>
                <w:szCs w:val="20"/>
                <w:lang w:eastAsia="en-US"/>
              </w:rPr>
              <w:t xml:space="preserve"> (часть 3 раздел 7 </w:t>
            </w:r>
            <w:r w:rsidRPr="0039159D">
              <w:rPr>
                <w:rFonts w:cs="Times New Roman"/>
                <w:sz w:val="20"/>
                <w:szCs w:val="20"/>
                <w:lang w:eastAsia="en-US"/>
              </w:rPr>
              <w:t>Таблица 08-07-001 Велосипедная дорожка с покрытием</w:t>
            </w:r>
            <w:r>
              <w:rPr>
                <w:rFonts w:cs="Times New Roman"/>
                <w:sz w:val="20"/>
                <w:szCs w:val="20"/>
                <w:lang w:eastAsia="en-US"/>
              </w:rPr>
              <w:t>)</w:t>
            </w:r>
          </w:p>
        </w:tc>
      </w:tr>
      <w:tr w:rsidR="00576913" w:rsidRPr="0022624B" w:rsidTr="00AC4256">
        <w:trPr>
          <w:trHeight w:val="543"/>
        </w:trPr>
        <w:tc>
          <w:tcPr>
            <w:tcW w:w="105"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3</w:t>
            </w:r>
          </w:p>
        </w:tc>
        <w:tc>
          <w:tcPr>
            <w:tcW w:w="1080" w:type="pct"/>
          </w:tcPr>
          <w:p w:rsidR="00576913" w:rsidRPr="00D12E15" w:rsidRDefault="00576913" w:rsidP="00A54252">
            <w:pPr>
              <w:suppressAutoHyphens w:val="0"/>
              <w:ind w:firstLine="0"/>
              <w:jc w:val="center"/>
              <w:rPr>
                <w:rFonts w:cs="Times New Roman"/>
                <w:bCs/>
                <w:color w:val="00000A"/>
                <w:sz w:val="20"/>
                <w:szCs w:val="20"/>
              </w:rPr>
            </w:pPr>
            <w:r>
              <w:rPr>
                <w:rFonts w:cs="Times New Roman"/>
                <w:bCs/>
                <w:color w:val="00000A"/>
                <w:sz w:val="20"/>
                <w:szCs w:val="20"/>
              </w:rPr>
              <w:t>Капитальный р</w:t>
            </w:r>
            <w:r w:rsidRPr="00AC4256">
              <w:rPr>
                <w:rFonts w:cs="Times New Roman"/>
                <w:bCs/>
                <w:color w:val="00000A"/>
                <w:sz w:val="20"/>
                <w:szCs w:val="20"/>
              </w:rPr>
              <w:t>емонт автомобильных дорог общего пользования местного значения</w:t>
            </w:r>
          </w:p>
        </w:tc>
        <w:tc>
          <w:tcPr>
            <w:tcW w:w="1039" w:type="pct"/>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3490,0</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3490,0</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3490,0</w:t>
            </w:r>
          </w:p>
        </w:tc>
        <w:tc>
          <w:tcPr>
            <w:tcW w:w="591"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27920</w:t>
            </w:r>
          </w:p>
        </w:tc>
        <w:tc>
          <w:tcPr>
            <w:tcW w:w="513" w:type="pct"/>
            <w:shd w:val="clear" w:color="auto" w:fill="FFFFFF"/>
            <w:vAlign w:val="center"/>
          </w:tcPr>
          <w:p w:rsidR="00576913" w:rsidRDefault="00576913" w:rsidP="00A54252">
            <w:pPr>
              <w:ind w:firstLine="9"/>
              <w:jc w:val="center"/>
              <w:rPr>
                <w:rFonts w:cs="Times New Roman"/>
                <w:sz w:val="20"/>
                <w:szCs w:val="20"/>
                <w:lang w:eastAsia="en-US"/>
              </w:rPr>
            </w:pPr>
            <w:r>
              <w:rPr>
                <w:rFonts w:cs="Times New Roman"/>
                <w:sz w:val="20"/>
                <w:szCs w:val="20"/>
                <w:lang w:eastAsia="en-US"/>
              </w:rPr>
              <w:t>45370</w:t>
            </w:r>
          </w:p>
        </w:tc>
      </w:tr>
      <w:tr w:rsidR="00576913" w:rsidRPr="0022624B" w:rsidTr="00AC4256">
        <w:trPr>
          <w:trHeight w:val="751"/>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4</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sidRPr="00AE6705">
              <w:rPr>
                <w:rFonts w:cs="Times New Roman"/>
                <w:sz w:val="20"/>
                <w:szCs w:val="20"/>
                <w:lang w:eastAsia="en-US"/>
              </w:rPr>
              <w:t>МБ</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1441" w:type="pct"/>
            <w:gridSpan w:val="3"/>
            <w:shd w:val="clear" w:color="auto" w:fill="FFFFFF"/>
            <w:vAlign w:val="center"/>
          </w:tcPr>
          <w:p w:rsidR="00576913" w:rsidRPr="00AE6705" w:rsidRDefault="00576913" w:rsidP="00A54252">
            <w:pPr>
              <w:ind w:firstLine="9"/>
              <w:jc w:val="center"/>
              <w:rPr>
                <w:rFonts w:cs="Times New Roman"/>
                <w:sz w:val="20"/>
                <w:szCs w:val="20"/>
                <w:lang w:eastAsia="en-US"/>
              </w:rPr>
            </w:pPr>
            <w:r w:rsidRPr="00A71109">
              <w:rPr>
                <w:rFonts w:cs="Times New Roman"/>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576913" w:rsidRPr="0022624B" w:rsidTr="00AC4256">
        <w:trPr>
          <w:trHeight w:val="499"/>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5</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Организация системы пешеходных направлений и зон</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576913" w:rsidRPr="00AE6705" w:rsidRDefault="00576913" w:rsidP="00A54252">
            <w:pPr>
              <w:ind w:firstLine="0"/>
              <w:jc w:val="center"/>
              <w:rPr>
                <w:rFonts w:cs="Times New Roman"/>
                <w:sz w:val="20"/>
                <w:szCs w:val="20"/>
                <w:lang w:eastAsia="en-US"/>
              </w:rPr>
            </w:pPr>
            <w:r>
              <w:rPr>
                <w:rFonts w:cs="Times New Roman"/>
                <w:sz w:val="20"/>
                <w:szCs w:val="20"/>
                <w:lang w:eastAsia="en-US"/>
              </w:rPr>
              <w:t>100</w:t>
            </w:r>
          </w:p>
        </w:tc>
        <w:tc>
          <w:tcPr>
            <w:tcW w:w="513" w:type="pct"/>
            <w:shd w:val="clear" w:color="auto" w:fill="FFFFFF"/>
            <w:vAlign w:val="center"/>
          </w:tcPr>
          <w:p w:rsidR="00576913" w:rsidRPr="00AE6705" w:rsidRDefault="00576913" w:rsidP="00A54252">
            <w:pPr>
              <w:ind w:firstLine="9"/>
              <w:jc w:val="center"/>
              <w:rPr>
                <w:rFonts w:cs="Times New Roman"/>
                <w:sz w:val="20"/>
                <w:szCs w:val="20"/>
                <w:lang w:eastAsia="en-US"/>
              </w:rPr>
            </w:pPr>
            <w:r>
              <w:rPr>
                <w:rFonts w:cs="Times New Roman"/>
                <w:sz w:val="20"/>
                <w:szCs w:val="20"/>
                <w:lang w:eastAsia="en-US"/>
              </w:rPr>
              <w:t>200</w:t>
            </w:r>
          </w:p>
        </w:tc>
      </w:tr>
      <w:tr w:rsidR="00576913" w:rsidRPr="0022624B" w:rsidTr="00AC4256">
        <w:trPr>
          <w:trHeight w:val="920"/>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6</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Разработка проекта организации дорожного движения</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Default="00576913" w:rsidP="00A54252">
            <w:pPr>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A54252">
            <w:pPr>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576913" w:rsidRPr="00AE6705" w:rsidRDefault="00576913" w:rsidP="00A54252">
            <w:pPr>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576913" w:rsidRPr="00AE6705" w:rsidRDefault="00576913" w:rsidP="00A54252">
            <w:pPr>
              <w:ind w:firstLine="0"/>
              <w:jc w:val="center"/>
              <w:rPr>
                <w:rFonts w:cs="Times New Roman"/>
                <w:sz w:val="20"/>
                <w:szCs w:val="20"/>
                <w:lang w:eastAsia="en-US"/>
              </w:rPr>
            </w:pPr>
            <w:r>
              <w:rPr>
                <w:rFonts w:cs="Times New Roman"/>
                <w:sz w:val="20"/>
                <w:szCs w:val="20"/>
                <w:lang w:eastAsia="en-US"/>
              </w:rPr>
              <w:t>67,25</w:t>
            </w:r>
          </w:p>
        </w:tc>
        <w:tc>
          <w:tcPr>
            <w:tcW w:w="513" w:type="pct"/>
            <w:shd w:val="clear" w:color="auto" w:fill="FFFFFF"/>
            <w:vAlign w:val="center"/>
          </w:tcPr>
          <w:p w:rsidR="00576913" w:rsidRPr="00AE6705" w:rsidRDefault="00576913" w:rsidP="00A54252">
            <w:pPr>
              <w:ind w:firstLine="0"/>
              <w:jc w:val="center"/>
              <w:rPr>
                <w:rFonts w:cs="Times New Roman"/>
                <w:sz w:val="20"/>
                <w:szCs w:val="20"/>
                <w:lang w:eastAsia="en-US"/>
              </w:rPr>
            </w:pPr>
            <w:r>
              <w:rPr>
                <w:rFonts w:cs="Times New Roman"/>
                <w:sz w:val="20"/>
                <w:szCs w:val="20"/>
                <w:lang w:eastAsia="en-US"/>
              </w:rPr>
              <w:t>0</w:t>
            </w:r>
          </w:p>
        </w:tc>
      </w:tr>
      <w:tr w:rsidR="00576913" w:rsidRPr="0022624B" w:rsidTr="00AC4256">
        <w:trPr>
          <w:trHeight w:val="525"/>
        </w:trPr>
        <w:tc>
          <w:tcPr>
            <w:tcW w:w="105"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7</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71109">
              <w:rPr>
                <w:rFonts w:cs="Times New Roman"/>
                <w:sz w:val="20"/>
                <w:szCs w:val="20"/>
                <w:lang w:eastAsia="en-US"/>
              </w:rPr>
              <w:t>Установка и замена светофорных объектов</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1441" w:type="pct"/>
            <w:gridSpan w:val="3"/>
            <w:shd w:val="clear" w:color="auto" w:fill="FFFFFF"/>
            <w:vAlign w:val="center"/>
          </w:tcPr>
          <w:p w:rsidR="00576913" w:rsidRPr="00914F80" w:rsidRDefault="00576913" w:rsidP="00A54252">
            <w:pPr>
              <w:suppressAutoHyphens w:val="0"/>
              <w:ind w:firstLine="0"/>
              <w:jc w:val="center"/>
              <w:rPr>
                <w:rFonts w:cs="Times New Roman"/>
                <w:sz w:val="20"/>
                <w:szCs w:val="20"/>
                <w:lang w:eastAsia="en-US"/>
              </w:rPr>
            </w:pPr>
            <w:r w:rsidRPr="00914F80">
              <w:rPr>
                <w:rFonts w:cs="Times New Roman"/>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576913" w:rsidRPr="0022624B" w:rsidTr="00AC4256">
        <w:trPr>
          <w:trHeight w:val="525"/>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8</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Установка остановочн</w:t>
            </w:r>
            <w:r>
              <w:rPr>
                <w:rFonts w:cs="Times New Roman"/>
                <w:sz w:val="20"/>
                <w:szCs w:val="20"/>
                <w:lang w:eastAsia="en-US"/>
              </w:rPr>
              <w:t>ых</w:t>
            </w:r>
            <w:r w:rsidRPr="00AE6705">
              <w:rPr>
                <w:rFonts w:cs="Times New Roman"/>
                <w:sz w:val="20"/>
                <w:szCs w:val="20"/>
                <w:lang w:eastAsia="en-US"/>
              </w:rPr>
              <w:t xml:space="preserve"> павильон</w:t>
            </w:r>
            <w:r>
              <w:rPr>
                <w:rFonts w:cs="Times New Roman"/>
                <w:sz w:val="20"/>
                <w:szCs w:val="20"/>
                <w:lang w:eastAsia="en-US"/>
              </w:rPr>
              <w:t>ов</w:t>
            </w:r>
            <w:r w:rsidRPr="00AE6705">
              <w:rPr>
                <w:rFonts w:cs="Times New Roman"/>
                <w:sz w:val="20"/>
                <w:szCs w:val="20"/>
                <w:lang w:eastAsia="en-US"/>
              </w:rPr>
              <w:t xml:space="preserve"> в </w:t>
            </w:r>
            <w:r>
              <w:rPr>
                <w:rFonts w:cs="Times New Roman"/>
                <w:sz w:val="20"/>
                <w:szCs w:val="20"/>
                <w:lang w:eastAsia="en-US"/>
              </w:rPr>
              <w:t>Пинеровском МО</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13"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900</w:t>
            </w:r>
          </w:p>
        </w:tc>
      </w:tr>
      <w:tr w:rsidR="00576913" w:rsidRPr="0022624B" w:rsidTr="00AC4256">
        <w:trPr>
          <w:trHeight w:val="706"/>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9</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Использование системы ГЛОНАСС/GPS на автомобилях предприятий и организаций</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A54252">
            <w:pPr>
              <w:ind w:firstLine="4"/>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35</w:t>
            </w:r>
          </w:p>
        </w:tc>
        <w:tc>
          <w:tcPr>
            <w:tcW w:w="513"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0</w:t>
            </w:r>
          </w:p>
        </w:tc>
      </w:tr>
      <w:tr w:rsidR="00576913" w:rsidRPr="0022624B" w:rsidTr="00AC4256">
        <w:trPr>
          <w:trHeight w:hRule="exact" w:val="469"/>
        </w:trPr>
        <w:tc>
          <w:tcPr>
            <w:tcW w:w="105"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10</w:t>
            </w:r>
          </w:p>
        </w:tc>
        <w:tc>
          <w:tcPr>
            <w:tcW w:w="1080"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sidRPr="00AE6705">
              <w:rPr>
                <w:rFonts w:cs="Times New Roman"/>
                <w:sz w:val="20"/>
                <w:szCs w:val="20"/>
                <w:lang w:eastAsia="en-US"/>
              </w:rPr>
              <w:t>Обустройство обочин вдоль дорог, гаражей, организация защитных насаждений</w:t>
            </w:r>
          </w:p>
        </w:tc>
        <w:tc>
          <w:tcPr>
            <w:tcW w:w="1039"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sidRPr="00AE6705">
              <w:rPr>
                <w:rFonts w:cs="Times New Roman"/>
                <w:sz w:val="20"/>
                <w:szCs w:val="20"/>
                <w:lang w:eastAsia="en-US"/>
              </w:rPr>
              <w:t>МБ</w:t>
            </w:r>
          </w:p>
        </w:tc>
        <w:tc>
          <w:tcPr>
            <w:tcW w:w="337"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396"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337"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591"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0</w:t>
            </w:r>
          </w:p>
        </w:tc>
        <w:tc>
          <w:tcPr>
            <w:tcW w:w="513"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167,5</w:t>
            </w:r>
          </w:p>
        </w:tc>
      </w:tr>
      <w:tr w:rsidR="00576913" w:rsidRPr="0022624B" w:rsidTr="00EA6B4D">
        <w:trPr>
          <w:trHeight w:val="92"/>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11</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Единая система контроля качества на АЗС предусматривается на государственном уровне</w:t>
            </w:r>
          </w:p>
        </w:tc>
        <w:tc>
          <w:tcPr>
            <w:tcW w:w="3815" w:type="pct"/>
            <w:gridSpan w:val="7"/>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576913" w:rsidRPr="0022624B" w:rsidTr="00EA6B4D">
        <w:trPr>
          <w:trHeight w:val="92"/>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12</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Контроль ГИБДД за состоянием автотранспорта</w:t>
            </w:r>
          </w:p>
        </w:tc>
        <w:tc>
          <w:tcPr>
            <w:tcW w:w="3815" w:type="pct"/>
            <w:gridSpan w:val="7"/>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576913" w:rsidRPr="0022624B" w:rsidTr="00AC4256">
        <w:trPr>
          <w:trHeight w:val="577"/>
        </w:trPr>
        <w:tc>
          <w:tcPr>
            <w:tcW w:w="105"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13</w:t>
            </w:r>
          </w:p>
        </w:tc>
        <w:tc>
          <w:tcPr>
            <w:tcW w:w="1080" w:type="pct"/>
            <w:shd w:val="clear" w:color="auto" w:fill="FFFFFF"/>
            <w:vAlign w:val="center"/>
          </w:tcPr>
          <w:p w:rsidR="00576913" w:rsidRPr="00EA6B4D" w:rsidRDefault="00576913" w:rsidP="00461B9D">
            <w:pPr>
              <w:suppressAutoHyphens w:val="0"/>
              <w:ind w:firstLine="0"/>
              <w:jc w:val="center"/>
              <w:rPr>
                <w:rFonts w:cs="Times New Roman"/>
                <w:sz w:val="20"/>
                <w:szCs w:val="20"/>
                <w:lang w:eastAsia="en-US"/>
              </w:rPr>
            </w:pPr>
            <w:r w:rsidRPr="000B6D30">
              <w:rPr>
                <w:rFonts w:cs="Times New Roman"/>
                <w:sz w:val="20"/>
                <w:szCs w:val="20"/>
                <w:lang w:eastAsia="en-US"/>
              </w:rPr>
              <w:t>Повышение безопасности дорожного движения на территории муниципального образования</w:t>
            </w:r>
          </w:p>
        </w:tc>
        <w:tc>
          <w:tcPr>
            <w:tcW w:w="1039"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602"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МБ</w:t>
            </w:r>
          </w:p>
        </w:tc>
        <w:tc>
          <w:tcPr>
            <w:tcW w:w="337"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50</w:t>
            </w:r>
          </w:p>
        </w:tc>
        <w:tc>
          <w:tcPr>
            <w:tcW w:w="396"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50,0</w:t>
            </w:r>
          </w:p>
        </w:tc>
        <w:tc>
          <w:tcPr>
            <w:tcW w:w="337"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50,0</w:t>
            </w:r>
          </w:p>
        </w:tc>
        <w:tc>
          <w:tcPr>
            <w:tcW w:w="591"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400,0</w:t>
            </w:r>
          </w:p>
        </w:tc>
        <w:tc>
          <w:tcPr>
            <w:tcW w:w="513" w:type="pct"/>
            <w:shd w:val="clear" w:color="auto" w:fill="FFFFFF"/>
            <w:vAlign w:val="center"/>
          </w:tcPr>
          <w:p w:rsidR="00576913" w:rsidRDefault="00576913" w:rsidP="00461B9D">
            <w:pPr>
              <w:suppressAutoHyphens w:val="0"/>
              <w:ind w:firstLine="0"/>
              <w:jc w:val="center"/>
              <w:rPr>
                <w:rFonts w:cs="Times New Roman"/>
                <w:sz w:val="20"/>
                <w:szCs w:val="20"/>
                <w:lang w:eastAsia="en-US"/>
              </w:rPr>
            </w:pPr>
            <w:r>
              <w:rPr>
                <w:rFonts w:cs="Times New Roman"/>
                <w:sz w:val="20"/>
                <w:szCs w:val="20"/>
                <w:lang w:eastAsia="en-US"/>
              </w:rPr>
              <w:t>650,0</w:t>
            </w:r>
          </w:p>
        </w:tc>
      </w:tr>
      <w:tr w:rsidR="00576913" w:rsidRPr="0022624B" w:rsidTr="00EA6B4D">
        <w:trPr>
          <w:trHeight w:val="92"/>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14</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Контроль за состоянием транспортных средств</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Собственники транспортных средств</w:t>
            </w:r>
          </w:p>
        </w:tc>
        <w:tc>
          <w:tcPr>
            <w:tcW w:w="2776" w:type="pct"/>
            <w:gridSpan w:val="6"/>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576913" w:rsidRPr="0022624B" w:rsidTr="00EA6B4D">
        <w:trPr>
          <w:trHeight w:val="92"/>
        </w:trPr>
        <w:tc>
          <w:tcPr>
            <w:tcW w:w="105"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sz w:val="20"/>
                <w:szCs w:val="20"/>
                <w:lang w:eastAsia="en-US"/>
              </w:rPr>
              <w:t>15</w:t>
            </w:r>
          </w:p>
        </w:tc>
        <w:tc>
          <w:tcPr>
            <w:tcW w:w="1080"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sidRPr="00AE6705">
              <w:rPr>
                <w:rFonts w:cs="Times New Roman"/>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1039" w:type="pct"/>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Pr>
                <w:rFonts w:cs="Times New Roman"/>
                <w:bCs/>
                <w:sz w:val="20"/>
                <w:szCs w:val="20"/>
              </w:rPr>
              <w:t xml:space="preserve">Администрация </w:t>
            </w:r>
            <w:r w:rsidRPr="00A54252">
              <w:rPr>
                <w:rFonts w:cs="Times New Roman"/>
                <w:bCs/>
                <w:sz w:val="20"/>
                <w:szCs w:val="20"/>
              </w:rPr>
              <w:t>Пинеровского МО</w:t>
            </w:r>
          </w:p>
        </w:tc>
        <w:tc>
          <w:tcPr>
            <w:tcW w:w="2776" w:type="pct"/>
            <w:gridSpan w:val="6"/>
            <w:shd w:val="clear" w:color="auto" w:fill="FFFFFF"/>
            <w:vAlign w:val="center"/>
          </w:tcPr>
          <w:p w:rsidR="00576913" w:rsidRPr="00AE6705" w:rsidRDefault="00576913" w:rsidP="00461B9D">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576913" w:rsidRPr="0022624B" w:rsidTr="00EA6B4D">
        <w:trPr>
          <w:trHeight w:val="92"/>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16</w:t>
            </w:r>
          </w:p>
        </w:tc>
        <w:tc>
          <w:tcPr>
            <w:tcW w:w="1080"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Организация-перевозчик</w:t>
            </w:r>
          </w:p>
        </w:tc>
        <w:tc>
          <w:tcPr>
            <w:tcW w:w="2776" w:type="pct"/>
            <w:gridSpan w:val="6"/>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r w:rsidR="00576913" w:rsidRPr="0022624B" w:rsidTr="00EA6B4D">
        <w:trPr>
          <w:trHeight w:val="92"/>
        </w:trPr>
        <w:tc>
          <w:tcPr>
            <w:tcW w:w="105"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17</w:t>
            </w:r>
          </w:p>
        </w:tc>
        <w:tc>
          <w:tcPr>
            <w:tcW w:w="1080" w:type="pct"/>
            <w:shd w:val="clear" w:color="auto" w:fill="FFFFFF"/>
            <w:vAlign w:val="center"/>
          </w:tcPr>
          <w:p w:rsidR="00576913" w:rsidRDefault="00576913" w:rsidP="00A54252">
            <w:pPr>
              <w:ind w:firstLine="0"/>
              <w:jc w:val="center"/>
              <w:rPr>
                <w:rFonts w:cs="Times New Roman"/>
                <w:bCs/>
                <w:color w:val="00000A"/>
                <w:sz w:val="20"/>
                <w:szCs w:val="20"/>
              </w:rPr>
            </w:pPr>
            <w:r>
              <w:rPr>
                <w:rFonts w:cs="Times New Roman"/>
                <w:bCs/>
                <w:color w:val="00000A"/>
                <w:sz w:val="20"/>
                <w:szCs w:val="20"/>
              </w:rPr>
              <w:t>Мониторинг и контроль за работой общественного транспорта</w:t>
            </w:r>
          </w:p>
        </w:tc>
        <w:tc>
          <w:tcPr>
            <w:tcW w:w="1039" w:type="pct"/>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Pr>
                <w:rFonts w:cs="Times New Roman"/>
                <w:sz w:val="20"/>
                <w:szCs w:val="20"/>
                <w:lang w:eastAsia="en-US"/>
              </w:rPr>
              <w:t>Организация-перевозчик</w:t>
            </w:r>
          </w:p>
        </w:tc>
        <w:tc>
          <w:tcPr>
            <w:tcW w:w="2776" w:type="pct"/>
            <w:gridSpan w:val="6"/>
            <w:shd w:val="clear" w:color="auto" w:fill="FFFFFF"/>
            <w:vAlign w:val="center"/>
          </w:tcPr>
          <w:p w:rsidR="00576913" w:rsidRPr="00AE6705" w:rsidRDefault="00576913" w:rsidP="00A54252">
            <w:pPr>
              <w:suppressAutoHyphens w:val="0"/>
              <w:ind w:firstLine="0"/>
              <w:jc w:val="center"/>
              <w:rPr>
                <w:rFonts w:cs="Times New Roman"/>
                <w:sz w:val="20"/>
                <w:szCs w:val="20"/>
                <w:lang w:eastAsia="en-US"/>
              </w:rPr>
            </w:pPr>
            <w:r w:rsidRPr="00AE6705">
              <w:rPr>
                <w:rFonts w:cs="Times New Roman"/>
                <w:sz w:val="20"/>
                <w:szCs w:val="20"/>
                <w:lang w:eastAsia="en-US"/>
              </w:rPr>
              <w:t>Организационное мероприятие</w:t>
            </w:r>
          </w:p>
        </w:tc>
      </w:tr>
    </w:tbl>
    <w:p w:rsidR="00576913" w:rsidRDefault="00576913" w:rsidP="0098007E">
      <w:pPr>
        <w:jc w:val="left"/>
        <w:rPr>
          <w:rFonts w:cs="Times New Roman"/>
          <w:b/>
          <w:i/>
          <w:color w:val="00000A"/>
          <w:sz w:val="20"/>
          <w:szCs w:val="24"/>
        </w:rPr>
      </w:pPr>
      <w:r>
        <w:rPr>
          <w:rFonts w:cs="Times New Roman"/>
          <w:b/>
          <w:i/>
          <w:color w:val="00000A"/>
          <w:sz w:val="20"/>
          <w:szCs w:val="24"/>
        </w:rPr>
        <w:t>МБ – местный бюджет, ВБ – внебюджетные фонды.</w:t>
      </w:r>
    </w:p>
    <w:p w:rsidR="00576913" w:rsidRDefault="00576913">
      <w:pPr>
        <w:suppressAutoHyphens w:val="0"/>
        <w:spacing w:line="276" w:lineRule="auto"/>
        <w:ind w:firstLine="0"/>
        <w:jc w:val="left"/>
        <w:rPr>
          <w:rFonts w:cs="Times New Roman"/>
          <w:b/>
          <w:i/>
          <w:color w:val="00000A"/>
          <w:sz w:val="20"/>
          <w:szCs w:val="24"/>
        </w:rPr>
      </w:pPr>
      <w:r>
        <w:rPr>
          <w:rFonts w:cs="Times New Roman"/>
          <w:b/>
          <w:i/>
          <w:color w:val="00000A"/>
          <w:sz w:val="20"/>
          <w:szCs w:val="24"/>
        </w:rPr>
        <w:br w:type="page"/>
      </w:r>
    </w:p>
    <w:p w:rsidR="00576913" w:rsidRPr="00A14E0F" w:rsidRDefault="00576913" w:rsidP="002171B6">
      <w:pPr>
        <w:pStyle w:val="Heading4"/>
        <w:numPr>
          <w:ilvl w:val="1"/>
          <w:numId w:val="7"/>
        </w:numPr>
        <w:spacing w:before="120" w:after="120"/>
        <w:ind w:left="714" w:hanging="357"/>
        <w:rPr>
          <w:rStyle w:val="Emphasis"/>
        </w:rPr>
      </w:pPr>
      <w:bookmarkStart w:id="111" w:name="_Toc511029435"/>
      <w:bookmarkStart w:id="112" w:name="_Toc45206023"/>
      <w:bookmarkEnd w:id="111"/>
      <w:r w:rsidRPr="00A14E0F">
        <w:rPr>
          <w:rStyle w:val="Emphasis"/>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12"/>
    </w:p>
    <w:p w:rsidR="00576913" w:rsidRDefault="00576913">
      <w:pPr>
        <w:suppressAutoHyphens w:val="0"/>
        <w:ind w:firstLine="0"/>
        <w:jc w:val="right"/>
        <w:rPr>
          <w:rFonts w:cs="Times New Roman"/>
          <w:b/>
          <w:i/>
          <w:color w:val="00000A"/>
          <w:szCs w:val="24"/>
        </w:rPr>
      </w:pPr>
      <w:r>
        <w:rPr>
          <w:rFonts w:cs="Times New Roman"/>
          <w:b/>
          <w:i/>
          <w:color w:val="00000A"/>
          <w:szCs w:val="24"/>
        </w:rPr>
        <w:t xml:space="preserve">Таблица 8 </w:t>
      </w:r>
    </w:p>
    <w:p w:rsidR="00576913" w:rsidRDefault="00576913">
      <w:pPr>
        <w:suppressAutoHyphens w:val="0"/>
        <w:ind w:firstLine="0"/>
        <w:jc w:val="center"/>
        <w:rPr>
          <w:rFonts w:cs="Times New Roman"/>
          <w:b/>
          <w:i/>
          <w:color w:val="00000A"/>
          <w:szCs w:val="24"/>
        </w:rPr>
      </w:pPr>
      <w:r>
        <w:rPr>
          <w:rFonts w:cs="Times New Roman"/>
          <w:b/>
          <w:i/>
          <w:color w:val="00000A"/>
          <w:szCs w:val="24"/>
        </w:rPr>
        <w:t>Целевые показатели Программы развития транспортной инфраструктуры Пинеровского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81"/>
        <w:gridCol w:w="2011"/>
        <w:gridCol w:w="1608"/>
        <w:gridCol w:w="1417"/>
        <w:gridCol w:w="1555"/>
        <w:gridCol w:w="2821"/>
      </w:tblGrid>
      <w:tr w:rsidR="00576913" w:rsidRPr="0022624B" w:rsidTr="0022624B">
        <w:trPr>
          <w:tblHeader/>
        </w:trPr>
        <w:tc>
          <w:tcPr>
            <w:tcW w:w="4581"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Наименование показателей развития инфраструктуры</w:t>
            </w:r>
          </w:p>
        </w:tc>
        <w:tc>
          <w:tcPr>
            <w:tcW w:w="2011"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Целевой индикатор Программы</w:t>
            </w:r>
          </w:p>
        </w:tc>
        <w:tc>
          <w:tcPr>
            <w:tcW w:w="1608"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Показатель существующий</w:t>
            </w:r>
          </w:p>
        </w:tc>
        <w:tc>
          <w:tcPr>
            <w:tcW w:w="1417"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Показатель планируемый</w:t>
            </w:r>
          </w:p>
        </w:tc>
        <w:tc>
          <w:tcPr>
            <w:tcW w:w="1555"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Срок внедрения</w:t>
            </w:r>
          </w:p>
        </w:tc>
        <w:tc>
          <w:tcPr>
            <w:tcW w:w="2821" w:type="dxa"/>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Исполнители, участники</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1.Мероприятия по развитию транспортной инфраструктуры по видам транспорта</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1.1 Автомобильный транспорт</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м</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1600</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2023-2030 гг.</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Разработка проекта организации дорожного движения</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проект</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1</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2023 - 2030 гг.</w:t>
            </w:r>
          </w:p>
        </w:tc>
        <w:tc>
          <w:tcPr>
            <w:tcW w:w="282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ГИБДД Балашовского муниципального района</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2. Мероприятия по развитию транспорта общего пользования, созданию транспортно-пересадочных узлов</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Установка остановочных павильонов на территории Пинеровского МО</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объект</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3</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2031-2043 гг.</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Оптимизация парка подвижного состава общественного транспорта в соответствии с потребностью.</w:t>
            </w:r>
          </w:p>
        </w:tc>
        <w:tc>
          <w:tcPr>
            <w:tcW w:w="5036" w:type="dxa"/>
            <w:gridSpan w:val="3"/>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Транспортная компания -перевозчик</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Осуществление контроля за состоянием транспортных средств</w:t>
            </w:r>
          </w:p>
        </w:tc>
        <w:tc>
          <w:tcPr>
            <w:tcW w:w="5036" w:type="dxa"/>
            <w:gridSpan w:val="3"/>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 постоянно ГИБДД</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ГИБДД Балашовского муниципального района</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4.Мероприятия по развитию инфраструктуры пешеходного и велосипедного передвижения</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Организация системы пешеходных направлений</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кв.м</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Определяется по мере реализации мероприятия</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2023-2043 гг.</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5.Мероприятия по развитию сети дорог поселения</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Благоустройство дорог общего пользования на вновь построенных территориях и существующей улично-дорожной сети в соответствии с документами территориального планирования</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км</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Определяется по мере реализации мероприятия</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До 2043 г.</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65</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100</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2020- 2043 гг.</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6.Мероприятия по внедрению интеллектуальных транспортных систем</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Использование системы ГЛОНАСС/GPS на автомобилях предприятий и организаций</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система</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2020- 2043 гг.</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7.Мероприятия по снижению негативного воздействия транспорта на окружающую среду и здоровье населения</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Обустройство обочин вдоль дорог, гаражей, организация защитных насаждений</w:t>
            </w:r>
          </w:p>
        </w:tc>
        <w:tc>
          <w:tcPr>
            <w:tcW w:w="201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w:t>
            </w:r>
          </w:p>
        </w:tc>
        <w:tc>
          <w:tcPr>
            <w:tcW w:w="1608"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30</w:t>
            </w:r>
          </w:p>
        </w:tc>
        <w:tc>
          <w:tcPr>
            <w:tcW w:w="1417"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100</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Ежегодно</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Единая система контроля качества на АЗС</w:t>
            </w:r>
          </w:p>
        </w:tc>
        <w:tc>
          <w:tcPr>
            <w:tcW w:w="5036" w:type="dxa"/>
            <w:gridSpan w:val="3"/>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Предусматривается на государственном уровне</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Контроль ГИБДД за состоянием автотранспорта</w:t>
            </w:r>
          </w:p>
        </w:tc>
        <w:tc>
          <w:tcPr>
            <w:tcW w:w="5036" w:type="dxa"/>
            <w:gridSpan w:val="3"/>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 ГИБДД</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ГИБДД Балашовского муниципального района</w:t>
            </w:r>
          </w:p>
        </w:tc>
      </w:tr>
      <w:tr w:rsidR="00576913" w:rsidRPr="0022624B" w:rsidTr="0022624B">
        <w:tc>
          <w:tcPr>
            <w:tcW w:w="13993" w:type="dxa"/>
            <w:gridSpan w:val="6"/>
            <w:shd w:val="clear" w:color="auto" w:fill="BFBFBF"/>
            <w:tcMar>
              <w:left w:w="108" w:type="dxa"/>
            </w:tcMar>
            <w:vAlign w:val="center"/>
          </w:tcPr>
          <w:p w:rsidR="00576913" w:rsidRPr="0022624B" w:rsidRDefault="00576913" w:rsidP="0022624B">
            <w:pPr>
              <w:suppressAutoHyphens w:val="0"/>
              <w:ind w:firstLine="0"/>
              <w:jc w:val="center"/>
              <w:rPr>
                <w:rFonts w:cs="Times New Roman"/>
                <w:b/>
                <w:bCs/>
                <w:i/>
                <w:color w:val="00000A"/>
                <w:sz w:val="20"/>
                <w:szCs w:val="20"/>
              </w:rPr>
            </w:pPr>
            <w:r w:rsidRPr="0022624B">
              <w:rPr>
                <w:rFonts w:cs="Times New Roman"/>
                <w:b/>
                <w:bCs/>
                <w:i/>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Мониторинг и контроль за работой общественного транспорта</w:t>
            </w:r>
          </w:p>
        </w:tc>
        <w:tc>
          <w:tcPr>
            <w:tcW w:w="5036" w:type="dxa"/>
            <w:gridSpan w:val="3"/>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1 раз в пять лет</w:t>
            </w:r>
          </w:p>
        </w:tc>
        <w:tc>
          <w:tcPr>
            <w:tcW w:w="282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Компания -перевозчик</w:t>
            </w:r>
          </w:p>
        </w:tc>
      </w:tr>
      <w:tr w:rsidR="00576913" w:rsidRPr="0022624B" w:rsidTr="0022624B">
        <w:tc>
          <w:tcPr>
            <w:tcW w:w="4581"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36" w:type="dxa"/>
            <w:gridSpan w:val="3"/>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Организационное мероприятие</w:t>
            </w:r>
          </w:p>
        </w:tc>
        <w:tc>
          <w:tcPr>
            <w:tcW w:w="1555" w:type="dxa"/>
            <w:tcMar>
              <w:left w:w="108" w:type="dxa"/>
            </w:tcMar>
            <w:vAlign w:val="center"/>
          </w:tcPr>
          <w:p w:rsidR="00576913" w:rsidRPr="0022624B" w:rsidRDefault="00576913" w:rsidP="0022624B">
            <w:pPr>
              <w:suppressAutoHyphens w:val="0"/>
              <w:ind w:firstLine="0"/>
              <w:jc w:val="center"/>
              <w:rPr>
                <w:rFonts w:cs="Times New Roman"/>
                <w:bCs/>
                <w:color w:val="00000A"/>
                <w:sz w:val="20"/>
                <w:szCs w:val="20"/>
              </w:rPr>
            </w:pPr>
            <w:r w:rsidRPr="0022624B">
              <w:rPr>
                <w:rFonts w:cs="Times New Roman"/>
                <w:bCs/>
                <w:color w:val="00000A"/>
                <w:sz w:val="20"/>
                <w:szCs w:val="20"/>
              </w:rPr>
              <w:t>На протяжении срока действия Программы</w:t>
            </w:r>
          </w:p>
        </w:tc>
        <w:tc>
          <w:tcPr>
            <w:tcW w:w="2821" w:type="dxa"/>
            <w:tcMar>
              <w:left w:w="108" w:type="dxa"/>
            </w:tcMar>
            <w:vAlign w:val="center"/>
          </w:tcPr>
          <w:p w:rsidR="00576913" w:rsidRPr="0022624B" w:rsidRDefault="00576913" w:rsidP="0022624B">
            <w:pPr>
              <w:suppressAutoHyphens w:val="0"/>
              <w:ind w:firstLine="0"/>
              <w:jc w:val="center"/>
              <w:rPr>
                <w:rFonts w:cs="Times New Roman"/>
                <w:sz w:val="20"/>
                <w:szCs w:val="20"/>
                <w:lang w:eastAsia="en-US"/>
              </w:rPr>
            </w:pPr>
            <w:r w:rsidRPr="0022624B">
              <w:rPr>
                <w:rFonts w:cs="Times New Roman"/>
                <w:bCs/>
                <w:sz w:val="20"/>
                <w:szCs w:val="20"/>
              </w:rPr>
              <w:t>Администрация Пинеровского МО</w:t>
            </w:r>
          </w:p>
        </w:tc>
      </w:tr>
    </w:tbl>
    <w:p w:rsidR="00576913" w:rsidRDefault="00576913">
      <w:pPr>
        <w:suppressAutoHyphens w:val="0"/>
        <w:spacing w:line="276" w:lineRule="auto"/>
        <w:ind w:firstLine="0"/>
        <w:jc w:val="left"/>
        <w:rPr>
          <w:rFonts w:cs="Times New Roman"/>
          <w:color w:val="00000A"/>
          <w:sz w:val="20"/>
          <w:szCs w:val="20"/>
        </w:rPr>
      </w:pPr>
    </w:p>
    <w:p w:rsidR="00576913" w:rsidRDefault="00576913">
      <w:pPr>
        <w:suppressAutoHyphens w:val="0"/>
        <w:ind w:firstLine="0"/>
        <w:jc w:val="left"/>
        <w:rPr>
          <w:rFonts w:cs="Times New Roman"/>
          <w:color w:val="00000A"/>
          <w:sz w:val="20"/>
          <w:szCs w:val="20"/>
        </w:rPr>
        <w:sectPr w:rsidR="00576913" w:rsidSect="00A54252">
          <w:headerReference w:type="default" r:id="rId14"/>
          <w:footerReference w:type="default" r:id="rId15"/>
          <w:pgSz w:w="16838" w:h="11906" w:orient="landscape"/>
          <w:pgMar w:top="1701" w:right="851" w:bottom="1134" w:left="1701" w:header="680" w:footer="680" w:gutter="0"/>
          <w:cols w:space="720"/>
          <w:formProt w:val="0"/>
          <w:docGrid w:linePitch="360" w:charSpace="-6145"/>
        </w:sectPr>
      </w:pPr>
    </w:p>
    <w:p w:rsidR="00576913" w:rsidRDefault="00576913" w:rsidP="002171B6">
      <w:pPr>
        <w:pStyle w:val="Heading1"/>
        <w:numPr>
          <w:ilvl w:val="0"/>
          <w:numId w:val="7"/>
        </w:numPr>
        <w:spacing w:before="0" w:after="0" w:line="240" w:lineRule="auto"/>
        <w:ind w:left="714" w:hanging="357"/>
      </w:pPr>
      <w:bookmarkStart w:id="113" w:name="_Toc45206024"/>
      <w: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13"/>
      <w:r>
        <w:t xml:space="preserve"> </w:t>
      </w:r>
    </w:p>
    <w:p w:rsidR="00576913" w:rsidRPr="001A5D42" w:rsidRDefault="00576913" w:rsidP="001A5D42">
      <w:pPr>
        <w:suppressAutoHyphens w:val="0"/>
        <w:ind w:firstLine="708"/>
        <w:rPr>
          <w:rFonts w:cs="Times New Roman"/>
          <w:szCs w:val="24"/>
          <w:lang w:eastAsia="en-US"/>
        </w:rPr>
      </w:pPr>
      <w:r w:rsidRPr="001A5D42">
        <w:rPr>
          <w:rFonts w:cs="Times New Roman"/>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576913" w:rsidRPr="001A5D42" w:rsidRDefault="00576913" w:rsidP="001A5D42">
      <w:pPr>
        <w:suppressAutoHyphens w:val="0"/>
        <w:ind w:firstLine="708"/>
        <w:rPr>
          <w:rFonts w:cs="Times New Roman"/>
          <w:szCs w:val="24"/>
          <w:lang w:eastAsia="en-US"/>
        </w:rPr>
      </w:pPr>
      <w:r w:rsidRPr="001A5D42">
        <w:rPr>
          <w:rFonts w:cs="Times New Roman"/>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576913" w:rsidRPr="001A5D42" w:rsidRDefault="00576913" w:rsidP="001A5D42">
      <w:pPr>
        <w:suppressAutoHyphens w:val="0"/>
        <w:ind w:firstLine="708"/>
        <w:rPr>
          <w:rFonts w:cs="Times New Roman"/>
          <w:szCs w:val="24"/>
          <w:lang w:eastAsia="en-US"/>
        </w:rPr>
      </w:pPr>
      <w:r w:rsidRPr="001A5D42">
        <w:rPr>
          <w:rFonts w:cs="Times New Roman"/>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576913" w:rsidRPr="001A5D42" w:rsidRDefault="00576913" w:rsidP="001A5D42">
      <w:pPr>
        <w:suppressAutoHyphens w:val="0"/>
        <w:ind w:firstLine="708"/>
        <w:rPr>
          <w:rFonts w:cs="Times New Roman"/>
          <w:szCs w:val="24"/>
          <w:lang w:eastAsia="en-US"/>
        </w:rPr>
      </w:pPr>
    </w:p>
    <w:p w:rsidR="00576913" w:rsidRPr="001A5D42" w:rsidRDefault="00576913" w:rsidP="001A5D42">
      <w:pPr>
        <w:suppressAutoHyphens w:val="0"/>
        <w:ind w:firstLine="708"/>
        <w:jc w:val="center"/>
        <w:rPr>
          <w:rFonts w:cs="Times New Roman"/>
          <w:b/>
          <w:i/>
          <w:szCs w:val="24"/>
          <w:lang w:eastAsia="en-US"/>
        </w:rPr>
      </w:pPr>
      <w:r w:rsidRPr="001A5D42">
        <w:rPr>
          <w:rFonts w:cs="Times New Roman"/>
          <w:b/>
          <w:i/>
          <w:szCs w:val="24"/>
          <w:lang w:eastAsia="en-US"/>
        </w:rPr>
        <w:t>F = Fфакт / Fпланx 100,</w:t>
      </w:r>
    </w:p>
    <w:p w:rsidR="00576913" w:rsidRPr="001A5D42" w:rsidRDefault="00576913" w:rsidP="001A5D42">
      <w:pPr>
        <w:suppressAutoHyphens w:val="0"/>
        <w:ind w:firstLine="708"/>
        <w:jc w:val="center"/>
        <w:rPr>
          <w:rFonts w:cs="Times New Roman"/>
          <w:b/>
          <w:i/>
          <w:szCs w:val="24"/>
          <w:lang w:eastAsia="en-US"/>
        </w:rPr>
      </w:pPr>
    </w:p>
    <w:p w:rsidR="00576913" w:rsidRPr="001A5D42" w:rsidRDefault="00576913" w:rsidP="001A5D42">
      <w:pPr>
        <w:suppressAutoHyphens w:val="0"/>
        <w:ind w:firstLine="708"/>
        <w:rPr>
          <w:rFonts w:cs="Times New Roman"/>
          <w:szCs w:val="24"/>
          <w:lang w:eastAsia="en-US"/>
        </w:rPr>
      </w:pPr>
      <w:r w:rsidRPr="001A5D42">
        <w:rPr>
          <w:rFonts w:cs="Times New Roman"/>
          <w:szCs w:val="24"/>
          <w:lang w:eastAsia="en-US"/>
        </w:rPr>
        <w:t>где:</w:t>
      </w:r>
    </w:p>
    <w:p w:rsidR="00576913" w:rsidRPr="001A5D42" w:rsidRDefault="00576913" w:rsidP="001A5D42">
      <w:pPr>
        <w:suppressAutoHyphens w:val="0"/>
        <w:ind w:firstLine="708"/>
        <w:rPr>
          <w:rFonts w:cs="Times New Roman"/>
          <w:szCs w:val="24"/>
          <w:lang w:eastAsia="en-US"/>
        </w:rPr>
      </w:pPr>
      <w:r w:rsidRPr="001A5D42">
        <w:rPr>
          <w:rFonts w:cs="Times New Roman"/>
          <w:szCs w:val="24"/>
          <w:lang w:eastAsia="en-US"/>
        </w:rPr>
        <w:t>F– степень соответствия достижения целей и эффективности использования бюджетных средств, %;</w:t>
      </w:r>
    </w:p>
    <w:p w:rsidR="00576913" w:rsidRPr="001A5D42" w:rsidRDefault="00576913" w:rsidP="001A5D42">
      <w:pPr>
        <w:suppressAutoHyphens w:val="0"/>
        <w:ind w:firstLine="708"/>
        <w:rPr>
          <w:rFonts w:cs="Times New Roman"/>
          <w:szCs w:val="24"/>
          <w:lang w:eastAsia="en-US"/>
        </w:rPr>
      </w:pPr>
      <w:r w:rsidRPr="001A5D42">
        <w:rPr>
          <w:rFonts w:cs="Times New Roman"/>
          <w:szCs w:val="24"/>
          <w:lang w:eastAsia="en-US"/>
        </w:rPr>
        <w:t>Fфакт – фактическое значение объема финансовых ресурсов, направленных на реализацию мероприятия за отчетный период;</w:t>
      </w:r>
    </w:p>
    <w:p w:rsidR="00576913" w:rsidRDefault="00576913" w:rsidP="001A5D42">
      <w:pPr>
        <w:suppressAutoHyphens w:val="0"/>
        <w:ind w:firstLine="708"/>
        <w:rPr>
          <w:rFonts w:cs="Times New Roman"/>
          <w:szCs w:val="24"/>
          <w:lang w:eastAsia="en-US"/>
        </w:rPr>
      </w:pPr>
      <w:r w:rsidRPr="001A5D42">
        <w:rPr>
          <w:rFonts w:cs="Times New Roman"/>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576913" w:rsidRDefault="00576913">
      <w:pPr>
        <w:suppressAutoHyphens w:val="0"/>
        <w:spacing w:line="276" w:lineRule="auto"/>
        <w:ind w:firstLine="0"/>
        <w:jc w:val="left"/>
        <w:rPr>
          <w:rFonts w:cs="Cambria"/>
          <w:b/>
          <w:bCs/>
          <w:caps/>
          <w:sz w:val="28"/>
          <w:szCs w:val="28"/>
        </w:rPr>
      </w:pPr>
    </w:p>
    <w:p w:rsidR="00576913" w:rsidRDefault="00576913" w:rsidP="002171B6">
      <w:pPr>
        <w:pStyle w:val="Heading1"/>
        <w:numPr>
          <w:ilvl w:val="0"/>
          <w:numId w:val="7"/>
        </w:numPr>
        <w:spacing w:before="0" w:after="0" w:line="240" w:lineRule="auto"/>
        <w:ind w:left="714" w:hanging="357"/>
      </w:pPr>
      <w:bookmarkStart w:id="114" w:name="_Toc45206025"/>
      <w: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14"/>
    </w:p>
    <w:p w:rsidR="00576913" w:rsidRPr="009D623B" w:rsidRDefault="00576913" w:rsidP="00184E59">
      <w:pPr>
        <w:suppressAutoHyphens w:val="0"/>
        <w:ind w:firstLine="708"/>
        <w:rPr>
          <w:rFonts w:cs="Times New Roman"/>
          <w:szCs w:val="24"/>
          <w:lang w:eastAsia="en-US"/>
        </w:rPr>
      </w:pPr>
      <w:r w:rsidRPr="009D623B">
        <w:rPr>
          <w:rFonts w:cs="Times New Roman"/>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w:t>
      </w:r>
      <w:r>
        <w:rPr>
          <w:rFonts w:cs="Times New Roman"/>
          <w:szCs w:val="24"/>
          <w:lang w:eastAsia="en-US"/>
        </w:rPr>
        <w:t>«</w:t>
      </w:r>
      <w:r w:rsidRPr="009D623B">
        <w:rPr>
          <w:rFonts w:cs="Times New Roman"/>
          <w:szCs w:val="24"/>
          <w:lang w:eastAsia="en-US"/>
        </w:rPr>
        <w:t>Об общих принципах организации местного самоуправления в Российской Федерации</w:t>
      </w:r>
      <w:r>
        <w:rPr>
          <w:rFonts w:cs="Times New Roman"/>
          <w:szCs w:val="24"/>
          <w:lang w:eastAsia="en-US"/>
        </w:rPr>
        <w:t>»</w:t>
      </w:r>
      <w:r w:rsidRPr="009D623B">
        <w:rPr>
          <w:rFonts w:cs="Times New Roman"/>
          <w:szCs w:val="24"/>
          <w:lang w:eastAsia="en-US"/>
        </w:rPr>
        <w:t>,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w:t>
      </w:r>
      <w:r>
        <w:rPr>
          <w:rFonts w:cs="Times New Roman"/>
          <w:szCs w:val="24"/>
          <w:lang w:eastAsia="en-US"/>
        </w:rPr>
        <w:t>«</w:t>
      </w:r>
      <w:r w:rsidRPr="009D623B">
        <w:rPr>
          <w:rFonts w:cs="Times New Roman"/>
          <w:szCs w:val="24"/>
          <w:lang w:eastAsia="en-US"/>
        </w:rPr>
        <w:t>дорожную карту</w:t>
      </w:r>
      <w:r>
        <w:rPr>
          <w:rFonts w:cs="Times New Roman"/>
          <w:szCs w:val="24"/>
          <w:lang w:eastAsia="en-US"/>
        </w:rPr>
        <w:t>»</w:t>
      </w:r>
      <w:r w:rsidRPr="009D623B">
        <w:rPr>
          <w:rFonts w:cs="Times New Roman"/>
          <w:szCs w:val="24"/>
          <w:lang w:eastAsia="en-US"/>
        </w:rPr>
        <w:t xml:space="preserve">) </w:t>
      </w:r>
      <w:r>
        <w:rPr>
          <w:rFonts w:cs="Times New Roman"/>
          <w:szCs w:val="24"/>
          <w:lang w:eastAsia="en-US"/>
        </w:rPr>
        <w:t>«</w:t>
      </w:r>
      <w:r w:rsidRPr="009D623B">
        <w:rPr>
          <w:rFonts w:cs="Times New Roman"/>
          <w:szCs w:val="24"/>
          <w:lang w:eastAsia="en-US"/>
        </w:rPr>
        <w:t>Совершенствование правового регулирования градостроительной деятельности и улучшение предпринимательского климата в сфере строительства</w:t>
      </w:r>
      <w:r>
        <w:rPr>
          <w:rFonts w:cs="Times New Roman"/>
          <w:szCs w:val="24"/>
          <w:lang w:eastAsia="en-US"/>
        </w:rPr>
        <w:t>»</w:t>
      </w:r>
      <w:r w:rsidRPr="009D623B">
        <w:rPr>
          <w:rFonts w:cs="Times New Roman"/>
          <w:szCs w:val="24"/>
          <w:lang w:eastAsia="en-US"/>
        </w:rPr>
        <w:t xml:space="preserve">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rFonts w:cs="Times New Roman"/>
          <w:szCs w:val="24"/>
          <w:lang w:eastAsia="en-US"/>
        </w:rPr>
        <w:t>городских поселений</w:t>
      </w:r>
      <w:r w:rsidRPr="009D623B">
        <w:rPr>
          <w:rFonts w:cs="Times New Roman"/>
          <w:szCs w:val="24"/>
          <w:lang w:eastAsia="en-US"/>
        </w:rPr>
        <w:t xml:space="preserve">. Сегодня, в соответствии со статьей 8 Градостроительного кодекса РФ, к полномочиям органов местного самоуправления </w:t>
      </w:r>
      <w:r>
        <w:rPr>
          <w:rFonts w:cs="Times New Roman"/>
          <w:szCs w:val="24"/>
          <w:lang w:eastAsia="en-US"/>
        </w:rPr>
        <w:t xml:space="preserve">городских поселений </w:t>
      </w:r>
      <w:r w:rsidRPr="009D623B">
        <w:rPr>
          <w:rFonts w:cs="Times New Roman"/>
          <w:szCs w:val="24"/>
          <w:lang w:eastAsia="en-US"/>
        </w:rPr>
        <w:t xml:space="preserve">в области градостроительной деятельности относятся разработка и утверждение программ комплексного развития транспортной инфраструктуры </w:t>
      </w:r>
      <w:r>
        <w:rPr>
          <w:rFonts w:cs="Times New Roman"/>
          <w:szCs w:val="24"/>
          <w:lang w:eastAsia="en-US"/>
        </w:rPr>
        <w:t>городских</w:t>
      </w:r>
      <w:r w:rsidRPr="009D623B">
        <w:rPr>
          <w:rFonts w:cs="Times New Roman"/>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rFonts w:cs="Times New Roman"/>
          <w:szCs w:val="24"/>
        </w:rPr>
        <w:t xml:space="preserve">городского </w:t>
      </w:r>
      <w:r w:rsidRPr="009D623B">
        <w:rPr>
          <w:rFonts w:cs="Times New Roman"/>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576913" w:rsidRPr="00B53C13" w:rsidRDefault="00576913" w:rsidP="002171B6">
      <w:pPr>
        <w:pStyle w:val="ListParagraph"/>
        <w:numPr>
          <w:ilvl w:val="0"/>
          <w:numId w:val="15"/>
        </w:numPr>
        <w:ind w:left="1050"/>
        <w:rPr>
          <w:szCs w:val="24"/>
        </w:rPr>
      </w:pPr>
      <w:r w:rsidRPr="00B53C13">
        <w:rPr>
          <w:szCs w:val="24"/>
        </w:rPr>
        <w:t>применение экономических мер, стимулирующих инвестиции в объекты транспортной инфраструктуры;</w:t>
      </w:r>
    </w:p>
    <w:p w:rsidR="00576913" w:rsidRPr="00B53C13" w:rsidRDefault="00576913" w:rsidP="002171B6">
      <w:pPr>
        <w:pStyle w:val="ListParagraph"/>
        <w:numPr>
          <w:ilvl w:val="0"/>
          <w:numId w:val="15"/>
        </w:numPr>
        <w:ind w:left="1050"/>
        <w:rPr>
          <w:szCs w:val="24"/>
        </w:rPr>
      </w:pPr>
      <w:r w:rsidRPr="00B53C13">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576913" w:rsidRPr="00B53C13" w:rsidRDefault="00576913" w:rsidP="002171B6">
      <w:pPr>
        <w:pStyle w:val="ListParagraph"/>
        <w:numPr>
          <w:ilvl w:val="0"/>
          <w:numId w:val="15"/>
        </w:numPr>
        <w:ind w:left="1050"/>
        <w:rPr>
          <w:szCs w:val="24"/>
        </w:rPr>
      </w:pPr>
      <w:r w:rsidRPr="00B53C13">
        <w:rPr>
          <w:szCs w:val="24"/>
        </w:rPr>
        <w:t xml:space="preserve">координация усилий федеральных органов исполнительной власти, органов исполнительной власти </w:t>
      </w:r>
      <w:r>
        <w:rPr>
          <w:szCs w:val="24"/>
        </w:rPr>
        <w:t>Саратовской области</w:t>
      </w:r>
      <w:r w:rsidRPr="00B53C13">
        <w:rPr>
          <w:szCs w:val="24"/>
        </w:rPr>
        <w:t>,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576913" w:rsidRPr="00B53C13" w:rsidRDefault="00576913" w:rsidP="002171B6">
      <w:pPr>
        <w:pStyle w:val="ListParagraph"/>
        <w:numPr>
          <w:ilvl w:val="0"/>
          <w:numId w:val="15"/>
        </w:numPr>
        <w:ind w:left="1050"/>
        <w:rPr>
          <w:szCs w:val="24"/>
        </w:rPr>
      </w:pPr>
      <w:r w:rsidRPr="00B53C13">
        <w:rPr>
          <w:szCs w:val="24"/>
        </w:rP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576913" w:rsidRPr="00B53C13" w:rsidRDefault="00576913" w:rsidP="002171B6">
      <w:pPr>
        <w:pStyle w:val="ListParagraph"/>
        <w:numPr>
          <w:ilvl w:val="0"/>
          <w:numId w:val="15"/>
        </w:numPr>
        <w:ind w:left="1050"/>
        <w:rPr>
          <w:szCs w:val="24"/>
        </w:rPr>
      </w:pPr>
      <w:r w:rsidRPr="00B53C13">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576913" w:rsidRPr="00B53C13" w:rsidRDefault="00576913" w:rsidP="002171B6">
      <w:pPr>
        <w:pStyle w:val="ListParagraph"/>
        <w:numPr>
          <w:ilvl w:val="0"/>
          <w:numId w:val="15"/>
        </w:numPr>
        <w:ind w:left="1050"/>
        <w:rPr>
          <w:szCs w:val="24"/>
        </w:rPr>
      </w:pPr>
      <w:r w:rsidRPr="00B53C13">
        <w:rPr>
          <w:szCs w:val="24"/>
        </w:rPr>
        <w:t xml:space="preserve">разработка предложений для исполнительных органов власти </w:t>
      </w:r>
      <w:r>
        <w:rPr>
          <w:szCs w:val="24"/>
        </w:rPr>
        <w:t>Саратовской области</w:t>
      </w:r>
      <w:r w:rsidRPr="00B53C13">
        <w:rPr>
          <w:szCs w:val="24"/>
        </w:rPr>
        <w:t xml:space="preserve"> по включению мероприятий, связанных с развитием объектов транспортной инфраструктуры </w:t>
      </w:r>
      <w:r>
        <w:rPr>
          <w:szCs w:val="24"/>
        </w:rPr>
        <w:t>Балашовского муниципального района</w:t>
      </w:r>
      <w:r w:rsidRPr="00B53C13">
        <w:rPr>
          <w:szCs w:val="24"/>
        </w:rPr>
        <w:t xml:space="preserve"> и </w:t>
      </w:r>
      <w:r>
        <w:rPr>
          <w:szCs w:val="24"/>
        </w:rPr>
        <w:t>Пинеровского МО</w:t>
      </w:r>
      <w:r w:rsidRPr="00B53C13">
        <w:rPr>
          <w:szCs w:val="24"/>
        </w:rPr>
        <w:t xml:space="preserve"> в целевые программы </w:t>
      </w:r>
      <w:r>
        <w:rPr>
          <w:szCs w:val="24"/>
        </w:rPr>
        <w:t>Саратовской области</w:t>
      </w:r>
      <w:r w:rsidRPr="00B53C13">
        <w:rPr>
          <w:szCs w:val="24"/>
        </w:rPr>
        <w:t>.</w:t>
      </w:r>
    </w:p>
    <w:p w:rsidR="00576913" w:rsidRPr="000778D1" w:rsidRDefault="00576913" w:rsidP="00184E59">
      <w:pPr>
        <w:suppressAutoHyphens w:val="0"/>
        <w:ind w:firstLine="708"/>
        <w:rPr>
          <w:rFonts w:cs="Times New Roman"/>
          <w:szCs w:val="24"/>
          <w:lang w:eastAsia="en-US"/>
        </w:rPr>
      </w:pPr>
      <w:r w:rsidRPr="000778D1">
        <w:rPr>
          <w:rFonts w:cs="Times New Roman"/>
          <w:szCs w:val="24"/>
          <w:lang w:eastAsia="en-US"/>
        </w:rPr>
        <w:t xml:space="preserve">Для создания эффективной конкурентоспособной транспортной системы необходимы 3 основные составляющие: </w:t>
      </w:r>
    </w:p>
    <w:p w:rsidR="00576913" w:rsidRPr="00B53C13" w:rsidRDefault="00576913" w:rsidP="002171B6">
      <w:pPr>
        <w:pStyle w:val="ListParagraph"/>
        <w:numPr>
          <w:ilvl w:val="0"/>
          <w:numId w:val="15"/>
        </w:numPr>
        <w:ind w:left="1050"/>
        <w:rPr>
          <w:szCs w:val="24"/>
        </w:rPr>
      </w:pPr>
      <w:r w:rsidRPr="00B53C13">
        <w:rPr>
          <w:szCs w:val="24"/>
        </w:rPr>
        <w:t xml:space="preserve">конкурентоспособные высококачественные транспортные услуги; </w:t>
      </w:r>
    </w:p>
    <w:p w:rsidR="00576913" w:rsidRPr="00B53C13" w:rsidRDefault="00576913" w:rsidP="002171B6">
      <w:pPr>
        <w:pStyle w:val="ListParagraph"/>
        <w:numPr>
          <w:ilvl w:val="0"/>
          <w:numId w:val="15"/>
        </w:numPr>
        <w:ind w:left="1050"/>
        <w:rPr>
          <w:szCs w:val="24"/>
        </w:rPr>
      </w:pPr>
      <w:r w:rsidRPr="00B53C13">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576913" w:rsidRPr="00B53C13" w:rsidRDefault="00576913" w:rsidP="002171B6">
      <w:pPr>
        <w:pStyle w:val="ListParagraph"/>
        <w:numPr>
          <w:ilvl w:val="0"/>
          <w:numId w:val="15"/>
        </w:numPr>
        <w:ind w:left="1050"/>
        <w:rPr>
          <w:szCs w:val="24"/>
        </w:rPr>
      </w:pPr>
      <w:r w:rsidRPr="00B53C13">
        <w:rPr>
          <w:szCs w:val="24"/>
        </w:rPr>
        <w:t>создание условий для превышения уровня предложения транспортных услуг над спросом.</w:t>
      </w:r>
    </w:p>
    <w:p w:rsidR="00576913" w:rsidRPr="000778D1" w:rsidRDefault="00576913" w:rsidP="00184E59">
      <w:pPr>
        <w:suppressAutoHyphens w:val="0"/>
        <w:ind w:firstLine="708"/>
        <w:rPr>
          <w:rFonts w:cs="Times New Roman"/>
          <w:szCs w:val="24"/>
          <w:lang w:eastAsia="en-US"/>
        </w:rPr>
      </w:pPr>
      <w:r w:rsidRPr="000778D1">
        <w:rPr>
          <w:rFonts w:cs="Times New Roman"/>
          <w:szCs w:val="24"/>
          <w:lang w:eastAsia="en-US"/>
        </w:rPr>
        <w:t xml:space="preserve">Развитие транспорта на территории </w:t>
      </w:r>
      <w:r>
        <w:rPr>
          <w:szCs w:val="24"/>
        </w:rPr>
        <w:t>Пинеровского МО</w:t>
      </w:r>
      <w:r w:rsidRPr="00B53C13">
        <w:rPr>
          <w:szCs w:val="24"/>
        </w:rPr>
        <w:t xml:space="preserve"> </w:t>
      </w:r>
      <w:r w:rsidRPr="000778D1">
        <w:rPr>
          <w:rFonts w:cs="Times New Roman"/>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Пинеровского МО</w:t>
      </w:r>
      <w:r w:rsidRPr="00B53C13">
        <w:rPr>
          <w:szCs w:val="24"/>
        </w:rPr>
        <w:t xml:space="preserve"> </w:t>
      </w:r>
      <w:r w:rsidRPr="000778D1">
        <w:rPr>
          <w:rFonts w:cs="Times New Roman"/>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576913" w:rsidRPr="000778D1" w:rsidRDefault="00576913" w:rsidP="00184E59">
      <w:pPr>
        <w:suppressAutoHyphens w:val="0"/>
        <w:ind w:firstLine="708"/>
        <w:rPr>
          <w:rFonts w:cs="Times New Roman"/>
          <w:szCs w:val="24"/>
          <w:lang w:eastAsia="en-US"/>
        </w:rPr>
      </w:pPr>
      <w:r w:rsidRPr="000778D1">
        <w:rPr>
          <w:rFonts w:cs="Times New Roman"/>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576913" w:rsidRPr="009D623B" w:rsidRDefault="00576913" w:rsidP="00184E59">
      <w:pPr>
        <w:suppressAutoHyphens w:val="0"/>
        <w:ind w:firstLine="708"/>
        <w:rPr>
          <w:rFonts w:cs="Times New Roman"/>
          <w:szCs w:val="24"/>
          <w:lang w:eastAsia="en-US"/>
        </w:rPr>
      </w:pPr>
      <w:r w:rsidRPr="000778D1">
        <w:rPr>
          <w:rFonts w:cs="Times New Roman"/>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Пинеровского МО</w:t>
      </w:r>
      <w:r w:rsidRPr="005F398C">
        <w:rPr>
          <w:rFonts w:cs="Times New Roman"/>
          <w:szCs w:val="24"/>
          <w:lang w:eastAsia="en-US"/>
        </w:rPr>
        <w:t>,</w:t>
      </w:r>
      <w:r w:rsidRPr="000778D1">
        <w:rPr>
          <w:rFonts w:cs="Times New Roman"/>
          <w:szCs w:val="24"/>
          <w:lang w:eastAsia="en-US"/>
        </w:rPr>
        <w:t xml:space="preserve"> повышения уровня безопасности движения, доступности и качества оказываемых услуг транспортного комплекса для населения.</w:t>
      </w:r>
    </w:p>
    <w:sectPr w:rsidR="00576913" w:rsidRPr="009D623B" w:rsidSect="00461B9D">
      <w:headerReference w:type="default" r:id="rId16"/>
      <w:footerReference w:type="default" r:id="rId17"/>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6913" w:rsidRDefault="00576913">
      <w:r>
        <w:separator/>
      </w:r>
    </w:p>
  </w:endnote>
  <w:endnote w:type="continuationSeparator" w:id="0">
    <w:p w:rsidR="00576913" w:rsidRDefault="005769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13" w:rsidRDefault="00576913">
    <w:pPr>
      <w:pStyle w:val="Footer"/>
      <w:ind w:firstLine="0"/>
      <w:jc w:val="right"/>
    </w:pPr>
    <w:r>
      <w:t>_____________________________________________________________________________________________</w:t>
    </w:r>
  </w:p>
  <w:p w:rsidR="00576913" w:rsidRDefault="00576913">
    <w:pPr>
      <w:pStyle w:val="Footer"/>
    </w:pPr>
    <w:r>
      <w:t>ИП Базанова Т.Ю.</w:t>
    </w:r>
    <w:r w:rsidRPr="00894747">
      <w:t xml:space="preserve">, </w:t>
    </w:r>
    <w:smartTag w:uri="urn:schemas-microsoft-com:office:smarttags" w:element="metricconverter">
      <w:smartTagPr>
        <w:attr w:name="ProductID" w:val="2020 г"/>
      </w:smartTagPr>
      <w:r>
        <w:t>2020</w:t>
      </w:r>
      <w:r w:rsidRPr="00894747">
        <w:t xml:space="preserve"> г</w:t>
      </w:r>
    </w:smartTag>
    <w:r w:rsidRPr="00894747">
      <w:t>.</w:t>
    </w:r>
    <w:r>
      <w:t xml:space="preserve"> </w:t>
    </w:r>
    <w:r>
      <w:tab/>
    </w:r>
    <w:r>
      <w:tab/>
    </w:r>
    <w:fldSimple w:instr="PAGE">
      <w:r>
        <w:rPr>
          <w:noProof/>
        </w:rPr>
        <w:t>37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13" w:rsidRDefault="00576913">
    <w:pPr>
      <w:pStyle w:val="Footer"/>
      <w:ind w:firstLine="0"/>
      <w:jc w:val="right"/>
    </w:pPr>
    <w:r>
      <w:t>__________________________________________________________________________________________________________________________________________</w:t>
    </w:r>
  </w:p>
  <w:p w:rsidR="00576913" w:rsidRDefault="00576913">
    <w:pPr>
      <w:pStyle w:val="Footer"/>
    </w:pPr>
    <w:r>
      <w:t>ИП Базанова Т.Ю.</w:t>
    </w:r>
    <w:r w:rsidRPr="00894747">
      <w:t xml:space="preserve">, </w:t>
    </w:r>
    <w:r>
      <w:t>2020</w:t>
    </w:r>
    <w:r w:rsidRPr="00894747">
      <w:t xml:space="preserve"> г.</w:t>
    </w:r>
    <w:r>
      <w:tab/>
    </w:r>
    <w:r>
      <w:tab/>
    </w:r>
    <w:fldSimple w:instr="PAGE">
      <w:r>
        <w:rPr>
          <w:noProof/>
        </w:rPr>
        <w:t>41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13" w:rsidRDefault="00576913">
    <w:pPr>
      <w:pStyle w:val="Footer"/>
      <w:ind w:firstLine="0"/>
      <w:jc w:val="right"/>
    </w:pPr>
    <w:r>
      <w:t>_____________________________________________________________________________________________</w:t>
    </w:r>
  </w:p>
  <w:p w:rsidR="00576913" w:rsidRDefault="00576913">
    <w:pPr>
      <w:pStyle w:val="Footer"/>
    </w:pPr>
    <w:r>
      <w:t>ИП Базанова Т.Ю.</w:t>
    </w:r>
    <w:r w:rsidRPr="00894747">
      <w:t xml:space="preserve">, </w:t>
    </w:r>
    <w:r>
      <w:t>2020</w:t>
    </w:r>
    <w:r w:rsidRPr="00894747">
      <w:t xml:space="preserve"> г.</w:t>
    </w:r>
    <w:r>
      <w:tab/>
    </w:r>
    <w:r>
      <w:tab/>
    </w:r>
    <w:fldSimple w:instr="PAGE">
      <w:r>
        <w:rPr>
          <w:noProof/>
        </w:rPr>
        <w:t>44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6913" w:rsidRDefault="00576913">
      <w:r>
        <w:separator/>
      </w:r>
    </w:p>
  </w:footnote>
  <w:footnote w:type="continuationSeparator" w:id="0">
    <w:p w:rsidR="00576913" w:rsidRDefault="00576913">
      <w:r>
        <w:continuationSeparator/>
      </w:r>
    </w:p>
  </w:footnote>
  <w:footnote w:id="1">
    <w:p w:rsidR="00576913" w:rsidRDefault="00576913" w:rsidP="00E213C0">
      <w:r>
        <w:rPr>
          <w:rStyle w:val="FootnoteReference"/>
          <w:rFonts w:cs="Calibri"/>
        </w:rPr>
        <w:footnoteRef/>
      </w:r>
      <w:r w:rsidRPr="00E01326">
        <w:rPr>
          <w:rFonts w:cs="Times New Roman"/>
          <w:color w:val="00000A"/>
          <w:sz w:val="20"/>
          <w:szCs w:val="20"/>
        </w:rPr>
        <w:t xml:space="preserve">Размер бюджетных ассигнований на </w:t>
      </w:r>
      <w:r>
        <w:rPr>
          <w:rFonts w:cs="Times New Roman"/>
          <w:color w:val="00000A"/>
          <w:sz w:val="20"/>
          <w:szCs w:val="20"/>
        </w:rPr>
        <w:t>2021</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Пинеровского МО</w:t>
      </w:r>
      <w:r w:rsidRPr="00E01326">
        <w:rPr>
          <w:rFonts w:cs="Times New Roman"/>
          <w:color w:val="00000A"/>
          <w:sz w:val="20"/>
          <w:szCs w:val="20"/>
        </w:rPr>
        <w:t xml:space="preserve"> и участия его в целевых муниципальных программах.</w:t>
      </w:r>
    </w:p>
  </w:footnote>
  <w:footnote w:id="2">
    <w:p w:rsidR="00576913" w:rsidRDefault="00576913" w:rsidP="00E213C0">
      <w:pPr>
        <w:pStyle w:val="FootnoteText"/>
      </w:pPr>
      <w:r w:rsidRPr="00F72900">
        <w:rPr>
          <w:rStyle w:val="FootnoteReferenc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2015-2019 гг. представлены согласно сведениям Федеральной службы государственной статистики по состоянию на 01 января каждого года (</w:t>
      </w:r>
      <w:r w:rsidRPr="00B464D4">
        <w:t>https://www.gks.ru/scripts/db_inet2/passport/table.aspx?opt=63608154201420152016201720182019</w:t>
      </w:r>
      <w:r>
        <w:rPr>
          <w:rFonts w:ascii="Times New Roman" w:hAnsi="Times New Roman"/>
        </w:rPr>
        <w:t>).</w:t>
      </w:r>
    </w:p>
  </w:footnote>
  <w:footnote w:id="3">
    <w:p w:rsidR="00576913" w:rsidRDefault="00576913" w:rsidP="00557934">
      <w:r>
        <w:rPr>
          <w:rStyle w:val="FootnoteReference"/>
          <w:rFonts w:cs="Calibri"/>
        </w:rPr>
        <w:footnoteRef/>
      </w:r>
      <w:r>
        <w:t xml:space="preserve"> </w:t>
      </w:r>
      <w:r w:rsidRPr="00E01326">
        <w:rPr>
          <w:rFonts w:cs="Times New Roman"/>
          <w:color w:val="00000A"/>
          <w:sz w:val="20"/>
          <w:szCs w:val="20"/>
        </w:rPr>
        <w:t xml:space="preserve">Размер бюджетных ассигнований на </w:t>
      </w:r>
      <w:r>
        <w:rPr>
          <w:rFonts w:cs="Times New Roman"/>
          <w:color w:val="00000A"/>
          <w:sz w:val="20"/>
          <w:szCs w:val="20"/>
        </w:rPr>
        <w:t>2021</w:t>
      </w:r>
      <w:r w:rsidRPr="00E01326">
        <w:rPr>
          <w:rFonts w:cs="Times New Roman"/>
          <w:color w:val="00000A"/>
          <w:sz w:val="20"/>
          <w:szCs w:val="20"/>
        </w:rPr>
        <w:t>-</w:t>
      </w:r>
      <w:r>
        <w:rPr>
          <w:rFonts w:cs="Times New Roman"/>
          <w:color w:val="00000A"/>
          <w:sz w:val="20"/>
          <w:szCs w:val="20"/>
        </w:rPr>
        <w:t>2043</w:t>
      </w:r>
      <w:r w:rsidRPr="00E01326">
        <w:rPr>
          <w:rFonts w:cs="Times New Roman"/>
          <w:color w:val="00000A"/>
          <w:sz w:val="20"/>
          <w:szCs w:val="20"/>
        </w:rPr>
        <w:t xml:space="preserve"> гг. является прогнозным и подлежит корректировке по мере ежегодного утверждения бюджета </w:t>
      </w:r>
      <w:r>
        <w:rPr>
          <w:rFonts w:cs="Times New Roman"/>
          <w:color w:val="00000A"/>
          <w:sz w:val="20"/>
          <w:szCs w:val="20"/>
        </w:rPr>
        <w:t>Пинеровского МО</w:t>
      </w:r>
      <w:r w:rsidRPr="00E01326">
        <w:rPr>
          <w:rFonts w:cs="Times New Roman"/>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13" w:rsidRDefault="00576913">
    <w:pPr>
      <w:pStyle w:val="Header"/>
      <w:pBdr>
        <w:bottom w:val="inset" w:sz="6" w:space="0" w:color="00000A"/>
      </w:pBdr>
      <w:spacing w:line="300" w:lineRule="auto"/>
      <w:jc w:val="center"/>
    </w:pPr>
    <w:r>
      <w:rPr>
        <w:sz w:val="20"/>
        <w:szCs w:val="20"/>
      </w:rPr>
      <w:t>Программа комплексного развития транспортной инфраструктуры Пинеровского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13" w:rsidRDefault="00576913">
    <w:pPr>
      <w:pStyle w:val="Header"/>
      <w:pBdr>
        <w:bottom w:val="inset" w:sz="6" w:space="0" w:color="00000A"/>
      </w:pBdr>
      <w:spacing w:line="300" w:lineRule="auto"/>
      <w:jc w:val="center"/>
    </w:pPr>
    <w:r>
      <w:rPr>
        <w:sz w:val="20"/>
        <w:szCs w:val="20"/>
      </w:rPr>
      <w:t>Программа комплексного развития транспортной инфраструктуры Пинеровского муниципального образования</w:t>
    </w:r>
  </w:p>
  <w:p w:rsidR="00576913" w:rsidRDefault="00576913">
    <w:pPr>
      <w:pStyle w:val="Header"/>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913" w:rsidRDefault="00576913">
    <w:pPr>
      <w:pStyle w:val="Header"/>
      <w:pBdr>
        <w:bottom w:val="inset" w:sz="6" w:space="0" w:color="00000A"/>
      </w:pBdr>
      <w:spacing w:line="300" w:lineRule="auto"/>
      <w:jc w:val="center"/>
    </w:pPr>
    <w:r>
      <w:rPr>
        <w:sz w:val="20"/>
        <w:szCs w:val="20"/>
      </w:rPr>
      <w:t>Программа комплексного развития транспортной инфраструктуры Пинеровского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8AC128A"/>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
  </w:num>
  <w:num w:numId="8">
    <w:abstractNumId w:val="14"/>
  </w:num>
  <w:num w:numId="9">
    <w:abstractNumId w:val="16"/>
  </w:num>
  <w:num w:numId="10">
    <w:abstractNumId w:val="22"/>
  </w:num>
  <w:num w:numId="11">
    <w:abstractNumId w:val="13"/>
  </w:num>
  <w:num w:numId="12">
    <w:abstractNumId w:val="2"/>
  </w:num>
  <w:num w:numId="13">
    <w:abstractNumId w:val="20"/>
  </w:num>
  <w:num w:numId="14">
    <w:abstractNumId w:val="6"/>
  </w:num>
  <w:num w:numId="15">
    <w:abstractNumId w:val="21"/>
  </w:num>
  <w:num w:numId="16">
    <w:abstractNumId w:val="11"/>
  </w:num>
  <w:num w:numId="17">
    <w:abstractNumId w:val="1"/>
  </w:num>
  <w:num w:numId="18">
    <w:abstractNumId w:val="4"/>
  </w:num>
  <w:num w:numId="19">
    <w:abstractNumId w:val="7"/>
  </w:num>
  <w:num w:numId="20">
    <w:abstractNumId w:val="5"/>
  </w:num>
  <w:num w:numId="21">
    <w:abstractNumId w:val="12"/>
  </w:num>
  <w:num w:numId="22">
    <w:abstractNumId w:val="15"/>
  </w:num>
  <w:num w:numId="23">
    <w:abstractNumId w:val="19"/>
  </w:num>
  <w:num w:numId="24">
    <w:abstractNumId w:val="17"/>
  </w:num>
  <w:num w:numId="25">
    <w:abstractNumId w:val="9"/>
  </w:num>
  <w:num w:numId="26">
    <w:abstractNumId w:val="10"/>
  </w:num>
  <w:num w:numId="27">
    <w:abstractNumId w:val="18"/>
  </w:num>
  <w:num w:numId="28">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4FCB"/>
    <w:rsid w:val="00006C96"/>
    <w:rsid w:val="0000724E"/>
    <w:rsid w:val="0002080A"/>
    <w:rsid w:val="0002545B"/>
    <w:rsid w:val="000344B2"/>
    <w:rsid w:val="00036FB0"/>
    <w:rsid w:val="000432FA"/>
    <w:rsid w:val="000463E9"/>
    <w:rsid w:val="000563B3"/>
    <w:rsid w:val="00060ECB"/>
    <w:rsid w:val="00061AB3"/>
    <w:rsid w:val="00063F4F"/>
    <w:rsid w:val="000778D1"/>
    <w:rsid w:val="000A0313"/>
    <w:rsid w:val="000A234A"/>
    <w:rsid w:val="000B1E0C"/>
    <w:rsid w:val="000B6D30"/>
    <w:rsid w:val="000C124D"/>
    <w:rsid w:val="000C38DF"/>
    <w:rsid w:val="000D215E"/>
    <w:rsid w:val="000D382E"/>
    <w:rsid w:val="0011241B"/>
    <w:rsid w:val="0011242E"/>
    <w:rsid w:val="001177FA"/>
    <w:rsid w:val="001227D5"/>
    <w:rsid w:val="001228F8"/>
    <w:rsid w:val="00123A1D"/>
    <w:rsid w:val="001337A0"/>
    <w:rsid w:val="001458BE"/>
    <w:rsid w:val="00150576"/>
    <w:rsid w:val="00154CA3"/>
    <w:rsid w:val="001803AC"/>
    <w:rsid w:val="0018380F"/>
    <w:rsid w:val="00183AB9"/>
    <w:rsid w:val="00184E59"/>
    <w:rsid w:val="001A5D42"/>
    <w:rsid w:val="001B2BDC"/>
    <w:rsid w:val="001B7B0F"/>
    <w:rsid w:val="001C289D"/>
    <w:rsid w:val="001C682B"/>
    <w:rsid w:val="001D1CCA"/>
    <w:rsid w:val="001D469A"/>
    <w:rsid w:val="001D5429"/>
    <w:rsid w:val="001E57FE"/>
    <w:rsid w:val="001E759D"/>
    <w:rsid w:val="001F33F9"/>
    <w:rsid w:val="001F44D2"/>
    <w:rsid w:val="001F523A"/>
    <w:rsid w:val="0020450F"/>
    <w:rsid w:val="0020455F"/>
    <w:rsid w:val="00204E9C"/>
    <w:rsid w:val="00214D43"/>
    <w:rsid w:val="002171B6"/>
    <w:rsid w:val="00222F1B"/>
    <w:rsid w:val="0022624B"/>
    <w:rsid w:val="00227544"/>
    <w:rsid w:val="00237992"/>
    <w:rsid w:val="00240D74"/>
    <w:rsid w:val="002430EC"/>
    <w:rsid w:val="002624C0"/>
    <w:rsid w:val="00267A9C"/>
    <w:rsid w:val="0028097F"/>
    <w:rsid w:val="00282014"/>
    <w:rsid w:val="00282250"/>
    <w:rsid w:val="002823BA"/>
    <w:rsid w:val="00293DEA"/>
    <w:rsid w:val="002A3A85"/>
    <w:rsid w:val="002A7A2E"/>
    <w:rsid w:val="002C5B4F"/>
    <w:rsid w:val="002D5BB3"/>
    <w:rsid w:val="002E74E9"/>
    <w:rsid w:val="002F3463"/>
    <w:rsid w:val="00301750"/>
    <w:rsid w:val="00305A61"/>
    <w:rsid w:val="00310157"/>
    <w:rsid w:val="003127AB"/>
    <w:rsid w:val="00314107"/>
    <w:rsid w:val="003149BF"/>
    <w:rsid w:val="00330292"/>
    <w:rsid w:val="003339B9"/>
    <w:rsid w:val="00347F19"/>
    <w:rsid w:val="003627C1"/>
    <w:rsid w:val="003740AD"/>
    <w:rsid w:val="00384CCF"/>
    <w:rsid w:val="003864FF"/>
    <w:rsid w:val="0039073D"/>
    <w:rsid w:val="003907B9"/>
    <w:rsid w:val="0039159D"/>
    <w:rsid w:val="00397FEE"/>
    <w:rsid w:val="003B24AA"/>
    <w:rsid w:val="003B75D7"/>
    <w:rsid w:val="003B7CF3"/>
    <w:rsid w:val="003E3767"/>
    <w:rsid w:val="003F5861"/>
    <w:rsid w:val="00404E36"/>
    <w:rsid w:val="00417F10"/>
    <w:rsid w:val="00426F4E"/>
    <w:rsid w:val="004406AC"/>
    <w:rsid w:val="004467C8"/>
    <w:rsid w:val="0044754D"/>
    <w:rsid w:val="00453799"/>
    <w:rsid w:val="00461B9D"/>
    <w:rsid w:val="004745D3"/>
    <w:rsid w:val="00480F06"/>
    <w:rsid w:val="00481680"/>
    <w:rsid w:val="00491820"/>
    <w:rsid w:val="00491D31"/>
    <w:rsid w:val="00492F51"/>
    <w:rsid w:val="004A7DED"/>
    <w:rsid w:val="004B3192"/>
    <w:rsid w:val="004B39A4"/>
    <w:rsid w:val="004B79A0"/>
    <w:rsid w:val="004C2BA8"/>
    <w:rsid w:val="004C5B1E"/>
    <w:rsid w:val="004C6A42"/>
    <w:rsid w:val="004D172F"/>
    <w:rsid w:val="004F5FF1"/>
    <w:rsid w:val="005016E7"/>
    <w:rsid w:val="00501A05"/>
    <w:rsid w:val="00521C13"/>
    <w:rsid w:val="0052244A"/>
    <w:rsid w:val="00522634"/>
    <w:rsid w:val="00546D79"/>
    <w:rsid w:val="005477AB"/>
    <w:rsid w:val="005514A9"/>
    <w:rsid w:val="005518FB"/>
    <w:rsid w:val="0055720D"/>
    <w:rsid w:val="00557934"/>
    <w:rsid w:val="005601C5"/>
    <w:rsid w:val="005613B8"/>
    <w:rsid w:val="00562724"/>
    <w:rsid w:val="005717FE"/>
    <w:rsid w:val="00576913"/>
    <w:rsid w:val="00580048"/>
    <w:rsid w:val="00587B0D"/>
    <w:rsid w:val="005B549D"/>
    <w:rsid w:val="005B71A0"/>
    <w:rsid w:val="005F313E"/>
    <w:rsid w:val="005F398C"/>
    <w:rsid w:val="005F7A65"/>
    <w:rsid w:val="00607391"/>
    <w:rsid w:val="00610C2D"/>
    <w:rsid w:val="0061463C"/>
    <w:rsid w:val="00616FF0"/>
    <w:rsid w:val="006202E8"/>
    <w:rsid w:val="00622A4F"/>
    <w:rsid w:val="00622D33"/>
    <w:rsid w:val="0063364E"/>
    <w:rsid w:val="006430F1"/>
    <w:rsid w:val="00646A91"/>
    <w:rsid w:val="0064713E"/>
    <w:rsid w:val="00657799"/>
    <w:rsid w:val="00660D1F"/>
    <w:rsid w:val="00663D94"/>
    <w:rsid w:val="00664A82"/>
    <w:rsid w:val="0067069B"/>
    <w:rsid w:val="00673C10"/>
    <w:rsid w:val="00676D0B"/>
    <w:rsid w:val="006802AF"/>
    <w:rsid w:val="00691386"/>
    <w:rsid w:val="0069355B"/>
    <w:rsid w:val="006A18CD"/>
    <w:rsid w:val="006B4F84"/>
    <w:rsid w:val="006B5CB3"/>
    <w:rsid w:val="006D43FD"/>
    <w:rsid w:val="006E26DC"/>
    <w:rsid w:val="006E5B15"/>
    <w:rsid w:val="006E737A"/>
    <w:rsid w:val="006F0EA9"/>
    <w:rsid w:val="007012CA"/>
    <w:rsid w:val="00705912"/>
    <w:rsid w:val="00710879"/>
    <w:rsid w:val="00710FF8"/>
    <w:rsid w:val="00713409"/>
    <w:rsid w:val="0072010E"/>
    <w:rsid w:val="00721FC6"/>
    <w:rsid w:val="00731A7C"/>
    <w:rsid w:val="00732A8C"/>
    <w:rsid w:val="00735A38"/>
    <w:rsid w:val="00745055"/>
    <w:rsid w:val="0076717B"/>
    <w:rsid w:val="00777A64"/>
    <w:rsid w:val="007841A4"/>
    <w:rsid w:val="007A3651"/>
    <w:rsid w:val="007A476A"/>
    <w:rsid w:val="007A4BFA"/>
    <w:rsid w:val="007B79F7"/>
    <w:rsid w:val="007D74DD"/>
    <w:rsid w:val="007F3469"/>
    <w:rsid w:val="007F3530"/>
    <w:rsid w:val="00822459"/>
    <w:rsid w:val="00822D5E"/>
    <w:rsid w:val="00824FCB"/>
    <w:rsid w:val="0083780D"/>
    <w:rsid w:val="0084484C"/>
    <w:rsid w:val="008458A4"/>
    <w:rsid w:val="00851AC2"/>
    <w:rsid w:val="0086101D"/>
    <w:rsid w:val="00871681"/>
    <w:rsid w:val="008732AF"/>
    <w:rsid w:val="008747A0"/>
    <w:rsid w:val="00880F3F"/>
    <w:rsid w:val="00890F44"/>
    <w:rsid w:val="00894747"/>
    <w:rsid w:val="008A1DD7"/>
    <w:rsid w:val="008C3E48"/>
    <w:rsid w:val="008E067A"/>
    <w:rsid w:val="008E2452"/>
    <w:rsid w:val="008F0546"/>
    <w:rsid w:val="008F1096"/>
    <w:rsid w:val="008F3515"/>
    <w:rsid w:val="00914590"/>
    <w:rsid w:val="00914F80"/>
    <w:rsid w:val="00917431"/>
    <w:rsid w:val="0092311F"/>
    <w:rsid w:val="00925397"/>
    <w:rsid w:val="00930A26"/>
    <w:rsid w:val="00931A4E"/>
    <w:rsid w:val="00934FF8"/>
    <w:rsid w:val="00950F63"/>
    <w:rsid w:val="00952176"/>
    <w:rsid w:val="009530DF"/>
    <w:rsid w:val="009538F6"/>
    <w:rsid w:val="00961532"/>
    <w:rsid w:val="00971412"/>
    <w:rsid w:val="0097394C"/>
    <w:rsid w:val="009739E3"/>
    <w:rsid w:val="0098007E"/>
    <w:rsid w:val="0098478C"/>
    <w:rsid w:val="00986316"/>
    <w:rsid w:val="009902CF"/>
    <w:rsid w:val="00993A72"/>
    <w:rsid w:val="009A2916"/>
    <w:rsid w:val="009A3CDB"/>
    <w:rsid w:val="009A65F5"/>
    <w:rsid w:val="009B35D2"/>
    <w:rsid w:val="009B3759"/>
    <w:rsid w:val="009C7F8F"/>
    <w:rsid w:val="009D2304"/>
    <w:rsid w:val="009D623B"/>
    <w:rsid w:val="009D7CBF"/>
    <w:rsid w:val="009E2475"/>
    <w:rsid w:val="009E4418"/>
    <w:rsid w:val="009F537F"/>
    <w:rsid w:val="00A00E75"/>
    <w:rsid w:val="00A14E0F"/>
    <w:rsid w:val="00A1651F"/>
    <w:rsid w:val="00A17271"/>
    <w:rsid w:val="00A222A4"/>
    <w:rsid w:val="00A46A87"/>
    <w:rsid w:val="00A54252"/>
    <w:rsid w:val="00A56634"/>
    <w:rsid w:val="00A57654"/>
    <w:rsid w:val="00A71109"/>
    <w:rsid w:val="00A741DB"/>
    <w:rsid w:val="00A76944"/>
    <w:rsid w:val="00A80B5A"/>
    <w:rsid w:val="00A84DDF"/>
    <w:rsid w:val="00A87D7D"/>
    <w:rsid w:val="00A96F74"/>
    <w:rsid w:val="00AB475B"/>
    <w:rsid w:val="00AC4256"/>
    <w:rsid w:val="00AC6D10"/>
    <w:rsid w:val="00AC7F6F"/>
    <w:rsid w:val="00AD7062"/>
    <w:rsid w:val="00AE6705"/>
    <w:rsid w:val="00B0136C"/>
    <w:rsid w:val="00B046D8"/>
    <w:rsid w:val="00B13868"/>
    <w:rsid w:val="00B15F68"/>
    <w:rsid w:val="00B221C0"/>
    <w:rsid w:val="00B24445"/>
    <w:rsid w:val="00B2483C"/>
    <w:rsid w:val="00B27FDD"/>
    <w:rsid w:val="00B35E34"/>
    <w:rsid w:val="00B36923"/>
    <w:rsid w:val="00B445A8"/>
    <w:rsid w:val="00B464D4"/>
    <w:rsid w:val="00B47DE7"/>
    <w:rsid w:val="00B53C13"/>
    <w:rsid w:val="00B6366E"/>
    <w:rsid w:val="00B652F9"/>
    <w:rsid w:val="00B7378C"/>
    <w:rsid w:val="00B82829"/>
    <w:rsid w:val="00B900FE"/>
    <w:rsid w:val="00B96D07"/>
    <w:rsid w:val="00BB0C93"/>
    <w:rsid w:val="00BB2F9F"/>
    <w:rsid w:val="00BB428E"/>
    <w:rsid w:val="00BC287D"/>
    <w:rsid w:val="00BD3737"/>
    <w:rsid w:val="00BD4C9B"/>
    <w:rsid w:val="00BD7810"/>
    <w:rsid w:val="00BE24D4"/>
    <w:rsid w:val="00BE4E5D"/>
    <w:rsid w:val="00C17A27"/>
    <w:rsid w:val="00C2076F"/>
    <w:rsid w:val="00C25068"/>
    <w:rsid w:val="00C276BB"/>
    <w:rsid w:val="00C43507"/>
    <w:rsid w:val="00C43C70"/>
    <w:rsid w:val="00C509C5"/>
    <w:rsid w:val="00C52734"/>
    <w:rsid w:val="00C57999"/>
    <w:rsid w:val="00C62216"/>
    <w:rsid w:val="00C74E87"/>
    <w:rsid w:val="00C7738D"/>
    <w:rsid w:val="00C83F1B"/>
    <w:rsid w:val="00C86FC3"/>
    <w:rsid w:val="00C909F9"/>
    <w:rsid w:val="00C9227A"/>
    <w:rsid w:val="00CC142E"/>
    <w:rsid w:val="00CC6433"/>
    <w:rsid w:val="00CD51F0"/>
    <w:rsid w:val="00CE44E9"/>
    <w:rsid w:val="00CF0C28"/>
    <w:rsid w:val="00CF2321"/>
    <w:rsid w:val="00CF7723"/>
    <w:rsid w:val="00D04A54"/>
    <w:rsid w:val="00D101F9"/>
    <w:rsid w:val="00D12E15"/>
    <w:rsid w:val="00D211AB"/>
    <w:rsid w:val="00D316D4"/>
    <w:rsid w:val="00D31A0B"/>
    <w:rsid w:val="00D35DFF"/>
    <w:rsid w:val="00D437FB"/>
    <w:rsid w:val="00D54E31"/>
    <w:rsid w:val="00D611E3"/>
    <w:rsid w:val="00D614DE"/>
    <w:rsid w:val="00D63D64"/>
    <w:rsid w:val="00D71AD2"/>
    <w:rsid w:val="00D81117"/>
    <w:rsid w:val="00D83EFA"/>
    <w:rsid w:val="00D8592B"/>
    <w:rsid w:val="00D91177"/>
    <w:rsid w:val="00D95268"/>
    <w:rsid w:val="00DB041E"/>
    <w:rsid w:val="00DC1989"/>
    <w:rsid w:val="00DC1E8E"/>
    <w:rsid w:val="00DC564F"/>
    <w:rsid w:val="00DD40E5"/>
    <w:rsid w:val="00DE39A1"/>
    <w:rsid w:val="00DF03A6"/>
    <w:rsid w:val="00DF3157"/>
    <w:rsid w:val="00DF41BE"/>
    <w:rsid w:val="00E01326"/>
    <w:rsid w:val="00E03436"/>
    <w:rsid w:val="00E07DD6"/>
    <w:rsid w:val="00E1581A"/>
    <w:rsid w:val="00E213C0"/>
    <w:rsid w:val="00E33761"/>
    <w:rsid w:val="00E373E8"/>
    <w:rsid w:val="00E4064E"/>
    <w:rsid w:val="00E4311D"/>
    <w:rsid w:val="00E43510"/>
    <w:rsid w:val="00E46E16"/>
    <w:rsid w:val="00E47BCA"/>
    <w:rsid w:val="00E512C9"/>
    <w:rsid w:val="00E57469"/>
    <w:rsid w:val="00E76DB6"/>
    <w:rsid w:val="00E942BA"/>
    <w:rsid w:val="00E97E70"/>
    <w:rsid w:val="00EA6B4D"/>
    <w:rsid w:val="00EA7475"/>
    <w:rsid w:val="00EB3173"/>
    <w:rsid w:val="00EC32E1"/>
    <w:rsid w:val="00EC3BF8"/>
    <w:rsid w:val="00EF2B75"/>
    <w:rsid w:val="00EF5B24"/>
    <w:rsid w:val="00F04EE5"/>
    <w:rsid w:val="00F20603"/>
    <w:rsid w:val="00F208A8"/>
    <w:rsid w:val="00F24BE1"/>
    <w:rsid w:val="00F30CC9"/>
    <w:rsid w:val="00F361B2"/>
    <w:rsid w:val="00F36960"/>
    <w:rsid w:val="00F4374E"/>
    <w:rsid w:val="00F449D4"/>
    <w:rsid w:val="00F45923"/>
    <w:rsid w:val="00F54033"/>
    <w:rsid w:val="00F565DB"/>
    <w:rsid w:val="00F67523"/>
    <w:rsid w:val="00F727E2"/>
    <w:rsid w:val="00F72900"/>
    <w:rsid w:val="00F75E17"/>
    <w:rsid w:val="00F766C4"/>
    <w:rsid w:val="00F80D2F"/>
    <w:rsid w:val="00F87E88"/>
    <w:rsid w:val="00F979E5"/>
    <w:rsid w:val="00FA4C87"/>
    <w:rsid w:val="00FA5D8C"/>
    <w:rsid w:val="00FC54FA"/>
    <w:rsid w:val="00FD1C09"/>
    <w:rsid w:val="00FE3098"/>
    <w:rsid w:val="00FE7B69"/>
    <w:rsid w:val="00FE7FEE"/>
    <w:rsid w:val="00FF2704"/>
    <w:rsid w:val="00FF4F60"/>
    <w:rsid w:val="00FF6793"/>
    <w:rsid w:val="00FF7B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22D33"/>
    <w:pPr>
      <w:suppressAutoHyphens/>
      <w:ind w:firstLine="709"/>
      <w:jc w:val="both"/>
    </w:pPr>
    <w:rPr>
      <w:rFonts w:ascii="Times New Roman" w:hAnsi="Times New Roman"/>
      <w:sz w:val="24"/>
    </w:rPr>
  </w:style>
  <w:style w:type="paragraph" w:styleId="Heading1">
    <w:name w:val="heading 1"/>
    <w:basedOn w:val="Normal"/>
    <w:link w:val="Heading1Char"/>
    <w:uiPriority w:val="99"/>
    <w:qFormat/>
    <w:rsid w:val="009B3759"/>
    <w:pPr>
      <w:keepNext/>
      <w:keepLines/>
      <w:spacing w:before="240" w:after="240" w:line="360" w:lineRule="auto"/>
      <w:ind w:firstLine="0"/>
      <w:jc w:val="center"/>
      <w:outlineLvl w:val="0"/>
    </w:pPr>
    <w:rPr>
      <w:rFonts w:cs="Cambria"/>
      <w:b/>
      <w:bCs/>
      <w:caps/>
      <w:sz w:val="28"/>
      <w:szCs w:val="28"/>
    </w:rPr>
  </w:style>
  <w:style w:type="paragraph" w:styleId="Heading2">
    <w:name w:val="heading 2"/>
    <w:basedOn w:val="Normal"/>
    <w:link w:val="Heading2Char"/>
    <w:uiPriority w:val="99"/>
    <w:qFormat/>
    <w:rsid w:val="009B3759"/>
    <w:pPr>
      <w:keepNext/>
      <w:spacing w:before="240" w:after="240"/>
      <w:ind w:firstLine="0"/>
      <w:jc w:val="center"/>
      <w:outlineLvl w:val="1"/>
    </w:pPr>
    <w:rPr>
      <w:rFonts w:eastAsia="Times New Roman" w:cs="Arial"/>
      <w:b/>
      <w:bCs/>
      <w:i/>
      <w:iCs/>
      <w:sz w:val="28"/>
      <w:szCs w:val="28"/>
    </w:rPr>
  </w:style>
  <w:style w:type="paragraph" w:styleId="Heading3">
    <w:name w:val="heading 3"/>
    <w:basedOn w:val="Normal"/>
    <w:link w:val="Heading3Char"/>
    <w:uiPriority w:val="99"/>
    <w:qFormat/>
    <w:rsid w:val="009B3759"/>
    <w:pPr>
      <w:keepNext/>
      <w:spacing w:before="240" w:after="240"/>
      <w:ind w:firstLine="0"/>
      <w:jc w:val="center"/>
      <w:outlineLvl w:val="2"/>
    </w:pPr>
    <w:rPr>
      <w:rFonts w:eastAsia="Times New Roman" w:cs="Arial"/>
      <w:bCs/>
      <w:i/>
      <w:szCs w:val="26"/>
    </w:rPr>
  </w:style>
  <w:style w:type="paragraph" w:styleId="Heading4">
    <w:name w:val="heading 4"/>
    <w:basedOn w:val="Normal"/>
    <w:link w:val="Heading4Char"/>
    <w:uiPriority w:val="99"/>
    <w:qFormat/>
    <w:rsid w:val="009B3759"/>
    <w:pPr>
      <w:keepNext/>
      <w:spacing w:before="240" w:after="240"/>
      <w:ind w:firstLine="0"/>
      <w:jc w:val="center"/>
      <w:outlineLvl w:val="3"/>
    </w:pPr>
    <w:rPr>
      <w:rFonts w:eastAsia="Times New Roman" w:cs="Times New Roman"/>
      <w:bCs/>
      <w:szCs w:val="28"/>
      <w:u w:val="single"/>
    </w:rPr>
  </w:style>
  <w:style w:type="paragraph" w:styleId="Heading5">
    <w:name w:val="heading 5"/>
    <w:basedOn w:val="Normal"/>
    <w:link w:val="Heading5Char"/>
    <w:uiPriority w:val="99"/>
    <w:qFormat/>
    <w:rsid w:val="009B3759"/>
    <w:pPr>
      <w:spacing w:before="240" w:after="60"/>
      <w:outlineLvl w:val="4"/>
    </w:pPr>
    <w:rPr>
      <w:rFonts w:ascii="Calibri" w:eastAsia="Times New Roman" w:hAnsi="Calibri" w:cs="Times New Roman"/>
      <w:b/>
      <w:bCs/>
      <w:i/>
      <w:iCs/>
      <w:sz w:val="26"/>
      <w:szCs w:val="26"/>
      <w:lang w:eastAsia="en-US"/>
    </w:rPr>
  </w:style>
  <w:style w:type="paragraph" w:styleId="Heading6">
    <w:name w:val="heading 6"/>
    <w:basedOn w:val="Normal"/>
    <w:link w:val="Heading6Char"/>
    <w:uiPriority w:val="99"/>
    <w:qFormat/>
    <w:rsid w:val="009B3759"/>
    <w:pPr>
      <w:keepNext/>
      <w:keepLines/>
      <w:spacing w:before="200"/>
      <w:outlineLvl w:val="5"/>
    </w:pPr>
    <w:rPr>
      <w:rFonts w:ascii="Cambria" w:eastAsia="Times New Roman" w:hAnsi="Cambria" w:cs="Cambria"/>
      <w:i/>
      <w:iCs/>
      <w:color w:val="243F60"/>
      <w:lang w:val="en-US" w:eastAsia="en-US"/>
    </w:rPr>
  </w:style>
  <w:style w:type="paragraph" w:styleId="Heading7">
    <w:name w:val="heading 7"/>
    <w:basedOn w:val="Normal"/>
    <w:link w:val="Heading7Char"/>
    <w:uiPriority w:val="99"/>
    <w:qFormat/>
    <w:rsid w:val="009B3759"/>
    <w:pPr>
      <w:spacing w:before="240" w:after="60"/>
      <w:outlineLvl w:val="6"/>
    </w:pPr>
    <w:rPr>
      <w:rFonts w:ascii="Calibri" w:eastAsia="Times New Roman" w:hAnsi="Calibri" w:cs="Times New Roman"/>
      <w:szCs w:val="24"/>
      <w:lang w:eastAsia="en-US"/>
    </w:rPr>
  </w:style>
  <w:style w:type="paragraph" w:styleId="Heading8">
    <w:name w:val="heading 8"/>
    <w:basedOn w:val="Normal"/>
    <w:link w:val="Heading8Char"/>
    <w:uiPriority w:val="99"/>
    <w:qFormat/>
    <w:rsid w:val="009B3759"/>
    <w:pPr>
      <w:keepNext/>
      <w:keepLines/>
      <w:spacing w:before="200"/>
      <w:outlineLvl w:val="7"/>
    </w:pPr>
    <w:rPr>
      <w:rFonts w:ascii="Cambria" w:eastAsia="Times New Roman" w:hAnsi="Cambria" w:cs="Cambria"/>
      <w:color w:val="4F81BD"/>
      <w:sz w:val="20"/>
      <w:szCs w:val="20"/>
      <w:lang w:val="en-US" w:eastAsia="en-US"/>
    </w:rPr>
  </w:style>
  <w:style w:type="paragraph" w:styleId="Heading9">
    <w:name w:val="heading 9"/>
    <w:basedOn w:val="Normal"/>
    <w:link w:val="Heading9Char"/>
    <w:uiPriority w:val="99"/>
    <w:qFormat/>
    <w:rsid w:val="009B3759"/>
    <w:pPr>
      <w:keepNext/>
      <w:keepLines/>
      <w:spacing w:before="200"/>
      <w:outlineLvl w:val="8"/>
    </w:pPr>
    <w:rPr>
      <w:rFonts w:ascii="Cambria" w:eastAsia="Times New Roman" w:hAnsi="Cambria" w:cs="Cambria"/>
      <w:i/>
      <w:iCs/>
      <w:color w:val="404040"/>
      <w:sz w:val="20"/>
      <w:szCs w:val="20"/>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4E36"/>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9B3759"/>
    <w:rPr>
      <w:rFonts w:ascii="Times New Roman" w:hAnsi="Times New Roman" w:cs="Arial"/>
      <w:b/>
      <w:bCs/>
      <w:i/>
      <w:iCs/>
      <w:sz w:val="28"/>
      <w:szCs w:val="28"/>
    </w:rPr>
  </w:style>
  <w:style w:type="character" w:customStyle="1" w:styleId="Heading3Char">
    <w:name w:val="Heading 3 Char"/>
    <w:basedOn w:val="DefaultParagraphFont"/>
    <w:link w:val="Heading3"/>
    <w:uiPriority w:val="99"/>
    <w:semiHidden/>
    <w:locked/>
    <w:rsid w:val="00404E36"/>
    <w:rPr>
      <w:rFonts w:ascii="Cambria" w:hAnsi="Cambria" w:cs="Times New Roman"/>
      <w:b/>
      <w:bCs/>
      <w:sz w:val="26"/>
      <w:szCs w:val="26"/>
    </w:rPr>
  </w:style>
  <w:style w:type="character" w:customStyle="1" w:styleId="Heading4Char">
    <w:name w:val="Heading 4 Char"/>
    <w:basedOn w:val="DefaultParagraphFont"/>
    <w:link w:val="Heading4"/>
    <w:uiPriority w:val="99"/>
    <w:locked/>
    <w:rsid w:val="009B3759"/>
    <w:rPr>
      <w:rFonts w:ascii="Times New Roman" w:hAnsi="Times New Roman" w:cs="Times New Roman"/>
      <w:bCs/>
      <w:sz w:val="28"/>
      <w:szCs w:val="28"/>
      <w:u w:val="single"/>
    </w:rPr>
  </w:style>
  <w:style w:type="character" w:customStyle="1" w:styleId="Heading5Char">
    <w:name w:val="Heading 5 Char"/>
    <w:basedOn w:val="DefaultParagraphFont"/>
    <w:link w:val="Heading5"/>
    <w:uiPriority w:val="99"/>
    <w:locked/>
    <w:rsid w:val="009B3759"/>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locked/>
    <w:rsid w:val="009B3759"/>
    <w:rPr>
      <w:rFonts w:ascii="Cambria" w:hAnsi="Cambria" w:cs="Cambria"/>
      <w:i/>
      <w:iCs/>
      <w:color w:val="243F60"/>
      <w:lang w:val="en-US" w:eastAsia="en-US"/>
    </w:rPr>
  </w:style>
  <w:style w:type="character" w:customStyle="1" w:styleId="Heading7Char">
    <w:name w:val="Heading 7 Char"/>
    <w:basedOn w:val="DefaultParagraphFont"/>
    <w:link w:val="Heading7"/>
    <w:uiPriority w:val="99"/>
    <w:locked/>
    <w:rsid w:val="009B3759"/>
    <w:rPr>
      <w:rFonts w:ascii="Calibri" w:hAnsi="Calibri" w:cs="Times New Roman"/>
      <w:sz w:val="24"/>
      <w:szCs w:val="24"/>
      <w:lang w:eastAsia="en-US"/>
    </w:rPr>
  </w:style>
  <w:style w:type="character" w:customStyle="1" w:styleId="Heading8Char">
    <w:name w:val="Heading 8 Char"/>
    <w:basedOn w:val="DefaultParagraphFont"/>
    <w:link w:val="Heading8"/>
    <w:uiPriority w:val="99"/>
    <w:locked/>
    <w:rsid w:val="009B3759"/>
    <w:rPr>
      <w:rFonts w:ascii="Cambria" w:hAnsi="Cambria" w:cs="Cambria"/>
      <w:color w:val="4F81BD"/>
      <w:sz w:val="20"/>
      <w:szCs w:val="20"/>
      <w:lang w:val="en-US" w:eastAsia="en-US"/>
    </w:rPr>
  </w:style>
  <w:style w:type="character" w:customStyle="1" w:styleId="Heading9Char">
    <w:name w:val="Heading 9 Char"/>
    <w:basedOn w:val="DefaultParagraphFont"/>
    <w:link w:val="Heading9"/>
    <w:uiPriority w:val="99"/>
    <w:locked/>
    <w:rsid w:val="009B3759"/>
    <w:rPr>
      <w:rFonts w:ascii="Cambria" w:hAnsi="Cambria" w:cs="Cambria"/>
      <w:i/>
      <w:iCs/>
      <w:color w:val="404040"/>
      <w:sz w:val="20"/>
      <w:szCs w:val="20"/>
      <w:lang w:val="en-US" w:eastAsia="en-US"/>
    </w:rPr>
  </w:style>
  <w:style w:type="character" w:customStyle="1" w:styleId="1">
    <w:name w:val="Заголовок 1 Знак"/>
    <w:basedOn w:val="DefaultParagraphFont"/>
    <w:uiPriority w:val="99"/>
    <w:rsid w:val="009B3759"/>
    <w:rPr>
      <w:rFonts w:ascii="Times New Roman" w:hAnsi="Times New Roman" w:cs="Cambria"/>
      <w:b/>
      <w:bCs/>
      <w:caps/>
      <w:sz w:val="28"/>
      <w:szCs w:val="28"/>
    </w:rPr>
  </w:style>
  <w:style w:type="character" w:customStyle="1" w:styleId="TOC3Char">
    <w:name w:val="TOC 3 Char"/>
    <w:basedOn w:val="DefaultParagraphFont"/>
    <w:link w:val="TOC3"/>
    <w:uiPriority w:val="99"/>
    <w:locked/>
    <w:rsid w:val="009B3759"/>
    <w:rPr>
      <w:rFonts w:ascii="Times New Roman" w:hAnsi="Times New Roman" w:cs="Arial"/>
      <w:bCs/>
      <w:i/>
      <w:sz w:val="26"/>
      <w:szCs w:val="26"/>
    </w:rPr>
  </w:style>
  <w:style w:type="character" w:customStyle="1" w:styleId="-">
    <w:name w:val="Интернет-ссылка"/>
    <w:basedOn w:val="DefaultParagraphFont"/>
    <w:uiPriority w:val="99"/>
    <w:rsid w:val="009B3759"/>
    <w:rPr>
      <w:rFonts w:cs="Times New Roman"/>
      <w:color w:val="0000FF"/>
      <w:u w:val="single"/>
    </w:rPr>
  </w:style>
  <w:style w:type="character" w:customStyle="1" w:styleId="10">
    <w:name w:val="Егор1 Знак"/>
    <w:basedOn w:val="DefaultParagraphFont"/>
    <w:link w:val="11"/>
    <w:uiPriority w:val="99"/>
    <w:locked/>
    <w:rsid w:val="009B3759"/>
    <w:rPr>
      <w:rFonts w:ascii="Times New Roman" w:hAnsi="Times New Roman" w:cs="Times New Roman"/>
      <w:b/>
      <w:i/>
      <w:sz w:val="26"/>
      <w:szCs w:val="26"/>
    </w:rPr>
  </w:style>
  <w:style w:type="character" w:customStyle="1" w:styleId="a">
    <w:name w:val="Без интервала Знак"/>
    <w:basedOn w:val="DefaultParagraphFont"/>
    <w:uiPriority w:val="99"/>
    <w:rsid w:val="009B3759"/>
    <w:rPr>
      <w:rFonts w:ascii="Times New Roman" w:hAnsi="Times New Roman" w:cs="Times New Roman"/>
      <w:lang w:eastAsia="en-US"/>
    </w:rPr>
  </w:style>
  <w:style w:type="character" w:customStyle="1" w:styleId="a0">
    <w:name w:val="Текст выноски Знак"/>
    <w:basedOn w:val="DefaultParagraphFont"/>
    <w:uiPriority w:val="99"/>
    <w:semiHidden/>
    <w:rsid w:val="009B3759"/>
    <w:rPr>
      <w:rFonts w:ascii="Tahoma" w:hAnsi="Tahoma" w:cs="Tahoma"/>
      <w:sz w:val="16"/>
      <w:szCs w:val="16"/>
    </w:rPr>
  </w:style>
  <w:style w:type="character" w:customStyle="1" w:styleId="a1">
    <w:name w:val="Красная строка Знак"/>
    <w:basedOn w:val="DefaultParagraphFont"/>
    <w:uiPriority w:val="99"/>
    <w:rsid w:val="009B3759"/>
    <w:rPr>
      <w:rFonts w:ascii="Calibri" w:hAnsi="Calibri" w:cs="Times New Roman"/>
      <w:lang w:eastAsia="en-US"/>
    </w:rPr>
  </w:style>
  <w:style w:type="character" w:customStyle="1" w:styleId="a2">
    <w:name w:val="Текст Знак"/>
    <w:basedOn w:val="DefaultParagraphFont"/>
    <w:uiPriority w:val="99"/>
    <w:rsid w:val="009B3759"/>
    <w:rPr>
      <w:rFonts w:ascii="Courier New" w:hAnsi="Courier New" w:cs="Times New Roman"/>
      <w:sz w:val="20"/>
      <w:szCs w:val="20"/>
    </w:rPr>
  </w:style>
  <w:style w:type="character" w:customStyle="1" w:styleId="a3">
    <w:name w:val="Верхний колонтитул Знак"/>
    <w:basedOn w:val="DefaultParagraphFont"/>
    <w:uiPriority w:val="99"/>
    <w:rsid w:val="009B3759"/>
    <w:rPr>
      <w:rFonts w:cs="Times New Roman"/>
    </w:rPr>
  </w:style>
  <w:style w:type="character" w:customStyle="1" w:styleId="a4">
    <w:name w:val="Нижний колонтитул Знак"/>
    <w:basedOn w:val="DefaultParagraphFont"/>
    <w:uiPriority w:val="99"/>
    <w:rsid w:val="009B3759"/>
    <w:rPr>
      <w:rFonts w:ascii="Times New Roman" w:hAnsi="Times New Roman" w:cs="Times New Roman"/>
      <w:sz w:val="20"/>
    </w:rPr>
  </w:style>
  <w:style w:type="character" w:customStyle="1" w:styleId="a5">
    <w:name w:val="Схема документа Знак"/>
    <w:uiPriority w:val="99"/>
    <w:rsid w:val="009B3759"/>
    <w:rPr>
      <w:rFonts w:ascii="Tahoma" w:hAnsi="Tahoma"/>
      <w:sz w:val="20"/>
      <w:shd w:val="clear" w:color="auto" w:fill="000080"/>
      <w:lang w:eastAsia="en-US"/>
    </w:rPr>
  </w:style>
  <w:style w:type="character" w:customStyle="1" w:styleId="12">
    <w:name w:val="Схема документа Знак1"/>
    <w:basedOn w:val="DefaultParagraphFont"/>
    <w:uiPriority w:val="99"/>
    <w:locked/>
    <w:rsid w:val="009B3759"/>
    <w:rPr>
      <w:rFonts w:ascii="Tahoma" w:hAnsi="Tahoma" w:cs="Tahoma"/>
      <w:sz w:val="16"/>
      <w:szCs w:val="16"/>
    </w:rPr>
  </w:style>
  <w:style w:type="character" w:customStyle="1" w:styleId="2">
    <w:name w:val="Цитата 2 Знак"/>
    <w:basedOn w:val="DefaultParagraphFont"/>
    <w:uiPriority w:val="99"/>
    <w:rsid w:val="009B3759"/>
    <w:rPr>
      <w:rFonts w:ascii="Calibri" w:hAnsi="Calibri" w:cs="Times New Roman"/>
      <w:i/>
      <w:iCs/>
      <w:color w:val="000000"/>
      <w:lang w:eastAsia="en-US"/>
    </w:rPr>
  </w:style>
  <w:style w:type="character" w:styleId="PageNumber">
    <w:name w:val="page number"/>
    <w:basedOn w:val="DefaultParagraphFont"/>
    <w:uiPriority w:val="99"/>
    <w:rsid w:val="009B3759"/>
    <w:rPr>
      <w:rFonts w:cs="Times New Roman"/>
    </w:rPr>
  </w:style>
  <w:style w:type="character" w:customStyle="1" w:styleId="a6">
    <w:name w:val="Текст концевой сноски Знак"/>
    <w:uiPriority w:val="99"/>
    <w:semiHidden/>
    <w:rsid w:val="009B3759"/>
    <w:rPr>
      <w:rFonts w:ascii="Calibri" w:hAnsi="Calibri"/>
      <w:sz w:val="20"/>
      <w:lang w:eastAsia="en-US"/>
    </w:rPr>
  </w:style>
  <w:style w:type="character" w:customStyle="1" w:styleId="13">
    <w:name w:val="Текст концевой сноски Знак1"/>
    <w:basedOn w:val="DefaultParagraphFont"/>
    <w:uiPriority w:val="99"/>
    <w:semiHidden/>
    <w:rsid w:val="009B3759"/>
    <w:rPr>
      <w:rFonts w:cs="Times New Roman"/>
      <w:sz w:val="20"/>
      <w:szCs w:val="20"/>
    </w:rPr>
  </w:style>
  <w:style w:type="character" w:customStyle="1" w:styleId="a7">
    <w:name w:val="Текст сноски Знак"/>
    <w:basedOn w:val="DefaultParagraphFont"/>
    <w:uiPriority w:val="99"/>
    <w:rsid w:val="009B3759"/>
    <w:rPr>
      <w:rFonts w:ascii="Calibri" w:hAnsi="Calibri" w:cs="Times New Roman"/>
      <w:sz w:val="20"/>
      <w:szCs w:val="20"/>
      <w:lang w:eastAsia="en-US"/>
    </w:rPr>
  </w:style>
  <w:style w:type="character" w:customStyle="1" w:styleId="20">
    <w:name w:val="Егор2 Знак"/>
    <w:uiPriority w:val="99"/>
    <w:locked/>
    <w:rsid w:val="009B3759"/>
    <w:rPr>
      <w:rFonts w:ascii="Times New Roman" w:hAnsi="Times New Roman"/>
      <w:i/>
      <w:sz w:val="26"/>
      <w:lang w:eastAsia="en-US"/>
    </w:rPr>
  </w:style>
  <w:style w:type="character" w:customStyle="1" w:styleId="a8">
    <w:name w:val="Название Знак"/>
    <w:basedOn w:val="DefaultParagraphFont"/>
    <w:uiPriority w:val="99"/>
    <w:rsid w:val="009B3759"/>
    <w:rPr>
      <w:rFonts w:ascii="Cambria" w:hAnsi="Cambria" w:cs="Times New Roman"/>
      <w:b/>
      <w:bCs/>
      <w:sz w:val="32"/>
      <w:szCs w:val="32"/>
      <w:lang w:eastAsia="en-US"/>
    </w:rPr>
  </w:style>
  <w:style w:type="character" w:customStyle="1" w:styleId="S">
    <w:name w:val="S_Маркированный Знак"/>
    <w:basedOn w:val="DefaultParagraphFont"/>
    <w:uiPriority w:val="99"/>
    <w:locked/>
    <w:rsid w:val="009B3759"/>
    <w:rPr>
      <w:rFonts w:ascii="Times New Roman" w:hAnsi="Times New Roman" w:cs="Times New Roman"/>
      <w:color w:val="FF0000"/>
      <w:sz w:val="26"/>
      <w:szCs w:val="26"/>
    </w:rPr>
  </w:style>
  <w:style w:type="character" w:customStyle="1" w:styleId="Tabn2">
    <w:name w:val="Tab_n Знак2"/>
    <w:link w:val="Tabn"/>
    <w:uiPriority w:val="99"/>
    <w:locked/>
    <w:rsid w:val="009B3759"/>
    <w:rPr>
      <w:rFonts w:ascii="Trebuchet MS" w:hAnsi="Trebuchet MS"/>
      <w:i/>
      <w:w w:val="103"/>
      <w:sz w:val="24"/>
      <w:lang w:eastAsia="en-US"/>
    </w:rPr>
  </w:style>
  <w:style w:type="character" w:customStyle="1" w:styleId="FontStyle80">
    <w:name w:val="Font Style80"/>
    <w:uiPriority w:val="99"/>
    <w:rsid w:val="009B3759"/>
    <w:rPr>
      <w:rFonts w:ascii="Times New Roman" w:hAnsi="Times New Roman"/>
      <w:b/>
      <w:sz w:val="26"/>
    </w:rPr>
  </w:style>
  <w:style w:type="character" w:styleId="FootnoteReference">
    <w:name w:val="footnote reference"/>
    <w:basedOn w:val="DefaultParagraphFont"/>
    <w:uiPriority w:val="99"/>
    <w:rsid w:val="009B3759"/>
    <w:rPr>
      <w:rFonts w:cs="Times New Roman"/>
      <w:vertAlign w:val="superscript"/>
    </w:rPr>
  </w:style>
  <w:style w:type="character" w:customStyle="1" w:styleId="FontStyle33">
    <w:name w:val="Font Style33"/>
    <w:basedOn w:val="DefaultParagraphFont"/>
    <w:uiPriority w:val="99"/>
    <w:rsid w:val="009B3759"/>
    <w:rPr>
      <w:rFonts w:ascii="Times New Roman" w:hAnsi="Times New Roman" w:cs="Times New Roman"/>
      <w:sz w:val="26"/>
      <w:szCs w:val="26"/>
    </w:rPr>
  </w:style>
  <w:style w:type="character" w:styleId="SubtleEmphasis">
    <w:name w:val="Subtle Emphasis"/>
    <w:basedOn w:val="DefaultParagraphFont"/>
    <w:uiPriority w:val="99"/>
    <w:qFormat/>
    <w:rsid w:val="009B3759"/>
    <w:rPr>
      <w:rFonts w:cs="Times New Roman"/>
      <w:i/>
      <w:iCs/>
      <w:color w:val="808080"/>
    </w:rPr>
  </w:style>
  <w:style w:type="character" w:styleId="BookTitle">
    <w:name w:val="Book Title"/>
    <w:basedOn w:val="DefaultParagraphFont"/>
    <w:uiPriority w:val="99"/>
    <w:qFormat/>
    <w:rsid w:val="009B3759"/>
    <w:rPr>
      <w:rFonts w:ascii="Cambria" w:hAnsi="Cambria" w:cs="Times New Roman"/>
      <w:b/>
      <w:i/>
      <w:smallCaps/>
      <w:color w:val="943634"/>
      <w:u w:val="single"/>
    </w:rPr>
  </w:style>
  <w:style w:type="character" w:customStyle="1" w:styleId="FontStyle22">
    <w:name w:val="Font Style22"/>
    <w:basedOn w:val="DefaultParagraphFont"/>
    <w:uiPriority w:val="99"/>
    <w:rsid w:val="009B3759"/>
    <w:rPr>
      <w:rFonts w:ascii="Trebuchet MS" w:hAnsi="Trebuchet MS" w:cs="Trebuchet MS"/>
      <w:b/>
      <w:bCs/>
      <w:sz w:val="22"/>
      <w:szCs w:val="22"/>
    </w:rPr>
  </w:style>
  <w:style w:type="character" w:customStyle="1" w:styleId="S0">
    <w:name w:val="S_Обычный Знак"/>
    <w:basedOn w:val="DefaultParagraphFont"/>
    <w:uiPriority w:val="99"/>
    <w:rsid w:val="009B3759"/>
    <w:rPr>
      <w:rFonts w:ascii="Times New Roman" w:hAnsi="Times New Roman" w:cs="Times New Roman"/>
      <w:w w:val="109"/>
      <w:sz w:val="24"/>
      <w:szCs w:val="24"/>
    </w:rPr>
  </w:style>
  <w:style w:type="character" w:customStyle="1" w:styleId="apple-converted-space">
    <w:name w:val="apple-converted-space"/>
    <w:basedOn w:val="DefaultParagraphFont"/>
    <w:uiPriority w:val="99"/>
    <w:rsid w:val="009B3759"/>
    <w:rPr>
      <w:rFonts w:cs="Times New Roman"/>
    </w:rPr>
  </w:style>
  <w:style w:type="character" w:customStyle="1" w:styleId="QuoteChar">
    <w:name w:val="Quote Char"/>
    <w:basedOn w:val="DefaultParagraphFont"/>
    <w:uiPriority w:val="99"/>
    <w:locked/>
    <w:rsid w:val="009B3759"/>
    <w:rPr>
      <w:rFonts w:ascii="Calibri" w:hAnsi="Calibri" w:cs="Times New Roman"/>
      <w:i/>
      <w:iCs/>
      <w:color w:val="000000"/>
      <w:lang w:eastAsia="en-US"/>
    </w:rPr>
  </w:style>
  <w:style w:type="character" w:customStyle="1" w:styleId="21">
    <w:name w:val="Основной текст с отступом 2 Знак"/>
    <w:basedOn w:val="DefaultParagraphFont"/>
    <w:uiPriority w:val="99"/>
    <w:locked/>
    <w:rsid w:val="009B3759"/>
    <w:rPr>
      <w:rFonts w:cs="Times New Roman"/>
    </w:rPr>
  </w:style>
  <w:style w:type="character" w:customStyle="1" w:styleId="-0">
    <w:name w:val="диссер-текст Знак"/>
    <w:basedOn w:val="DefaultParagraphFont"/>
    <w:uiPriority w:val="99"/>
    <w:semiHidden/>
    <w:locked/>
    <w:rsid w:val="009B3759"/>
    <w:rPr>
      <w:rFonts w:ascii="Times New Roman" w:hAnsi="Times New Roman" w:cs="Times New Roman"/>
      <w:sz w:val="28"/>
      <w:lang w:val="en-US"/>
    </w:rPr>
  </w:style>
  <w:style w:type="character" w:customStyle="1" w:styleId="3">
    <w:name w:val="Оглавление 3 Знак"/>
    <w:basedOn w:val="DefaultParagraphFont"/>
    <w:uiPriority w:val="99"/>
    <w:locked/>
    <w:rsid w:val="009B3759"/>
    <w:rPr>
      <w:rFonts w:ascii="Times New Roman" w:hAnsi="Times New Roman" w:cs="Times New Roman"/>
      <w:sz w:val="16"/>
      <w:szCs w:val="16"/>
    </w:rPr>
  </w:style>
  <w:style w:type="character" w:customStyle="1" w:styleId="31">
    <w:name w:val="Основной текст с отступом 3 Знак1"/>
    <w:basedOn w:val="DefaultParagraphFont"/>
    <w:uiPriority w:val="99"/>
    <w:semiHidden/>
    <w:rsid w:val="009B3759"/>
    <w:rPr>
      <w:rFonts w:cs="Times New Roman"/>
      <w:sz w:val="16"/>
      <w:szCs w:val="16"/>
    </w:rPr>
  </w:style>
  <w:style w:type="character" w:customStyle="1" w:styleId="z-">
    <w:name w:val="z-Конец формы Знак"/>
    <w:basedOn w:val="DefaultParagraphFont"/>
    <w:uiPriority w:val="99"/>
    <w:rsid w:val="009B3759"/>
    <w:rPr>
      <w:rFonts w:ascii="Arial" w:hAnsi="Arial" w:cs="Arial"/>
      <w:vanish/>
      <w:color w:val="FFFFFF"/>
      <w:sz w:val="16"/>
      <w:szCs w:val="16"/>
    </w:rPr>
  </w:style>
  <w:style w:type="character" w:customStyle="1" w:styleId="HTMLPreformattedChar">
    <w:name w:val="HTML Preformatted Char"/>
    <w:uiPriority w:val="99"/>
    <w:semiHidden/>
    <w:locked/>
    <w:rsid w:val="009B3759"/>
    <w:rPr>
      <w:rFonts w:ascii="Courier New" w:hAnsi="Courier New"/>
      <w:sz w:val="20"/>
    </w:rPr>
  </w:style>
  <w:style w:type="character" w:customStyle="1" w:styleId="HTML1">
    <w:name w:val="Стандартный HTML Знак1"/>
    <w:basedOn w:val="DefaultParagraphFont"/>
    <w:uiPriority w:val="99"/>
    <w:semiHidden/>
    <w:rsid w:val="009B3759"/>
    <w:rPr>
      <w:rFonts w:ascii="Consolas" w:hAnsi="Consolas" w:cs="Consolas"/>
      <w:sz w:val="20"/>
      <w:szCs w:val="20"/>
    </w:rPr>
  </w:style>
  <w:style w:type="character" w:customStyle="1" w:styleId="22">
    <w:name w:val="Основной текст 2 Знак"/>
    <w:basedOn w:val="DefaultParagraphFont"/>
    <w:uiPriority w:val="99"/>
    <w:semiHidden/>
    <w:locked/>
    <w:rsid w:val="009B3759"/>
    <w:rPr>
      <w:rFonts w:ascii="Times New Roman" w:hAnsi="Times New Roman" w:cs="Times New Roman"/>
      <w:sz w:val="20"/>
      <w:szCs w:val="20"/>
    </w:rPr>
  </w:style>
  <w:style w:type="character" w:customStyle="1" w:styleId="210">
    <w:name w:val="Основной текст 2 Знак1"/>
    <w:basedOn w:val="DefaultParagraphFont"/>
    <w:uiPriority w:val="99"/>
    <w:semiHidden/>
    <w:rsid w:val="009B3759"/>
    <w:rPr>
      <w:rFonts w:cs="Times New Roman"/>
    </w:rPr>
  </w:style>
  <w:style w:type="character" w:customStyle="1" w:styleId="a9">
    <w:name w:val="Основной текст с отступом Знак"/>
    <w:basedOn w:val="DefaultParagraphFont"/>
    <w:uiPriority w:val="99"/>
    <w:semiHidden/>
    <w:rsid w:val="009B3759"/>
    <w:rPr>
      <w:rFonts w:ascii="Calibri" w:hAnsi="Calibri" w:cs="Calibri"/>
      <w:lang w:val="en-US" w:eastAsia="en-US"/>
    </w:rPr>
  </w:style>
  <w:style w:type="character" w:customStyle="1" w:styleId="14">
    <w:name w:val="Основной текст с отступом Знак1"/>
    <w:basedOn w:val="DefaultParagraphFont"/>
    <w:uiPriority w:val="99"/>
    <w:semiHidden/>
    <w:rsid w:val="009B3759"/>
    <w:rPr>
      <w:rFonts w:cs="Times New Roman"/>
    </w:rPr>
  </w:style>
  <w:style w:type="character" w:customStyle="1" w:styleId="aa">
    <w:name w:val="Основной текст Знак"/>
    <w:basedOn w:val="DefaultParagraphFont"/>
    <w:uiPriority w:val="99"/>
    <w:semiHidden/>
    <w:rsid w:val="009B3759"/>
    <w:rPr>
      <w:rFonts w:ascii="Calibri" w:hAnsi="Calibri" w:cs="Calibri"/>
      <w:lang w:val="en-US" w:eastAsia="en-US"/>
    </w:rPr>
  </w:style>
  <w:style w:type="character" w:customStyle="1" w:styleId="15">
    <w:name w:val="Основной текст Знак1"/>
    <w:basedOn w:val="DefaultParagraphFont"/>
    <w:uiPriority w:val="99"/>
    <w:semiHidden/>
    <w:rsid w:val="009B3759"/>
    <w:rPr>
      <w:rFonts w:cs="Times New Roman"/>
    </w:rPr>
  </w:style>
  <w:style w:type="character" w:customStyle="1" w:styleId="ab">
    <w:name w:val="Подзаголовок Знак"/>
    <w:basedOn w:val="DefaultParagraphFont"/>
    <w:uiPriority w:val="99"/>
    <w:rsid w:val="009B3759"/>
    <w:rPr>
      <w:rFonts w:ascii="Cambria" w:hAnsi="Cambria" w:cs="Cambria"/>
      <w:i/>
      <w:iCs/>
      <w:color w:val="4F81BD"/>
      <w:spacing w:val="15"/>
      <w:sz w:val="24"/>
      <w:szCs w:val="24"/>
      <w:lang w:val="en-US" w:eastAsia="en-US"/>
    </w:rPr>
  </w:style>
  <w:style w:type="character" w:styleId="Strong">
    <w:name w:val="Strong"/>
    <w:basedOn w:val="DefaultParagraphFont"/>
    <w:uiPriority w:val="99"/>
    <w:qFormat/>
    <w:rsid w:val="009B3759"/>
    <w:rPr>
      <w:rFonts w:cs="Times New Roman"/>
      <w:b/>
      <w:bCs/>
    </w:rPr>
  </w:style>
  <w:style w:type="character" w:styleId="Emphasis">
    <w:name w:val="Emphasis"/>
    <w:basedOn w:val="DefaultParagraphFont"/>
    <w:uiPriority w:val="99"/>
    <w:qFormat/>
    <w:rsid w:val="009B3759"/>
    <w:rPr>
      <w:rFonts w:cs="Times New Roman"/>
      <w:i/>
      <w:iCs/>
    </w:rPr>
  </w:style>
  <w:style w:type="character" w:customStyle="1" w:styleId="IntenseQuoteChar">
    <w:name w:val="Intense Quote Char"/>
    <w:basedOn w:val="DefaultParagraphFont"/>
    <w:uiPriority w:val="99"/>
    <w:semiHidden/>
    <w:locked/>
    <w:rsid w:val="009B3759"/>
    <w:rPr>
      <w:rFonts w:ascii="Calibri" w:hAnsi="Calibri" w:cs="Calibri"/>
      <w:b/>
      <w:bCs/>
      <w:i/>
      <w:iCs/>
      <w:color w:val="4F81BD"/>
      <w:lang w:val="en-US" w:eastAsia="en-US"/>
    </w:rPr>
  </w:style>
  <w:style w:type="character" w:customStyle="1" w:styleId="ac">
    <w:name w:val="Ч_текст Знак"/>
    <w:basedOn w:val="DefaultParagraphFont"/>
    <w:uiPriority w:val="99"/>
    <w:rsid w:val="009B3759"/>
    <w:rPr>
      <w:rFonts w:ascii="Times New Roman" w:hAnsi="Times New Roman" w:cs="Times New Roman"/>
      <w:b/>
      <w:sz w:val="28"/>
      <w:szCs w:val="28"/>
    </w:rPr>
  </w:style>
  <w:style w:type="character" w:customStyle="1" w:styleId="ad">
    <w:name w:val="Обычный (ПЗ) Знак"/>
    <w:basedOn w:val="DefaultParagraphFont"/>
    <w:uiPriority w:val="99"/>
    <w:rsid w:val="009B3759"/>
    <w:rPr>
      <w:rFonts w:ascii="Times New Roman" w:hAnsi="Times New Roman" w:cs="Times New Roman"/>
      <w:sz w:val="24"/>
      <w:szCs w:val="24"/>
    </w:rPr>
  </w:style>
  <w:style w:type="character" w:customStyle="1" w:styleId="Normal0">
    <w:name w:val="Normal Знак"/>
    <w:basedOn w:val="DefaultParagraphFont"/>
    <w:uiPriority w:val="99"/>
    <w:rsid w:val="009B3759"/>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DefaultParagraphFont"/>
    <w:uiPriority w:val="99"/>
    <w:rsid w:val="009B3759"/>
    <w:rPr>
      <w:rFonts w:ascii="Times New Roman" w:hAnsi="Times New Roman" w:cs="Times New Roman"/>
      <w:b/>
      <w:bCs/>
      <w:sz w:val="20"/>
      <w:szCs w:val="20"/>
    </w:rPr>
  </w:style>
  <w:style w:type="character" w:styleId="CommentReference">
    <w:name w:val="annotation reference"/>
    <w:basedOn w:val="DefaultParagraphFont"/>
    <w:uiPriority w:val="99"/>
    <w:semiHidden/>
    <w:rsid w:val="009B3759"/>
    <w:rPr>
      <w:rFonts w:cs="Times New Roman"/>
      <w:sz w:val="16"/>
      <w:szCs w:val="16"/>
    </w:rPr>
  </w:style>
  <w:style w:type="character" w:customStyle="1" w:styleId="ae">
    <w:name w:val="Текст примечания Знак"/>
    <w:basedOn w:val="DefaultParagraphFont"/>
    <w:uiPriority w:val="99"/>
    <w:semiHidden/>
    <w:rsid w:val="009B3759"/>
    <w:rPr>
      <w:rFonts w:ascii="Times New Roman" w:hAnsi="Times New Roman" w:cs="Times New Roman"/>
      <w:sz w:val="20"/>
      <w:szCs w:val="20"/>
    </w:rPr>
  </w:style>
  <w:style w:type="character" w:customStyle="1" w:styleId="af">
    <w:name w:val="Тема примечания Знак"/>
    <w:basedOn w:val="ae"/>
    <w:uiPriority w:val="99"/>
    <w:semiHidden/>
    <w:rsid w:val="009B3759"/>
    <w:rPr>
      <w:b/>
      <w:bCs/>
    </w:rPr>
  </w:style>
  <w:style w:type="character" w:customStyle="1" w:styleId="30">
    <w:name w:val="Основной текст (3)_"/>
    <w:basedOn w:val="DefaultParagraphFont"/>
    <w:uiPriority w:val="99"/>
    <w:rsid w:val="009B3759"/>
    <w:rPr>
      <w:rFonts w:ascii="Times New Roman" w:hAnsi="Times New Roman" w:cs="Times New Roman"/>
      <w:sz w:val="21"/>
      <w:szCs w:val="21"/>
      <w:shd w:val="clear" w:color="auto" w:fill="FFFFFF"/>
    </w:rPr>
  </w:style>
  <w:style w:type="character" w:customStyle="1" w:styleId="head2">
    <w:name w:val="head2"/>
    <w:basedOn w:val="DefaultParagraphFont"/>
    <w:uiPriority w:val="99"/>
    <w:rsid w:val="009B3759"/>
    <w:rPr>
      <w:rFonts w:cs="Times New Roman"/>
    </w:rPr>
  </w:style>
  <w:style w:type="character" w:customStyle="1" w:styleId="ConsPlusNormal">
    <w:name w:val="ConsPlusNormal Знак"/>
    <w:uiPriority w:val="99"/>
    <w:locked/>
    <w:rsid w:val="009B3759"/>
    <w:rPr>
      <w:rFonts w:ascii="Arial" w:hAnsi="Arial"/>
      <w:sz w:val="20"/>
    </w:rPr>
  </w:style>
  <w:style w:type="character" w:customStyle="1" w:styleId="af0">
    <w:name w:val="Обычный текст Знак"/>
    <w:basedOn w:val="DefaultParagraphFont"/>
    <w:uiPriority w:val="99"/>
    <w:rsid w:val="009B3759"/>
    <w:rPr>
      <w:rFonts w:ascii="Times New Roman" w:hAnsi="Times New Roman" w:cs="Times New Roman"/>
      <w:sz w:val="24"/>
      <w:szCs w:val="24"/>
      <w:lang w:val="en-US" w:eastAsia="ar-SA" w:bidi="ar-SA"/>
    </w:rPr>
  </w:style>
  <w:style w:type="character" w:customStyle="1" w:styleId="S1">
    <w:name w:val="S_Обычный жирный Знак"/>
    <w:uiPriority w:val="99"/>
    <w:locked/>
    <w:rsid w:val="009B3759"/>
    <w:rPr>
      <w:rFonts w:ascii="Times New Roman" w:hAnsi="Times New Roman"/>
      <w:sz w:val="24"/>
    </w:rPr>
  </w:style>
  <w:style w:type="character" w:customStyle="1" w:styleId="af1">
    <w:name w:val="Подчеркнутый Знак"/>
    <w:basedOn w:val="DefaultParagraphFont"/>
    <w:uiPriority w:val="99"/>
    <w:semiHidden/>
    <w:rsid w:val="009B3759"/>
    <w:rPr>
      <w:rFonts w:ascii="Times New Roman" w:hAnsi="Times New Roman" w:cs="Times New Roman"/>
      <w:sz w:val="24"/>
      <w:szCs w:val="24"/>
      <w:u w:val="single"/>
    </w:rPr>
  </w:style>
  <w:style w:type="character" w:customStyle="1" w:styleId="14-1">
    <w:name w:val="14 -1 Знак"/>
    <w:basedOn w:val="S1"/>
    <w:uiPriority w:val="99"/>
    <w:rsid w:val="009B3759"/>
    <w:rPr>
      <w:rFonts w:cs="Times New Roman"/>
      <w:sz w:val="28"/>
      <w:szCs w:val="28"/>
    </w:rPr>
  </w:style>
  <w:style w:type="character" w:customStyle="1" w:styleId="searchtext">
    <w:name w:val="searchtext"/>
    <w:basedOn w:val="DefaultParagraphFont"/>
    <w:uiPriority w:val="99"/>
    <w:rsid w:val="009B3759"/>
    <w:rPr>
      <w:rFonts w:cs="Times New Roman"/>
    </w:rPr>
  </w:style>
  <w:style w:type="character" w:customStyle="1" w:styleId="ListLabel1">
    <w:name w:val="ListLabel 1"/>
    <w:uiPriority w:val="99"/>
    <w:rsid w:val="004C6A42"/>
  </w:style>
  <w:style w:type="character" w:customStyle="1" w:styleId="ListLabel2">
    <w:name w:val="ListLabel 2"/>
    <w:uiPriority w:val="99"/>
    <w:rsid w:val="004C6A42"/>
  </w:style>
  <w:style w:type="character" w:customStyle="1" w:styleId="af2">
    <w:name w:val="Ссылка указателя"/>
    <w:uiPriority w:val="99"/>
    <w:rsid w:val="004C6A42"/>
  </w:style>
  <w:style w:type="character" w:customStyle="1" w:styleId="QuoteChar1">
    <w:name w:val="Quote Char1"/>
    <w:uiPriority w:val="99"/>
    <w:locked/>
    <w:rsid w:val="009B3759"/>
    <w:rPr>
      <w:rFonts w:ascii="Calibri" w:hAnsi="Calibri"/>
      <w:i/>
      <w:color w:val="000000"/>
      <w:sz w:val="24"/>
      <w:lang w:eastAsia="en-US"/>
    </w:rPr>
  </w:style>
  <w:style w:type="character" w:customStyle="1" w:styleId="af3">
    <w:name w:val="Абзац Знак"/>
    <w:uiPriority w:val="99"/>
    <w:rsid w:val="009B3759"/>
    <w:rPr>
      <w:rFonts w:ascii="Times New Roman" w:hAnsi="Times New Roman"/>
      <w:sz w:val="24"/>
    </w:rPr>
  </w:style>
  <w:style w:type="character" w:customStyle="1" w:styleId="BodyTextChar">
    <w:name w:val="Body Text Char"/>
    <w:uiPriority w:val="99"/>
    <w:locked/>
    <w:rsid w:val="009B3759"/>
    <w:rPr>
      <w:rFonts w:ascii="Calibri" w:hAnsi="Calibri"/>
      <w:b/>
      <w:sz w:val="20"/>
      <w:lang w:eastAsia="en-US"/>
    </w:rPr>
  </w:style>
  <w:style w:type="character" w:customStyle="1" w:styleId="ListLabel3">
    <w:name w:val="ListLabel 3"/>
    <w:uiPriority w:val="99"/>
    <w:rsid w:val="009B3759"/>
  </w:style>
  <w:style w:type="character" w:customStyle="1" w:styleId="ListLabel4">
    <w:name w:val="ListLabel 4"/>
    <w:uiPriority w:val="99"/>
    <w:rsid w:val="009B3759"/>
  </w:style>
  <w:style w:type="character" w:customStyle="1" w:styleId="ListLabel5">
    <w:name w:val="ListLabel 5"/>
    <w:uiPriority w:val="99"/>
    <w:rsid w:val="009B3759"/>
  </w:style>
  <w:style w:type="character" w:customStyle="1" w:styleId="ListLabel6">
    <w:name w:val="ListLabel 6"/>
    <w:uiPriority w:val="99"/>
    <w:rsid w:val="009B3759"/>
  </w:style>
  <w:style w:type="character" w:customStyle="1" w:styleId="ListLabel7">
    <w:name w:val="ListLabel 7"/>
    <w:uiPriority w:val="99"/>
    <w:rsid w:val="009B3759"/>
  </w:style>
  <w:style w:type="character" w:customStyle="1" w:styleId="ListLabel8">
    <w:name w:val="ListLabel 8"/>
    <w:uiPriority w:val="99"/>
    <w:rsid w:val="009B3759"/>
  </w:style>
  <w:style w:type="character" w:customStyle="1" w:styleId="ListLabel9">
    <w:name w:val="ListLabel 9"/>
    <w:uiPriority w:val="99"/>
    <w:rsid w:val="009B3759"/>
  </w:style>
  <w:style w:type="character" w:customStyle="1" w:styleId="ListLabel10">
    <w:name w:val="ListLabel 10"/>
    <w:uiPriority w:val="99"/>
    <w:rsid w:val="009B3759"/>
  </w:style>
  <w:style w:type="character" w:customStyle="1" w:styleId="ListLabel11">
    <w:name w:val="ListLabel 11"/>
    <w:uiPriority w:val="99"/>
    <w:rsid w:val="009B3759"/>
  </w:style>
  <w:style w:type="character" w:customStyle="1" w:styleId="23">
    <w:name w:val="Основной текст Знак2"/>
    <w:basedOn w:val="DefaultParagraphFont"/>
    <w:link w:val="24"/>
    <w:uiPriority w:val="99"/>
    <w:semiHidden/>
    <w:locked/>
    <w:rsid w:val="009B3759"/>
    <w:rPr>
      <w:rFonts w:ascii="Calibri" w:hAnsi="Calibri" w:cs="Calibri"/>
      <w:sz w:val="24"/>
      <w:lang w:val="en-US" w:eastAsia="en-US"/>
    </w:rPr>
  </w:style>
  <w:style w:type="character" w:customStyle="1" w:styleId="16">
    <w:name w:val="Название Знак1"/>
    <w:basedOn w:val="DefaultParagraphFont"/>
    <w:uiPriority w:val="99"/>
    <w:locked/>
    <w:rsid w:val="009B3759"/>
    <w:rPr>
      <w:rFonts w:ascii="Times New Roman" w:hAnsi="Times New Roman" w:cs="Arial"/>
      <w:i/>
      <w:iCs/>
      <w:sz w:val="24"/>
      <w:szCs w:val="24"/>
    </w:rPr>
  </w:style>
  <w:style w:type="character" w:customStyle="1" w:styleId="17">
    <w:name w:val="Текст выноски Знак1"/>
    <w:basedOn w:val="DefaultParagraphFont"/>
    <w:uiPriority w:val="99"/>
    <w:semiHidden/>
    <w:rsid w:val="009B3759"/>
    <w:rPr>
      <w:rFonts w:ascii="Tahoma" w:hAnsi="Tahoma" w:cs="Tahoma"/>
      <w:sz w:val="16"/>
      <w:szCs w:val="16"/>
    </w:rPr>
  </w:style>
  <w:style w:type="character" w:customStyle="1" w:styleId="TOC2Char">
    <w:name w:val="TOC 2 Char"/>
    <w:basedOn w:val="DefaultParagraphFont"/>
    <w:link w:val="TOC2"/>
    <w:uiPriority w:val="99"/>
    <w:semiHidden/>
    <w:locked/>
    <w:rsid w:val="009B3759"/>
    <w:rPr>
      <w:rFonts w:ascii="Calibri" w:hAnsi="Calibri" w:cs="Calibri"/>
      <w:sz w:val="24"/>
      <w:lang w:val="en-US" w:eastAsia="en-US"/>
    </w:rPr>
  </w:style>
  <w:style w:type="character" w:customStyle="1" w:styleId="18">
    <w:name w:val="Текст Знак1"/>
    <w:basedOn w:val="DefaultParagraphFont"/>
    <w:uiPriority w:val="99"/>
    <w:rsid w:val="009B3759"/>
    <w:rPr>
      <w:rFonts w:ascii="Courier New" w:hAnsi="Courier New" w:cs="Times New Roman"/>
      <w:sz w:val="20"/>
      <w:szCs w:val="20"/>
    </w:rPr>
  </w:style>
  <w:style w:type="character" w:customStyle="1" w:styleId="19">
    <w:name w:val="Верхний колонтитул Знак1"/>
    <w:basedOn w:val="DefaultParagraphFont"/>
    <w:uiPriority w:val="99"/>
    <w:rsid w:val="009B3759"/>
    <w:rPr>
      <w:rFonts w:ascii="Times New Roman" w:hAnsi="Times New Roman" w:cs="Times New Roman"/>
      <w:sz w:val="24"/>
    </w:rPr>
  </w:style>
  <w:style w:type="character" w:customStyle="1" w:styleId="1a">
    <w:name w:val="Нижний колонтитул Знак1"/>
    <w:basedOn w:val="DefaultParagraphFont"/>
    <w:uiPriority w:val="99"/>
    <w:rsid w:val="009B3759"/>
    <w:rPr>
      <w:rFonts w:ascii="Times New Roman" w:hAnsi="Times New Roman" w:cs="Times New Roman"/>
    </w:rPr>
  </w:style>
  <w:style w:type="character" w:customStyle="1" w:styleId="BodyTextIndentChar">
    <w:name w:val="Body Text Indent Char"/>
    <w:uiPriority w:val="99"/>
    <w:locked/>
    <w:rsid w:val="009B3759"/>
    <w:rPr>
      <w:rFonts w:ascii="Tahoma" w:hAnsi="Tahoma"/>
      <w:sz w:val="20"/>
      <w:shd w:val="clear" w:color="auto" w:fill="000080"/>
      <w:lang w:eastAsia="en-US"/>
    </w:rPr>
  </w:style>
  <w:style w:type="character" w:customStyle="1" w:styleId="220">
    <w:name w:val="Цитата 2 Знак2"/>
    <w:basedOn w:val="DefaultParagraphFont"/>
    <w:uiPriority w:val="99"/>
    <w:rsid w:val="009B3759"/>
    <w:rPr>
      <w:rFonts w:ascii="Times New Roman" w:hAnsi="Times New Roman" w:cs="Times New Roman"/>
      <w:i/>
      <w:iCs/>
      <w:color w:val="404040"/>
      <w:sz w:val="24"/>
    </w:rPr>
  </w:style>
  <w:style w:type="character" w:customStyle="1" w:styleId="25">
    <w:name w:val="Текст концевой сноски Знак2"/>
    <w:basedOn w:val="DefaultParagraphFont"/>
    <w:uiPriority w:val="99"/>
    <w:semiHidden/>
    <w:locked/>
    <w:rsid w:val="009B3759"/>
    <w:rPr>
      <w:rFonts w:ascii="Calibri" w:hAnsi="Calibri" w:cs="Times New Roman"/>
      <w:sz w:val="20"/>
      <w:szCs w:val="20"/>
      <w:lang w:eastAsia="en-US"/>
    </w:rPr>
  </w:style>
  <w:style w:type="character" w:customStyle="1" w:styleId="1b">
    <w:name w:val="Текст сноски Знак1"/>
    <w:basedOn w:val="DefaultParagraphFont"/>
    <w:uiPriority w:val="99"/>
    <w:rsid w:val="009B3759"/>
    <w:rPr>
      <w:rFonts w:ascii="Calibri" w:hAnsi="Calibri" w:cs="Times New Roman"/>
      <w:sz w:val="20"/>
      <w:szCs w:val="20"/>
      <w:lang w:eastAsia="en-US"/>
    </w:rPr>
  </w:style>
  <w:style w:type="character" w:customStyle="1" w:styleId="BodyTextIndent2Char">
    <w:name w:val="Body Text Indent 2 Char"/>
    <w:uiPriority w:val="99"/>
    <w:semiHidden/>
    <w:locked/>
    <w:rsid w:val="009B3759"/>
    <w:rPr>
      <w:rFonts w:ascii="Times New Roman" w:hAnsi="Times New Roman"/>
      <w:sz w:val="24"/>
    </w:rPr>
  </w:style>
  <w:style w:type="character" w:customStyle="1" w:styleId="32">
    <w:name w:val="Основной текст с отступом 3 Знак"/>
    <w:basedOn w:val="DefaultParagraphFont"/>
    <w:link w:val="33"/>
    <w:uiPriority w:val="99"/>
    <w:semiHidden/>
    <w:locked/>
    <w:rsid w:val="009B3759"/>
    <w:rPr>
      <w:rFonts w:ascii="Times New Roman" w:hAnsi="Times New Roman" w:cs="Times New Roman"/>
      <w:sz w:val="16"/>
      <w:szCs w:val="16"/>
    </w:rPr>
  </w:style>
  <w:style w:type="character" w:customStyle="1" w:styleId="z-1">
    <w:name w:val="z-Конец формы Знак1"/>
    <w:basedOn w:val="DefaultParagraphFont"/>
    <w:uiPriority w:val="99"/>
    <w:rsid w:val="009B3759"/>
    <w:rPr>
      <w:rFonts w:ascii="Arial" w:hAnsi="Arial" w:cs="Arial"/>
      <w:vanish/>
      <w:color w:val="FFFFFF"/>
      <w:sz w:val="16"/>
      <w:szCs w:val="16"/>
    </w:rPr>
  </w:style>
  <w:style w:type="character" w:customStyle="1" w:styleId="HTML2">
    <w:name w:val="Стандартный HTML Знак2"/>
    <w:basedOn w:val="DefaultParagraphFont"/>
    <w:uiPriority w:val="99"/>
    <w:semiHidden/>
    <w:rsid w:val="009B3759"/>
    <w:rPr>
      <w:rFonts w:ascii="Consolas" w:hAnsi="Consolas" w:cs="Consolas"/>
      <w:color w:val="00000A"/>
      <w:sz w:val="20"/>
      <w:szCs w:val="20"/>
    </w:rPr>
  </w:style>
  <w:style w:type="character" w:customStyle="1" w:styleId="1c">
    <w:name w:val="Подзаголовок Знак1"/>
    <w:basedOn w:val="DefaultParagraphFont"/>
    <w:uiPriority w:val="99"/>
    <w:rsid w:val="009B3759"/>
    <w:rPr>
      <w:rFonts w:ascii="Cambria" w:hAnsi="Cambria" w:cs="Cambria"/>
      <w:i/>
      <w:iCs/>
      <w:color w:val="4F81BD"/>
      <w:spacing w:val="15"/>
      <w:sz w:val="24"/>
      <w:szCs w:val="24"/>
      <w:lang w:val="en-US" w:eastAsia="en-US"/>
    </w:rPr>
  </w:style>
  <w:style w:type="character" w:customStyle="1" w:styleId="1d">
    <w:name w:val="Текст примечания Знак1"/>
    <w:basedOn w:val="DefaultParagraphFont"/>
    <w:uiPriority w:val="99"/>
    <w:semiHidden/>
    <w:rsid w:val="009B3759"/>
    <w:rPr>
      <w:rFonts w:ascii="Times New Roman" w:hAnsi="Times New Roman" w:cs="Times New Roman"/>
      <w:sz w:val="20"/>
      <w:szCs w:val="20"/>
    </w:rPr>
  </w:style>
  <w:style w:type="character" w:customStyle="1" w:styleId="1e">
    <w:name w:val="Тема примечания Знак1"/>
    <w:basedOn w:val="1d"/>
    <w:uiPriority w:val="99"/>
    <w:semiHidden/>
    <w:rsid w:val="009B3759"/>
    <w:rPr>
      <w:b/>
      <w:bCs/>
    </w:rPr>
  </w:style>
  <w:style w:type="character" w:customStyle="1" w:styleId="ListLabel12">
    <w:name w:val="ListLabel 12"/>
    <w:uiPriority w:val="99"/>
    <w:rsid w:val="004C6A42"/>
  </w:style>
  <w:style w:type="character" w:customStyle="1" w:styleId="ListLabel13">
    <w:name w:val="ListLabel 13"/>
    <w:uiPriority w:val="99"/>
    <w:rsid w:val="004C6A42"/>
  </w:style>
  <w:style w:type="character" w:customStyle="1" w:styleId="ListLabel14">
    <w:name w:val="ListLabel 14"/>
    <w:uiPriority w:val="99"/>
    <w:rsid w:val="004C6A42"/>
  </w:style>
  <w:style w:type="paragraph" w:customStyle="1" w:styleId="1f">
    <w:name w:val="Заголовок1"/>
    <w:basedOn w:val="Normal"/>
    <w:next w:val="BodyText"/>
    <w:uiPriority w:val="99"/>
    <w:rsid w:val="009B3759"/>
    <w:pPr>
      <w:jc w:val="left"/>
    </w:pPr>
    <w:rPr>
      <w:rFonts w:ascii="Arial" w:eastAsia="Times New Roman" w:hAnsi="Arial" w:cs="Arial"/>
      <w:b/>
      <w:bCs/>
    </w:rPr>
  </w:style>
  <w:style w:type="paragraph" w:styleId="BodyText">
    <w:name w:val="Body Text"/>
    <w:basedOn w:val="Normal"/>
    <w:link w:val="BodyTextChar1"/>
    <w:uiPriority w:val="99"/>
    <w:semiHidden/>
    <w:rsid w:val="009B3759"/>
    <w:pPr>
      <w:spacing w:after="120"/>
    </w:pPr>
    <w:rPr>
      <w:rFonts w:ascii="Calibri" w:hAnsi="Calibri" w:cs="Times New Roman"/>
      <w:b/>
      <w:sz w:val="20"/>
      <w:szCs w:val="20"/>
      <w:lang w:eastAsia="en-US"/>
    </w:rPr>
  </w:style>
  <w:style w:type="character" w:customStyle="1" w:styleId="BodyTextChar1">
    <w:name w:val="Body Text Char1"/>
    <w:basedOn w:val="DefaultParagraphFont"/>
    <w:link w:val="BodyText"/>
    <w:uiPriority w:val="99"/>
    <w:semiHidden/>
    <w:locked/>
    <w:rsid w:val="00404E36"/>
    <w:rPr>
      <w:rFonts w:ascii="Times New Roman" w:hAnsi="Times New Roman" w:cs="Times New Roman"/>
      <w:sz w:val="24"/>
    </w:rPr>
  </w:style>
  <w:style w:type="paragraph" w:styleId="List">
    <w:name w:val="List"/>
    <w:basedOn w:val="BodyText"/>
    <w:uiPriority w:val="99"/>
    <w:rsid w:val="004C6A42"/>
    <w:rPr>
      <w:rFonts w:cs="Arial"/>
    </w:rPr>
  </w:style>
  <w:style w:type="paragraph" w:customStyle="1" w:styleId="1f0">
    <w:name w:val="Название1"/>
    <w:basedOn w:val="Normal"/>
    <w:uiPriority w:val="99"/>
    <w:rsid w:val="004C6A42"/>
    <w:pPr>
      <w:suppressLineNumbers/>
      <w:spacing w:before="120" w:after="120"/>
    </w:pPr>
    <w:rPr>
      <w:rFonts w:cs="Arial"/>
      <w:i/>
      <w:iCs/>
      <w:szCs w:val="24"/>
    </w:rPr>
  </w:style>
  <w:style w:type="paragraph" w:styleId="Index1">
    <w:name w:val="index 1"/>
    <w:basedOn w:val="Normal"/>
    <w:autoRedefine/>
    <w:uiPriority w:val="99"/>
    <w:semiHidden/>
    <w:rsid w:val="009B3759"/>
    <w:pPr>
      <w:ind w:left="240" w:hanging="240"/>
    </w:pPr>
    <w:rPr>
      <w:color w:val="00000A"/>
    </w:rPr>
  </w:style>
  <w:style w:type="paragraph" w:styleId="IndexHeading">
    <w:name w:val="index heading"/>
    <w:basedOn w:val="Normal"/>
    <w:uiPriority w:val="99"/>
    <w:rsid w:val="004C6A42"/>
    <w:pPr>
      <w:suppressLineNumbers/>
    </w:pPr>
    <w:rPr>
      <w:rFonts w:cs="Arial"/>
    </w:rPr>
  </w:style>
  <w:style w:type="paragraph" w:customStyle="1" w:styleId="af4">
    <w:name w:val="Заглавие"/>
    <w:basedOn w:val="Normal"/>
    <w:uiPriority w:val="99"/>
    <w:rsid w:val="009B3759"/>
    <w:pPr>
      <w:spacing w:before="240" w:after="60"/>
      <w:jc w:val="center"/>
      <w:outlineLvl w:val="0"/>
    </w:pPr>
    <w:rPr>
      <w:rFonts w:ascii="Cambria" w:eastAsia="Times New Roman" w:hAnsi="Cambria" w:cs="Times New Roman"/>
      <w:b/>
      <w:bCs/>
      <w:sz w:val="32"/>
      <w:szCs w:val="32"/>
      <w:lang w:eastAsia="en-US"/>
    </w:rPr>
  </w:style>
  <w:style w:type="paragraph" w:customStyle="1" w:styleId="af5">
    <w:name w:val="Егор"/>
    <w:basedOn w:val="Heading1"/>
    <w:uiPriority w:val="99"/>
    <w:rsid w:val="009B3759"/>
    <w:pPr>
      <w:keepLines w:val="0"/>
      <w:pageBreakBefore/>
      <w:spacing w:before="120" w:after="120" w:line="240" w:lineRule="auto"/>
    </w:pPr>
    <w:rPr>
      <w:rFonts w:eastAsia="Times New Roman" w:cs="Times New Roman"/>
      <w:sz w:val="32"/>
      <w:szCs w:val="32"/>
    </w:rPr>
  </w:style>
  <w:style w:type="paragraph" w:customStyle="1" w:styleId="af6">
    <w:name w:val="Егор+"/>
    <w:basedOn w:val="Normal"/>
    <w:uiPriority w:val="99"/>
    <w:rsid w:val="009B3759"/>
    <w:pPr>
      <w:spacing w:before="120" w:after="120"/>
      <w:jc w:val="center"/>
    </w:pPr>
    <w:rPr>
      <w:rFonts w:cs="Times New Roman"/>
      <w:b/>
      <w:sz w:val="32"/>
      <w:szCs w:val="28"/>
      <w:lang w:eastAsia="en-US"/>
    </w:rPr>
  </w:style>
  <w:style w:type="paragraph" w:customStyle="1" w:styleId="1f1">
    <w:name w:val="Егор1+"/>
    <w:basedOn w:val="af6"/>
    <w:uiPriority w:val="99"/>
    <w:rsid w:val="009B3759"/>
  </w:style>
  <w:style w:type="paragraph" w:customStyle="1" w:styleId="11">
    <w:name w:val="Егор1"/>
    <w:basedOn w:val="Normal"/>
    <w:link w:val="10"/>
    <w:uiPriority w:val="99"/>
    <w:rsid w:val="009B3759"/>
    <w:pPr>
      <w:spacing w:before="120" w:after="120"/>
      <w:jc w:val="center"/>
    </w:pPr>
    <w:rPr>
      <w:rFonts w:eastAsia="Times New Roman" w:cs="Times New Roman"/>
      <w:b/>
      <w:i/>
      <w:sz w:val="28"/>
      <w:szCs w:val="26"/>
    </w:rPr>
  </w:style>
  <w:style w:type="paragraph" w:styleId="NoSpacing">
    <w:name w:val="No Spacing"/>
    <w:basedOn w:val="Normal"/>
    <w:uiPriority w:val="99"/>
    <w:qFormat/>
    <w:rsid w:val="009B3759"/>
    <w:rPr>
      <w:rFonts w:cs="Times New Roman"/>
      <w:lang w:eastAsia="en-US"/>
    </w:rPr>
  </w:style>
  <w:style w:type="paragraph" w:styleId="BalloonText">
    <w:name w:val="Balloon Text"/>
    <w:basedOn w:val="Normal"/>
    <w:link w:val="BalloonTextChar"/>
    <w:uiPriority w:val="99"/>
    <w:semiHidden/>
    <w:rsid w:val="009B375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4E36"/>
    <w:rPr>
      <w:rFonts w:ascii="Times New Roman" w:hAnsi="Times New Roman" w:cs="Times New Roman"/>
      <w:sz w:val="2"/>
    </w:rPr>
  </w:style>
  <w:style w:type="paragraph" w:styleId="NormalWeb">
    <w:name w:val="Normal (Web)"/>
    <w:basedOn w:val="Normal"/>
    <w:uiPriority w:val="99"/>
    <w:rsid w:val="009B3759"/>
    <w:pPr>
      <w:spacing w:before="120" w:after="120"/>
    </w:pPr>
    <w:rPr>
      <w:rFonts w:eastAsia="Times New Roman" w:cs="Times New Roman"/>
      <w:szCs w:val="24"/>
    </w:rPr>
  </w:style>
  <w:style w:type="paragraph" w:styleId="TOC1">
    <w:name w:val="toc 1"/>
    <w:basedOn w:val="Normal"/>
    <w:autoRedefine/>
    <w:uiPriority w:val="99"/>
    <w:rsid w:val="00950F63"/>
    <w:pPr>
      <w:tabs>
        <w:tab w:val="left" w:pos="442"/>
        <w:tab w:val="right" w:leader="dot" w:pos="9344"/>
      </w:tabs>
      <w:spacing w:before="60" w:after="60"/>
      <w:ind w:firstLine="0"/>
    </w:pPr>
    <w:rPr>
      <w:rFonts w:cs="Times New Roman"/>
      <w:bCs/>
      <w:caps/>
      <w:noProof/>
      <w:szCs w:val="32"/>
      <w:lang w:eastAsia="en-US"/>
    </w:rPr>
  </w:style>
  <w:style w:type="paragraph" w:styleId="TOCHeading">
    <w:name w:val="TOC Heading"/>
    <w:basedOn w:val="Heading1"/>
    <w:uiPriority w:val="99"/>
    <w:qFormat/>
    <w:rsid w:val="009B3759"/>
    <w:rPr>
      <w:rFonts w:ascii="Cambria" w:eastAsia="Times New Roman" w:hAnsi="Cambria" w:cs="Times New Roman"/>
      <w:color w:val="365F91"/>
      <w:lang w:eastAsia="en-US"/>
    </w:rPr>
  </w:style>
  <w:style w:type="paragraph" w:styleId="TOC2">
    <w:name w:val="toc 2"/>
    <w:basedOn w:val="Normal"/>
    <w:link w:val="TOC2Char"/>
    <w:autoRedefine/>
    <w:uiPriority w:val="99"/>
    <w:rsid w:val="009B3759"/>
    <w:pPr>
      <w:tabs>
        <w:tab w:val="right" w:leader="dot" w:pos="9344"/>
      </w:tabs>
      <w:spacing w:before="60" w:after="60"/>
      <w:ind w:left="442" w:firstLine="0"/>
    </w:pPr>
    <w:rPr>
      <w:rFonts w:cs="Times New Roman"/>
      <w:iCs/>
      <w:szCs w:val="20"/>
      <w:lang w:eastAsia="en-US"/>
    </w:rPr>
  </w:style>
  <w:style w:type="paragraph" w:styleId="TOC3">
    <w:name w:val="toc 3"/>
    <w:basedOn w:val="Normal"/>
    <w:link w:val="TOC3Char"/>
    <w:autoRedefine/>
    <w:uiPriority w:val="99"/>
    <w:rsid w:val="009B3759"/>
    <w:pPr>
      <w:tabs>
        <w:tab w:val="right" w:leader="dot" w:pos="9344"/>
      </w:tabs>
      <w:spacing w:before="60" w:after="60"/>
      <w:ind w:left="663" w:firstLine="0"/>
    </w:pPr>
    <w:rPr>
      <w:rFonts w:cs="Times New Roman"/>
      <w:b/>
      <w:szCs w:val="20"/>
      <w:lang w:eastAsia="en-US"/>
    </w:rPr>
  </w:style>
  <w:style w:type="paragraph" w:styleId="BodyTextIndent">
    <w:name w:val="Body Text Indent"/>
    <w:basedOn w:val="Normal"/>
    <w:link w:val="BodyTextIndentChar1"/>
    <w:uiPriority w:val="99"/>
    <w:semiHidden/>
    <w:rsid w:val="009B3759"/>
    <w:pPr>
      <w:spacing w:after="120"/>
      <w:ind w:left="283"/>
    </w:pPr>
    <w:rPr>
      <w:rFonts w:ascii="Tahoma" w:hAnsi="Tahoma" w:cs="Times New Roman"/>
      <w:sz w:val="20"/>
      <w:szCs w:val="20"/>
      <w:lang w:eastAsia="en-US"/>
    </w:rPr>
  </w:style>
  <w:style w:type="character" w:customStyle="1" w:styleId="BodyTextIndentChar1">
    <w:name w:val="Body Text Indent Char1"/>
    <w:basedOn w:val="DefaultParagraphFont"/>
    <w:link w:val="BodyTextIndent"/>
    <w:uiPriority w:val="99"/>
    <w:semiHidden/>
    <w:locked/>
    <w:rsid w:val="00404E36"/>
    <w:rPr>
      <w:rFonts w:ascii="Times New Roman" w:hAnsi="Times New Roman" w:cs="Times New Roman"/>
      <w:sz w:val="24"/>
    </w:rPr>
  </w:style>
  <w:style w:type="paragraph" w:customStyle="1" w:styleId="33">
    <w:name w:val="Егор3"/>
    <w:basedOn w:val="af5"/>
    <w:link w:val="32"/>
    <w:uiPriority w:val="99"/>
    <w:rsid w:val="009B3759"/>
    <w:pPr>
      <w:pageBreakBefore w:val="0"/>
      <w:spacing w:before="0" w:after="200" w:line="276" w:lineRule="auto"/>
      <w:ind w:firstLine="851"/>
    </w:pPr>
    <w:rPr>
      <w:rFonts w:eastAsia="Calibri"/>
      <w:b w:val="0"/>
      <w:bCs w:val="0"/>
      <w:i/>
      <w:sz w:val="26"/>
      <w:szCs w:val="22"/>
      <w:lang w:eastAsia="en-US"/>
    </w:rPr>
  </w:style>
  <w:style w:type="paragraph" w:styleId="PlainText">
    <w:name w:val="Plain Text"/>
    <w:basedOn w:val="Normal"/>
    <w:link w:val="PlainTextChar"/>
    <w:uiPriority w:val="99"/>
    <w:rsid w:val="009B3759"/>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semiHidden/>
    <w:locked/>
    <w:rsid w:val="00404E36"/>
    <w:rPr>
      <w:rFonts w:ascii="Courier New" w:hAnsi="Courier New" w:cs="Courier New"/>
      <w:sz w:val="20"/>
      <w:szCs w:val="20"/>
    </w:rPr>
  </w:style>
  <w:style w:type="paragraph" w:styleId="Header">
    <w:name w:val="header"/>
    <w:basedOn w:val="Normal"/>
    <w:link w:val="HeaderChar"/>
    <w:uiPriority w:val="99"/>
    <w:rsid w:val="009B3759"/>
    <w:pPr>
      <w:tabs>
        <w:tab w:val="center" w:pos="4677"/>
        <w:tab w:val="right" w:pos="9355"/>
      </w:tabs>
    </w:pPr>
  </w:style>
  <w:style w:type="character" w:customStyle="1" w:styleId="HeaderChar">
    <w:name w:val="Header Char"/>
    <w:basedOn w:val="DefaultParagraphFont"/>
    <w:link w:val="Header"/>
    <w:uiPriority w:val="99"/>
    <w:semiHidden/>
    <w:locked/>
    <w:rsid w:val="00404E36"/>
    <w:rPr>
      <w:rFonts w:ascii="Times New Roman" w:hAnsi="Times New Roman" w:cs="Times New Roman"/>
      <w:sz w:val="24"/>
    </w:rPr>
  </w:style>
  <w:style w:type="paragraph" w:styleId="Footer">
    <w:name w:val="footer"/>
    <w:basedOn w:val="Normal"/>
    <w:link w:val="FooterChar"/>
    <w:uiPriority w:val="99"/>
    <w:rsid w:val="009B3759"/>
    <w:pPr>
      <w:tabs>
        <w:tab w:val="center" w:pos="4677"/>
        <w:tab w:val="right" w:pos="9355"/>
      </w:tabs>
    </w:pPr>
    <w:rPr>
      <w:sz w:val="20"/>
    </w:rPr>
  </w:style>
  <w:style w:type="character" w:customStyle="1" w:styleId="FooterChar">
    <w:name w:val="Footer Char"/>
    <w:basedOn w:val="DefaultParagraphFont"/>
    <w:link w:val="Footer"/>
    <w:uiPriority w:val="99"/>
    <w:semiHidden/>
    <w:locked/>
    <w:rsid w:val="00404E36"/>
    <w:rPr>
      <w:rFonts w:ascii="Times New Roman" w:hAnsi="Times New Roman" w:cs="Times New Roman"/>
      <w:sz w:val="24"/>
    </w:rPr>
  </w:style>
  <w:style w:type="paragraph" w:styleId="Caption">
    <w:name w:val="caption"/>
    <w:basedOn w:val="Normal"/>
    <w:uiPriority w:val="99"/>
    <w:qFormat/>
    <w:rsid w:val="009B3759"/>
    <w:pPr>
      <w:spacing w:before="120" w:after="120"/>
      <w:ind w:left="709"/>
      <w:jc w:val="center"/>
    </w:pPr>
    <w:rPr>
      <w:rFonts w:ascii="Calibri" w:hAnsi="Calibri" w:cs="Times New Roman"/>
      <w:b/>
      <w:bCs/>
      <w:sz w:val="20"/>
      <w:szCs w:val="20"/>
      <w:lang w:eastAsia="en-US"/>
    </w:rPr>
  </w:style>
  <w:style w:type="paragraph" w:styleId="DocumentMap">
    <w:name w:val="Document Map"/>
    <w:basedOn w:val="Normal"/>
    <w:link w:val="DocumentMapChar"/>
    <w:uiPriority w:val="99"/>
    <w:rsid w:val="009B3759"/>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uiPriority w:val="99"/>
    <w:semiHidden/>
    <w:locked/>
    <w:rsid w:val="00404E36"/>
    <w:rPr>
      <w:rFonts w:ascii="Times New Roman" w:hAnsi="Times New Roman" w:cs="Times New Roman"/>
      <w:sz w:val="2"/>
    </w:rPr>
  </w:style>
  <w:style w:type="paragraph" w:styleId="Quote">
    <w:name w:val="Quote"/>
    <w:basedOn w:val="Normal"/>
    <w:link w:val="QuoteChar2"/>
    <w:uiPriority w:val="99"/>
    <w:qFormat/>
    <w:rsid w:val="009B3759"/>
    <w:rPr>
      <w:rFonts w:ascii="Calibri" w:hAnsi="Calibri" w:cs="Times New Roman"/>
      <w:i/>
      <w:iCs/>
      <w:color w:val="000000"/>
      <w:szCs w:val="20"/>
      <w:lang w:eastAsia="en-US"/>
    </w:rPr>
  </w:style>
  <w:style w:type="character" w:customStyle="1" w:styleId="QuoteChar2">
    <w:name w:val="Quote Char2"/>
    <w:basedOn w:val="DefaultParagraphFont"/>
    <w:link w:val="Quote"/>
    <w:uiPriority w:val="99"/>
    <w:locked/>
    <w:rsid w:val="00404E36"/>
    <w:rPr>
      <w:rFonts w:ascii="Times New Roman" w:hAnsi="Times New Roman" w:cs="Times New Roman"/>
      <w:i/>
      <w:iCs/>
      <w:color w:val="000000"/>
      <w:sz w:val="24"/>
    </w:rPr>
  </w:style>
  <w:style w:type="paragraph" w:customStyle="1" w:styleId="af7">
    <w:name w:val="ПодзаголовокКАТЯ"/>
    <w:basedOn w:val="Normal"/>
    <w:uiPriority w:val="99"/>
    <w:rsid w:val="009B3759"/>
    <w:pPr>
      <w:spacing w:after="60"/>
      <w:jc w:val="center"/>
      <w:outlineLvl w:val="1"/>
    </w:pPr>
    <w:rPr>
      <w:rFonts w:eastAsia="Times New Roman" w:cs="Times New Roman"/>
      <w:i/>
      <w:sz w:val="26"/>
      <w:szCs w:val="26"/>
      <w:lang w:eastAsia="en-US"/>
    </w:rPr>
  </w:style>
  <w:style w:type="paragraph" w:styleId="TOC4">
    <w:name w:val="toc 4"/>
    <w:basedOn w:val="Normal"/>
    <w:autoRedefine/>
    <w:uiPriority w:val="99"/>
    <w:rsid w:val="009B3759"/>
    <w:pPr>
      <w:ind w:left="660"/>
    </w:pPr>
    <w:rPr>
      <w:rFonts w:ascii="Calibri" w:hAnsi="Calibri" w:cs="Times New Roman"/>
      <w:sz w:val="20"/>
      <w:szCs w:val="20"/>
      <w:lang w:eastAsia="en-US"/>
    </w:rPr>
  </w:style>
  <w:style w:type="paragraph" w:styleId="TOC5">
    <w:name w:val="toc 5"/>
    <w:basedOn w:val="Normal"/>
    <w:autoRedefine/>
    <w:uiPriority w:val="99"/>
    <w:rsid w:val="009B3759"/>
    <w:pPr>
      <w:ind w:left="880"/>
    </w:pPr>
    <w:rPr>
      <w:rFonts w:ascii="Calibri" w:hAnsi="Calibri" w:cs="Times New Roman"/>
      <w:sz w:val="20"/>
      <w:szCs w:val="20"/>
      <w:lang w:eastAsia="en-US"/>
    </w:rPr>
  </w:style>
  <w:style w:type="paragraph" w:styleId="TOC6">
    <w:name w:val="toc 6"/>
    <w:basedOn w:val="Normal"/>
    <w:autoRedefine/>
    <w:uiPriority w:val="99"/>
    <w:rsid w:val="009B3759"/>
    <w:pPr>
      <w:ind w:left="1100"/>
    </w:pPr>
    <w:rPr>
      <w:rFonts w:ascii="Calibri" w:hAnsi="Calibri" w:cs="Times New Roman"/>
      <w:sz w:val="20"/>
      <w:szCs w:val="20"/>
      <w:lang w:eastAsia="en-US"/>
    </w:rPr>
  </w:style>
  <w:style w:type="paragraph" w:styleId="TOC7">
    <w:name w:val="toc 7"/>
    <w:basedOn w:val="Normal"/>
    <w:autoRedefine/>
    <w:uiPriority w:val="99"/>
    <w:rsid w:val="009B3759"/>
    <w:pPr>
      <w:ind w:left="1320"/>
    </w:pPr>
    <w:rPr>
      <w:rFonts w:ascii="Calibri" w:hAnsi="Calibri" w:cs="Times New Roman"/>
      <w:sz w:val="20"/>
      <w:szCs w:val="20"/>
      <w:lang w:eastAsia="en-US"/>
    </w:rPr>
  </w:style>
  <w:style w:type="paragraph" w:styleId="TOC8">
    <w:name w:val="toc 8"/>
    <w:basedOn w:val="Normal"/>
    <w:autoRedefine/>
    <w:uiPriority w:val="99"/>
    <w:rsid w:val="009B3759"/>
    <w:pPr>
      <w:ind w:left="1540"/>
    </w:pPr>
    <w:rPr>
      <w:rFonts w:ascii="Calibri" w:hAnsi="Calibri" w:cs="Times New Roman"/>
      <w:sz w:val="20"/>
      <w:szCs w:val="20"/>
      <w:lang w:eastAsia="en-US"/>
    </w:rPr>
  </w:style>
  <w:style w:type="paragraph" w:styleId="TOC9">
    <w:name w:val="toc 9"/>
    <w:basedOn w:val="Normal"/>
    <w:autoRedefine/>
    <w:uiPriority w:val="99"/>
    <w:rsid w:val="009B3759"/>
    <w:pPr>
      <w:ind w:left="1760"/>
    </w:pPr>
    <w:rPr>
      <w:rFonts w:ascii="Calibri" w:hAnsi="Calibri" w:cs="Times New Roman"/>
      <w:sz w:val="20"/>
      <w:szCs w:val="20"/>
      <w:lang w:eastAsia="en-US"/>
    </w:rPr>
  </w:style>
  <w:style w:type="paragraph" w:styleId="EndnoteText">
    <w:name w:val="endnote text"/>
    <w:basedOn w:val="Normal"/>
    <w:link w:val="EndnoteTextChar"/>
    <w:uiPriority w:val="99"/>
    <w:semiHidden/>
    <w:rsid w:val="009B3759"/>
    <w:rPr>
      <w:rFonts w:ascii="Calibri" w:hAnsi="Calibri" w:cs="Times New Roman"/>
      <w:sz w:val="20"/>
      <w:szCs w:val="20"/>
      <w:lang w:eastAsia="en-US"/>
    </w:rPr>
  </w:style>
  <w:style w:type="character" w:customStyle="1" w:styleId="EndnoteTextChar">
    <w:name w:val="Endnote Text Char"/>
    <w:basedOn w:val="DefaultParagraphFont"/>
    <w:link w:val="EndnoteText"/>
    <w:uiPriority w:val="99"/>
    <w:semiHidden/>
    <w:locked/>
    <w:rsid w:val="00404E36"/>
    <w:rPr>
      <w:rFonts w:ascii="Times New Roman" w:hAnsi="Times New Roman" w:cs="Times New Roman"/>
      <w:sz w:val="20"/>
      <w:szCs w:val="20"/>
    </w:rPr>
  </w:style>
  <w:style w:type="paragraph" w:styleId="FootnoteText">
    <w:name w:val="footnote text"/>
    <w:basedOn w:val="Normal"/>
    <w:link w:val="FootnoteTextChar"/>
    <w:uiPriority w:val="99"/>
    <w:rsid w:val="009B3759"/>
    <w:rPr>
      <w:rFonts w:ascii="Calibri" w:hAnsi="Calibri" w:cs="Times New Roman"/>
      <w:sz w:val="20"/>
      <w:szCs w:val="20"/>
      <w:lang w:eastAsia="en-US"/>
    </w:rPr>
  </w:style>
  <w:style w:type="character" w:customStyle="1" w:styleId="FootnoteTextChar">
    <w:name w:val="Footnote Text Char"/>
    <w:basedOn w:val="DefaultParagraphFont"/>
    <w:link w:val="FootnoteText"/>
    <w:uiPriority w:val="99"/>
    <w:semiHidden/>
    <w:locked/>
    <w:rsid w:val="00404E36"/>
    <w:rPr>
      <w:rFonts w:ascii="Times New Roman" w:hAnsi="Times New Roman" w:cs="Times New Roman"/>
      <w:sz w:val="20"/>
      <w:szCs w:val="20"/>
    </w:rPr>
  </w:style>
  <w:style w:type="paragraph" w:customStyle="1" w:styleId="1f2">
    <w:name w:val="Подзаголовок1катя"/>
    <w:basedOn w:val="Normal"/>
    <w:uiPriority w:val="99"/>
    <w:rsid w:val="009B3759"/>
    <w:pPr>
      <w:spacing w:before="120" w:after="120"/>
      <w:jc w:val="center"/>
      <w:outlineLvl w:val="1"/>
    </w:pPr>
    <w:rPr>
      <w:rFonts w:eastAsia="Times New Roman" w:cs="Times New Roman"/>
      <w:sz w:val="26"/>
      <w:szCs w:val="26"/>
      <w:u w:val="single"/>
    </w:rPr>
  </w:style>
  <w:style w:type="paragraph" w:customStyle="1" w:styleId="24">
    <w:name w:val="Оглавление 2 Знак"/>
    <w:basedOn w:val="Heading3"/>
    <w:link w:val="23"/>
    <w:uiPriority w:val="99"/>
    <w:rsid w:val="009B3759"/>
    <w:pPr>
      <w:keepLines/>
      <w:spacing w:before="120" w:after="120"/>
      <w:ind w:left="1430" w:hanging="720"/>
    </w:pPr>
    <w:rPr>
      <w:rFonts w:cs="Times New Roman"/>
      <w:lang w:eastAsia="en-US"/>
    </w:rPr>
  </w:style>
  <w:style w:type="paragraph" w:customStyle="1" w:styleId="S2">
    <w:name w:val="S_Маркированный"/>
    <w:basedOn w:val="Normal"/>
    <w:autoRedefine/>
    <w:uiPriority w:val="99"/>
    <w:rsid w:val="009B3759"/>
    <w:pPr>
      <w:ind w:left="1429" w:hanging="360"/>
    </w:pPr>
    <w:rPr>
      <w:rFonts w:cs="Times New Roman"/>
      <w:color w:val="FF0000"/>
      <w:sz w:val="26"/>
      <w:szCs w:val="26"/>
    </w:rPr>
  </w:style>
  <w:style w:type="paragraph" w:customStyle="1" w:styleId="1f3">
    <w:name w:val="Абзац списка1"/>
    <w:basedOn w:val="Normal"/>
    <w:uiPriority w:val="99"/>
    <w:rsid w:val="009B3759"/>
    <w:pPr>
      <w:spacing w:beforeAutospacing="1" w:afterAutospacing="1"/>
      <w:contextualSpacing/>
    </w:pPr>
    <w:rPr>
      <w:rFonts w:ascii="Arial Narrow" w:hAnsi="Arial Narrow" w:cs="Times New Roman"/>
      <w:sz w:val="28"/>
      <w:lang w:eastAsia="en-US"/>
    </w:rPr>
  </w:style>
  <w:style w:type="paragraph" w:customStyle="1" w:styleId="Tabl">
    <w:name w:val="Tabl"/>
    <w:basedOn w:val="Normal"/>
    <w:uiPriority w:val="99"/>
    <w:rsid w:val="009B3759"/>
    <w:pPr>
      <w:keepNext/>
      <w:spacing w:before="120"/>
      <w:jc w:val="right"/>
    </w:pPr>
    <w:rPr>
      <w:rFonts w:ascii="Trebuchet MS" w:eastAsia="Times New Roman" w:hAnsi="Trebuchet MS" w:cs="Times New Roman"/>
      <w:i/>
      <w:szCs w:val="24"/>
    </w:rPr>
  </w:style>
  <w:style w:type="paragraph" w:customStyle="1" w:styleId="Tabn">
    <w:name w:val="Tab_n"/>
    <w:basedOn w:val="Normal"/>
    <w:link w:val="Tabn2"/>
    <w:autoRedefine/>
    <w:uiPriority w:val="99"/>
    <w:rsid w:val="009B3759"/>
    <w:pPr>
      <w:keepNext/>
      <w:jc w:val="center"/>
    </w:pPr>
    <w:rPr>
      <w:rFonts w:ascii="Trebuchet MS" w:hAnsi="Trebuchet MS" w:cs="Times New Roman"/>
      <w:i/>
      <w:w w:val="103"/>
      <w:szCs w:val="20"/>
      <w:lang w:eastAsia="en-US"/>
    </w:rPr>
  </w:style>
  <w:style w:type="paragraph" w:customStyle="1" w:styleId="oblasttxt">
    <w:name w:val="oblasttxt"/>
    <w:basedOn w:val="Normal"/>
    <w:uiPriority w:val="99"/>
    <w:rsid w:val="009B3759"/>
    <w:pPr>
      <w:spacing w:beforeAutospacing="1" w:afterAutospacing="1"/>
    </w:pPr>
    <w:rPr>
      <w:rFonts w:eastAsia="Times New Roman" w:cs="Times New Roman"/>
      <w:szCs w:val="24"/>
    </w:rPr>
  </w:style>
  <w:style w:type="paragraph" w:customStyle="1" w:styleId="af8">
    <w:name w:val="Обычный текст"/>
    <w:basedOn w:val="Normal"/>
    <w:uiPriority w:val="99"/>
    <w:rsid w:val="009B3759"/>
    <w:rPr>
      <w:rFonts w:eastAsia="Times New Roman" w:cs="Times New Roman"/>
      <w:szCs w:val="24"/>
      <w:lang w:val="en-US" w:eastAsia="ar-SA"/>
    </w:rPr>
  </w:style>
  <w:style w:type="paragraph" w:customStyle="1" w:styleId="Style4">
    <w:name w:val="Style4"/>
    <w:basedOn w:val="Normal"/>
    <w:uiPriority w:val="99"/>
    <w:rsid w:val="009B3759"/>
    <w:pPr>
      <w:widowControl w:val="0"/>
      <w:spacing w:line="334" w:lineRule="exact"/>
      <w:ind w:firstLine="746"/>
    </w:pPr>
    <w:rPr>
      <w:rFonts w:eastAsia="Times New Roman" w:cs="Times New Roman"/>
      <w:szCs w:val="24"/>
    </w:rPr>
  </w:style>
  <w:style w:type="paragraph" w:customStyle="1" w:styleId="Style14">
    <w:name w:val="Style14"/>
    <w:basedOn w:val="Normal"/>
    <w:uiPriority w:val="99"/>
    <w:rsid w:val="009B3759"/>
    <w:pPr>
      <w:widowControl w:val="0"/>
      <w:spacing w:line="331" w:lineRule="exact"/>
    </w:pPr>
    <w:rPr>
      <w:rFonts w:eastAsia="Times New Roman" w:cs="Times New Roman"/>
      <w:szCs w:val="24"/>
    </w:rPr>
  </w:style>
  <w:style w:type="paragraph" w:customStyle="1" w:styleId="Normal1">
    <w:name w:val="Normal Знак Знак"/>
    <w:uiPriority w:val="99"/>
    <w:rsid w:val="009B3759"/>
    <w:pPr>
      <w:suppressAutoHyphens/>
      <w:spacing w:before="100" w:after="100"/>
      <w:jc w:val="both"/>
    </w:pPr>
    <w:rPr>
      <w:rFonts w:ascii="Times New Roman" w:eastAsia="Times New Roman" w:hAnsi="Times New Roman" w:cs="Times New Roman"/>
      <w:sz w:val="24"/>
      <w:szCs w:val="20"/>
      <w:lang w:eastAsia="ar-SA"/>
    </w:rPr>
  </w:style>
  <w:style w:type="paragraph" w:customStyle="1" w:styleId="af9">
    <w:name w:val="Знак"/>
    <w:basedOn w:val="Normal"/>
    <w:uiPriority w:val="99"/>
    <w:rsid w:val="009B3759"/>
    <w:rPr>
      <w:rFonts w:ascii="Verdana" w:eastAsia="Times New Roman" w:hAnsi="Verdana" w:cs="Verdana"/>
      <w:sz w:val="20"/>
      <w:szCs w:val="20"/>
      <w:lang w:val="en-US" w:eastAsia="en-US"/>
    </w:rPr>
  </w:style>
  <w:style w:type="paragraph" w:customStyle="1" w:styleId="26">
    <w:name w:val="Текст2"/>
    <w:basedOn w:val="Normal"/>
    <w:uiPriority w:val="99"/>
    <w:rsid w:val="009B3759"/>
    <w:rPr>
      <w:rFonts w:ascii="Courier New" w:eastAsia="Times New Roman" w:hAnsi="Courier New" w:cs="Times New Roman"/>
      <w:sz w:val="20"/>
      <w:szCs w:val="20"/>
    </w:rPr>
  </w:style>
  <w:style w:type="paragraph" w:customStyle="1" w:styleId="S3">
    <w:name w:val="S_Таблица"/>
    <w:basedOn w:val="Normal"/>
    <w:uiPriority w:val="99"/>
    <w:rsid w:val="009B3759"/>
    <w:pPr>
      <w:tabs>
        <w:tab w:val="left" w:pos="720"/>
      </w:tabs>
      <w:spacing w:line="360" w:lineRule="auto"/>
      <w:jc w:val="right"/>
    </w:pPr>
    <w:rPr>
      <w:rFonts w:eastAsia="Times New Roman"/>
      <w:szCs w:val="24"/>
      <w:lang w:eastAsia="ar-SA"/>
    </w:rPr>
  </w:style>
  <w:style w:type="paragraph" w:styleId="ListParagraph">
    <w:name w:val="List Paragraph"/>
    <w:aliases w:val="Заголовок мой1,СписокСТПр,обычный"/>
    <w:basedOn w:val="Normal"/>
    <w:link w:val="ListParagraphChar"/>
    <w:uiPriority w:val="99"/>
    <w:qFormat/>
    <w:rsid w:val="009B3759"/>
    <w:pPr>
      <w:ind w:left="720"/>
      <w:contextualSpacing/>
    </w:pPr>
    <w:rPr>
      <w:rFonts w:cs="Times New Roman"/>
      <w:szCs w:val="20"/>
    </w:rPr>
  </w:style>
  <w:style w:type="paragraph" w:customStyle="1" w:styleId="s16">
    <w:name w:val="s_16"/>
    <w:basedOn w:val="Normal"/>
    <w:uiPriority w:val="99"/>
    <w:rsid w:val="009B3759"/>
    <w:pPr>
      <w:spacing w:beforeAutospacing="1" w:afterAutospacing="1"/>
    </w:pPr>
    <w:rPr>
      <w:rFonts w:eastAsia="Times New Roman" w:cs="Times New Roman"/>
      <w:szCs w:val="24"/>
    </w:rPr>
  </w:style>
  <w:style w:type="paragraph" w:customStyle="1" w:styleId="S4">
    <w:name w:val="S_Обычный"/>
    <w:basedOn w:val="Normal"/>
    <w:uiPriority w:val="99"/>
    <w:rsid w:val="009B3759"/>
    <w:pPr>
      <w:tabs>
        <w:tab w:val="left" w:pos="1080"/>
      </w:tabs>
      <w:spacing w:line="360" w:lineRule="auto"/>
      <w:ind w:firstLine="720"/>
    </w:pPr>
    <w:rPr>
      <w:rFonts w:eastAsia="Times New Roman" w:cs="Times New Roman"/>
      <w:w w:val="109"/>
      <w:szCs w:val="24"/>
    </w:rPr>
  </w:style>
  <w:style w:type="paragraph" w:customStyle="1" w:styleId="afa">
    <w:name w:val="Мария"/>
    <w:basedOn w:val="Normal"/>
    <w:uiPriority w:val="99"/>
    <w:rsid w:val="009B3759"/>
    <w:pPr>
      <w:spacing w:before="240" w:after="120"/>
    </w:pPr>
    <w:rPr>
      <w:rFonts w:eastAsia="Times New Roman" w:cs="Times New Roman"/>
      <w:sz w:val="26"/>
      <w:szCs w:val="26"/>
    </w:rPr>
  </w:style>
  <w:style w:type="paragraph" w:customStyle="1" w:styleId="211">
    <w:name w:val="Цитата 21"/>
    <w:basedOn w:val="Normal"/>
    <w:uiPriority w:val="99"/>
    <w:rsid w:val="009B3759"/>
    <w:rPr>
      <w:rFonts w:ascii="Calibri" w:eastAsia="Times New Roman" w:hAnsi="Calibri" w:cs="Times New Roman"/>
      <w:i/>
      <w:iCs/>
      <w:color w:val="000000"/>
      <w:lang w:eastAsia="en-US"/>
    </w:rPr>
  </w:style>
  <w:style w:type="paragraph" w:styleId="BodyTextIndent2">
    <w:name w:val="Body Text Indent 2"/>
    <w:basedOn w:val="Normal"/>
    <w:link w:val="BodyTextIndent2Char1"/>
    <w:uiPriority w:val="99"/>
    <w:semiHidden/>
    <w:rsid w:val="009B3759"/>
    <w:pPr>
      <w:spacing w:after="120" w:line="480" w:lineRule="auto"/>
      <w:ind w:left="283"/>
    </w:pPr>
    <w:rPr>
      <w:rFonts w:cs="Times New Roman"/>
      <w:szCs w:val="20"/>
    </w:rPr>
  </w:style>
  <w:style w:type="character" w:customStyle="1" w:styleId="BodyTextIndent2Char1">
    <w:name w:val="Body Text Indent 2 Char1"/>
    <w:basedOn w:val="DefaultParagraphFont"/>
    <w:link w:val="BodyTextIndent2"/>
    <w:uiPriority w:val="99"/>
    <w:semiHidden/>
    <w:locked/>
    <w:rsid w:val="00404E36"/>
    <w:rPr>
      <w:rFonts w:ascii="Times New Roman" w:hAnsi="Times New Roman" w:cs="Times New Roman"/>
      <w:sz w:val="24"/>
    </w:rPr>
  </w:style>
  <w:style w:type="paragraph" w:customStyle="1" w:styleId="Standard">
    <w:name w:val="Standard"/>
    <w:uiPriority w:val="99"/>
    <w:rsid w:val="009B3759"/>
    <w:pPr>
      <w:suppressAutoHyphens/>
      <w:textAlignment w:val="baseline"/>
    </w:pPr>
    <w:rPr>
      <w:rFonts w:ascii="Times New Roman" w:eastAsia="Times New Roman" w:hAnsi="Times New Roman" w:cs="Times New Roman"/>
      <w:sz w:val="24"/>
      <w:szCs w:val="24"/>
      <w:lang w:eastAsia="ar-SA"/>
    </w:rPr>
  </w:style>
  <w:style w:type="paragraph" w:customStyle="1" w:styleId="-1">
    <w:name w:val="диссер-текст"/>
    <w:basedOn w:val="Normal"/>
    <w:uiPriority w:val="99"/>
    <w:semiHidden/>
    <w:rsid w:val="009B3759"/>
    <w:pPr>
      <w:spacing w:line="235" w:lineRule="auto"/>
      <w:ind w:firstLine="567"/>
    </w:pPr>
    <w:rPr>
      <w:rFonts w:eastAsia="Times New Roman" w:cs="Times New Roman"/>
      <w:sz w:val="28"/>
      <w:lang w:val="en-US"/>
    </w:rPr>
  </w:style>
  <w:style w:type="paragraph" w:styleId="BodyTextIndent3">
    <w:name w:val="Body Text Indent 3"/>
    <w:basedOn w:val="Normal"/>
    <w:link w:val="BodyTextIndent3Char"/>
    <w:uiPriority w:val="99"/>
    <w:semiHidden/>
    <w:rsid w:val="009B3759"/>
    <w:pPr>
      <w:widowControl w:val="0"/>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locked/>
    <w:rsid w:val="00404E36"/>
    <w:rPr>
      <w:rFonts w:ascii="Times New Roman" w:hAnsi="Times New Roman" w:cs="Times New Roman"/>
      <w:sz w:val="16"/>
      <w:szCs w:val="16"/>
    </w:rPr>
  </w:style>
  <w:style w:type="paragraph" w:styleId="z-BottomofForm">
    <w:name w:val="HTML Bottom of Form"/>
    <w:basedOn w:val="Normal"/>
    <w:link w:val="z-BottomofFormChar"/>
    <w:uiPriority w:val="99"/>
    <w:rsid w:val="009B3759"/>
    <w:pPr>
      <w:pBdr>
        <w:top w:val="single" w:sz="6" w:space="1" w:color="00000A"/>
      </w:pBdr>
      <w:jc w:val="center"/>
    </w:pPr>
    <w:rPr>
      <w:rFonts w:ascii="Arial" w:eastAsia="Times New Roman" w:hAnsi="Arial" w:cs="Arial"/>
      <w:vanish/>
      <w:color w:val="FFFFFF"/>
      <w:sz w:val="16"/>
      <w:szCs w:val="16"/>
    </w:rPr>
  </w:style>
  <w:style w:type="character" w:customStyle="1" w:styleId="z-BottomofFormChar">
    <w:name w:val="z-Bottom of Form Char"/>
    <w:basedOn w:val="DefaultParagraphFont"/>
    <w:link w:val="z-BottomofForm"/>
    <w:uiPriority w:val="99"/>
    <w:semiHidden/>
    <w:locked/>
    <w:rsid w:val="00404E36"/>
    <w:rPr>
      <w:rFonts w:ascii="Arial" w:hAnsi="Arial" w:cs="Arial"/>
      <w:vanish/>
      <w:sz w:val="16"/>
      <w:szCs w:val="16"/>
    </w:rPr>
  </w:style>
  <w:style w:type="paragraph" w:styleId="HTMLPreformatted">
    <w:name w:val="HTML Preformatted"/>
    <w:basedOn w:val="Normal"/>
    <w:link w:val="HTMLPreformattedChar1"/>
    <w:uiPriority w:val="99"/>
    <w:semiHidden/>
    <w:rsid w:val="009B3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PreformattedChar1">
    <w:name w:val="HTML Preformatted Char1"/>
    <w:basedOn w:val="DefaultParagraphFont"/>
    <w:link w:val="HTMLPreformatted"/>
    <w:uiPriority w:val="99"/>
    <w:semiHidden/>
    <w:locked/>
    <w:rsid w:val="00404E36"/>
    <w:rPr>
      <w:rFonts w:ascii="Courier New" w:hAnsi="Courier New" w:cs="Courier New"/>
      <w:sz w:val="20"/>
      <w:szCs w:val="20"/>
    </w:rPr>
  </w:style>
  <w:style w:type="paragraph" w:styleId="BodyText2">
    <w:name w:val="Body Text 2"/>
    <w:basedOn w:val="Normal"/>
    <w:link w:val="BodyText2Char"/>
    <w:uiPriority w:val="99"/>
    <w:semiHidden/>
    <w:rsid w:val="009B3759"/>
    <w:pPr>
      <w:widowControl w:val="0"/>
      <w:spacing w:after="120" w:line="480" w:lineRule="auto"/>
    </w:pPr>
    <w:rPr>
      <w:rFonts w:eastAsia="Times New Roman" w:cs="Times New Roman"/>
      <w:sz w:val="20"/>
      <w:szCs w:val="20"/>
    </w:rPr>
  </w:style>
  <w:style w:type="character" w:customStyle="1" w:styleId="BodyText2Char">
    <w:name w:val="Body Text 2 Char"/>
    <w:basedOn w:val="DefaultParagraphFont"/>
    <w:link w:val="BodyText2"/>
    <w:uiPriority w:val="99"/>
    <w:semiHidden/>
    <w:locked/>
    <w:rsid w:val="00404E36"/>
    <w:rPr>
      <w:rFonts w:ascii="Times New Roman" w:hAnsi="Times New Roman" w:cs="Times New Roman"/>
      <w:sz w:val="24"/>
    </w:rPr>
  </w:style>
  <w:style w:type="paragraph" w:styleId="Subtitle">
    <w:name w:val="Subtitle"/>
    <w:basedOn w:val="Normal"/>
    <w:link w:val="SubtitleChar"/>
    <w:uiPriority w:val="99"/>
    <w:qFormat/>
    <w:rsid w:val="009B3759"/>
    <w:rPr>
      <w:rFonts w:ascii="Cambria" w:eastAsia="Times New Roman" w:hAnsi="Cambria" w:cs="Cambria"/>
      <w:i/>
      <w:iCs/>
      <w:color w:val="4F81BD"/>
      <w:spacing w:val="15"/>
      <w:szCs w:val="24"/>
      <w:lang w:val="en-US" w:eastAsia="en-US"/>
    </w:rPr>
  </w:style>
  <w:style w:type="character" w:customStyle="1" w:styleId="SubtitleChar">
    <w:name w:val="Subtitle Char"/>
    <w:basedOn w:val="DefaultParagraphFont"/>
    <w:link w:val="Subtitle"/>
    <w:uiPriority w:val="99"/>
    <w:locked/>
    <w:rsid w:val="00404E36"/>
    <w:rPr>
      <w:rFonts w:ascii="Cambria" w:hAnsi="Cambria" w:cs="Times New Roman"/>
      <w:sz w:val="24"/>
      <w:szCs w:val="24"/>
    </w:rPr>
  </w:style>
  <w:style w:type="paragraph" w:customStyle="1" w:styleId="1f4">
    <w:name w:val="Выделенная цитата1"/>
    <w:basedOn w:val="Normal"/>
    <w:uiPriority w:val="99"/>
    <w:semiHidden/>
    <w:rsid w:val="009B3759"/>
    <w:pPr>
      <w:pBdr>
        <w:bottom w:val="single" w:sz="4" w:space="4" w:color="4F81BD"/>
      </w:pBdr>
      <w:spacing w:before="200" w:after="280"/>
      <w:ind w:left="936" w:right="936"/>
    </w:pPr>
    <w:rPr>
      <w:rFonts w:ascii="Calibri" w:eastAsia="Times New Roman" w:hAnsi="Calibri"/>
      <w:b/>
      <w:bCs/>
      <w:i/>
      <w:iCs/>
      <w:color w:val="4F81BD"/>
      <w:lang w:val="en-US" w:eastAsia="en-US"/>
    </w:rPr>
  </w:style>
  <w:style w:type="paragraph" w:styleId="ListBullet2">
    <w:name w:val="List Bullet 2"/>
    <w:basedOn w:val="Normal"/>
    <w:uiPriority w:val="99"/>
    <w:semiHidden/>
    <w:rsid w:val="009B3759"/>
    <w:pPr>
      <w:widowControl w:val="0"/>
      <w:tabs>
        <w:tab w:val="left" w:pos="360"/>
      </w:tabs>
      <w:ind w:firstLine="0"/>
    </w:pPr>
    <w:rPr>
      <w:rFonts w:eastAsia="Times New Roman" w:cs="Times New Roman"/>
      <w:sz w:val="20"/>
      <w:szCs w:val="20"/>
    </w:rPr>
  </w:style>
  <w:style w:type="paragraph" w:customStyle="1" w:styleId="afb">
    <w:name w:val="Ч_текст"/>
    <w:basedOn w:val="Normal"/>
    <w:autoRedefine/>
    <w:uiPriority w:val="99"/>
    <w:rsid w:val="009B3759"/>
    <w:pPr>
      <w:widowControl w:val="0"/>
      <w:spacing w:line="360" w:lineRule="auto"/>
      <w:jc w:val="center"/>
    </w:pPr>
    <w:rPr>
      <w:rFonts w:eastAsia="Times New Roman" w:cs="Times New Roman"/>
      <w:b/>
      <w:sz w:val="28"/>
      <w:szCs w:val="28"/>
    </w:rPr>
  </w:style>
  <w:style w:type="paragraph" w:customStyle="1" w:styleId="afc">
    <w:name w:val="Обычный (ПЗ)"/>
    <w:basedOn w:val="Normal"/>
    <w:uiPriority w:val="99"/>
    <w:rsid w:val="009B3759"/>
    <w:pPr>
      <w:ind w:firstLine="720"/>
    </w:pPr>
    <w:rPr>
      <w:rFonts w:eastAsia="Times New Roman" w:cs="Times New Roman"/>
      <w:szCs w:val="24"/>
    </w:rPr>
  </w:style>
  <w:style w:type="paragraph" w:customStyle="1" w:styleId="afd">
    <w:name w:val="Основной стиль записки"/>
    <w:basedOn w:val="Normal"/>
    <w:uiPriority w:val="99"/>
    <w:rsid w:val="009B3759"/>
    <w:rPr>
      <w:rFonts w:eastAsia="Times New Roman" w:cs="Times New Roman"/>
      <w:szCs w:val="24"/>
    </w:rPr>
  </w:style>
  <w:style w:type="paragraph" w:customStyle="1" w:styleId="afe">
    <w:name w:val="Знак Знак Знак Знак Знак Знак Знак Знак Знак Знак"/>
    <w:basedOn w:val="Normal"/>
    <w:uiPriority w:val="99"/>
    <w:rsid w:val="009B3759"/>
    <w:rPr>
      <w:rFonts w:ascii="Verdana" w:eastAsia="Times New Roman" w:hAnsi="Verdana" w:cs="Verdana"/>
      <w:sz w:val="20"/>
      <w:szCs w:val="20"/>
      <w:lang w:val="en-US" w:eastAsia="en-US"/>
    </w:rPr>
  </w:style>
  <w:style w:type="paragraph" w:customStyle="1" w:styleId="1f5">
    <w:name w:val="Обычный1"/>
    <w:uiPriority w:val="99"/>
    <w:rsid w:val="009B3759"/>
    <w:pPr>
      <w:suppressAutoHyphens/>
    </w:pPr>
    <w:rPr>
      <w:rFonts w:ascii="Times New Roman" w:eastAsia="Times New Roman" w:hAnsi="Times New Roman" w:cs="Times New Roman"/>
      <w:sz w:val="24"/>
      <w:szCs w:val="20"/>
    </w:rPr>
  </w:style>
  <w:style w:type="paragraph" w:customStyle="1" w:styleId="Normal10-020">
    <w:name w:val="Normal + 10 пт полужирный По центру Слева:  -02 см Справ..."/>
    <w:basedOn w:val="Normal"/>
    <w:uiPriority w:val="99"/>
    <w:rsid w:val="009B3759"/>
    <w:pPr>
      <w:jc w:val="center"/>
    </w:pPr>
    <w:rPr>
      <w:rFonts w:eastAsia="Times New Roman" w:cs="Times New Roman"/>
      <w:b/>
      <w:bCs/>
      <w:sz w:val="20"/>
      <w:szCs w:val="20"/>
    </w:rPr>
  </w:style>
  <w:style w:type="paragraph" w:customStyle="1" w:styleId="CharChar">
    <w:name w:val="Char Char"/>
    <w:basedOn w:val="Normal"/>
    <w:uiPriority w:val="99"/>
    <w:rsid w:val="009B3759"/>
    <w:pPr>
      <w:spacing w:after="160" w:line="240" w:lineRule="exact"/>
    </w:pPr>
    <w:rPr>
      <w:rFonts w:ascii="Verdana" w:eastAsia="Times New Roman" w:hAnsi="Verdana" w:cs="Times New Roman"/>
      <w:sz w:val="20"/>
      <w:szCs w:val="20"/>
      <w:lang w:val="en-US" w:eastAsia="en-US"/>
    </w:rPr>
  </w:style>
  <w:style w:type="paragraph" w:customStyle="1" w:styleId="Default">
    <w:name w:val="Default"/>
    <w:uiPriority w:val="99"/>
    <w:rsid w:val="009B3759"/>
    <w:pPr>
      <w:suppressAutoHyphens/>
    </w:pPr>
    <w:rPr>
      <w:rFonts w:ascii="Times New Roman" w:hAnsi="Times New Roman" w:cs="Times New Roman"/>
      <w:color w:val="000000"/>
      <w:sz w:val="24"/>
      <w:szCs w:val="24"/>
    </w:rPr>
  </w:style>
  <w:style w:type="paragraph" w:styleId="CommentText">
    <w:name w:val="annotation text"/>
    <w:basedOn w:val="Normal"/>
    <w:link w:val="CommentTextChar"/>
    <w:uiPriority w:val="99"/>
    <w:semiHidden/>
    <w:rsid w:val="009B3759"/>
    <w:rPr>
      <w:sz w:val="20"/>
      <w:szCs w:val="20"/>
    </w:rPr>
  </w:style>
  <w:style w:type="character" w:customStyle="1" w:styleId="CommentTextChar">
    <w:name w:val="Comment Text Char"/>
    <w:basedOn w:val="DefaultParagraphFont"/>
    <w:link w:val="CommentText"/>
    <w:uiPriority w:val="99"/>
    <w:semiHidden/>
    <w:locked/>
    <w:rsid w:val="00404E36"/>
    <w:rPr>
      <w:rFonts w:ascii="Times New Roman" w:hAnsi="Times New Roman" w:cs="Times New Roman"/>
      <w:sz w:val="20"/>
      <w:szCs w:val="20"/>
    </w:rPr>
  </w:style>
  <w:style w:type="paragraph" w:styleId="CommentSubject">
    <w:name w:val="annotation subject"/>
    <w:basedOn w:val="CommentText"/>
    <w:link w:val="CommentSubjectChar"/>
    <w:uiPriority w:val="99"/>
    <w:semiHidden/>
    <w:rsid w:val="009B3759"/>
    <w:rPr>
      <w:b/>
      <w:bCs/>
    </w:rPr>
  </w:style>
  <w:style w:type="character" w:customStyle="1" w:styleId="CommentSubjectChar">
    <w:name w:val="Comment Subject Char"/>
    <w:basedOn w:val="CommentTextChar"/>
    <w:link w:val="CommentSubject"/>
    <w:uiPriority w:val="99"/>
    <w:semiHidden/>
    <w:locked/>
    <w:rsid w:val="00404E36"/>
    <w:rPr>
      <w:b/>
      <w:bCs/>
    </w:rPr>
  </w:style>
  <w:style w:type="paragraph" w:customStyle="1" w:styleId="ConsPlusNormal0">
    <w:name w:val="ConsPlusNormal"/>
    <w:uiPriority w:val="99"/>
    <w:rsid w:val="009B3759"/>
    <w:pPr>
      <w:widowControl w:val="0"/>
      <w:suppressAutoHyphens/>
      <w:ind w:firstLine="720"/>
    </w:pPr>
    <w:rPr>
      <w:rFonts w:ascii="Arial" w:eastAsia="Times New Roman" w:hAnsi="Arial" w:cs="Arial"/>
      <w:sz w:val="24"/>
      <w:szCs w:val="20"/>
    </w:rPr>
  </w:style>
  <w:style w:type="paragraph" w:customStyle="1" w:styleId="ConsPlusNonformat">
    <w:name w:val="ConsPlusNonformat"/>
    <w:uiPriority w:val="99"/>
    <w:rsid w:val="009B3759"/>
    <w:pPr>
      <w:widowControl w:val="0"/>
      <w:suppressAutoHyphens/>
    </w:pPr>
    <w:rPr>
      <w:rFonts w:ascii="Courier New" w:eastAsia="Times New Roman" w:hAnsi="Courier New" w:cs="Courier New"/>
      <w:sz w:val="24"/>
      <w:szCs w:val="20"/>
    </w:rPr>
  </w:style>
  <w:style w:type="paragraph" w:customStyle="1" w:styleId="Iauiue">
    <w:name w:val="Iau?iue"/>
    <w:uiPriority w:val="99"/>
    <w:rsid w:val="009B3759"/>
    <w:pPr>
      <w:widowControl w:val="0"/>
      <w:suppressAutoHyphens/>
    </w:pPr>
    <w:rPr>
      <w:rFonts w:ascii="Times New Roman" w:hAnsi="Times New Roman" w:cs="Times New Roman"/>
      <w:sz w:val="24"/>
      <w:szCs w:val="20"/>
      <w:lang w:eastAsia="ar-SA"/>
    </w:rPr>
  </w:style>
  <w:style w:type="paragraph" w:customStyle="1" w:styleId="ConsTitle">
    <w:name w:val="ConsTitle"/>
    <w:uiPriority w:val="99"/>
    <w:rsid w:val="009B3759"/>
    <w:pPr>
      <w:widowControl w:val="0"/>
      <w:suppressAutoHyphens/>
      <w:ind w:right="19772"/>
    </w:pPr>
    <w:rPr>
      <w:rFonts w:ascii="Arial" w:eastAsia="Times New Roman" w:hAnsi="Arial" w:cs="Arial"/>
      <w:b/>
      <w:bCs/>
      <w:sz w:val="16"/>
      <w:szCs w:val="16"/>
    </w:rPr>
  </w:style>
  <w:style w:type="paragraph" w:customStyle="1" w:styleId="S5">
    <w:name w:val="S_Обычный жирный"/>
    <w:basedOn w:val="Normal"/>
    <w:uiPriority w:val="99"/>
    <w:rsid w:val="009B3759"/>
    <w:rPr>
      <w:rFonts w:eastAsia="Times New Roman" w:cs="Times New Roman"/>
      <w:sz w:val="28"/>
      <w:szCs w:val="24"/>
    </w:rPr>
  </w:style>
  <w:style w:type="paragraph" w:customStyle="1" w:styleId="aff">
    <w:name w:val="Подчеркнутый"/>
    <w:basedOn w:val="Normal"/>
    <w:uiPriority w:val="99"/>
    <w:semiHidden/>
    <w:rsid w:val="009B3759"/>
    <w:pPr>
      <w:spacing w:line="360" w:lineRule="auto"/>
    </w:pPr>
    <w:rPr>
      <w:rFonts w:eastAsia="Times New Roman" w:cs="Times New Roman"/>
      <w:szCs w:val="24"/>
      <w:u w:val="single"/>
    </w:rPr>
  </w:style>
  <w:style w:type="paragraph" w:customStyle="1" w:styleId="14-10">
    <w:name w:val="14 -1"/>
    <w:basedOn w:val="S5"/>
    <w:uiPriority w:val="99"/>
    <w:rsid w:val="009B3759"/>
    <w:rPr>
      <w:szCs w:val="28"/>
    </w:rPr>
  </w:style>
  <w:style w:type="paragraph" w:customStyle="1" w:styleId="formattext">
    <w:name w:val="formattext"/>
    <w:basedOn w:val="Normal"/>
    <w:uiPriority w:val="99"/>
    <w:rsid w:val="009B3759"/>
    <w:pPr>
      <w:spacing w:beforeAutospacing="1" w:afterAutospacing="1"/>
      <w:ind w:firstLine="0"/>
      <w:jc w:val="left"/>
    </w:pPr>
    <w:rPr>
      <w:rFonts w:eastAsia="Times New Roman" w:cs="Times New Roman"/>
      <w:szCs w:val="24"/>
    </w:rPr>
  </w:style>
  <w:style w:type="paragraph" w:customStyle="1" w:styleId="aff0">
    <w:name w:val="Абзац"/>
    <w:basedOn w:val="Normal"/>
    <w:uiPriority w:val="99"/>
    <w:rsid w:val="004C6A42"/>
    <w:pPr>
      <w:spacing w:before="120" w:after="60"/>
      <w:ind w:firstLine="567"/>
    </w:pPr>
    <w:rPr>
      <w:rFonts w:eastAsia="Times New Roman" w:cs="Times New Roman"/>
      <w:szCs w:val="24"/>
    </w:rPr>
  </w:style>
  <w:style w:type="paragraph" w:customStyle="1" w:styleId="aff1">
    <w:name w:val="Табличный_заголовки"/>
    <w:basedOn w:val="Normal"/>
    <w:uiPriority w:val="99"/>
    <w:rsid w:val="009B3759"/>
    <w:pPr>
      <w:keepNext/>
      <w:keepLines/>
      <w:ind w:firstLine="0"/>
      <w:jc w:val="center"/>
    </w:pPr>
    <w:rPr>
      <w:rFonts w:eastAsia="Times New Roman" w:cs="Times New Roman"/>
      <w:b/>
      <w:color w:val="00000A"/>
      <w:sz w:val="20"/>
      <w:szCs w:val="20"/>
    </w:rPr>
  </w:style>
  <w:style w:type="paragraph" w:customStyle="1" w:styleId="aff2">
    <w:name w:val="Табличный_центр"/>
    <w:basedOn w:val="Normal"/>
    <w:uiPriority w:val="99"/>
    <w:rsid w:val="009B3759"/>
    <w:pPr>
      <w:ind w:firstLine="0"/>
      <w:jc w:val="center"/>
    </w:pPr>
    <w:rPr>
      <w:rFonts w:eastAsia="Times New Roman" w:cs="Times New Roman"/>
      <w:color w:val="00000A"/>
      <w:sz w:val="22"/>
    </w:rPr>
  </w:style>
  <w:style w:type="paragraph" w:customStyle="1" w:styleId="aff3">
    <w:name w:val="Табличный_слева"/>
    <w:basedOn w:val="Normal"/>
    <w:uiPriority w:val="99"/>
    <w:rsid w:val="009B3759"/>
    <w:pPr>
      <w:ind w:firstLine="0"/>
      <w:jc w:val="left"/>
    </w:pPr>
    <w:rPr>
      <w:rFonts w:eastAsia="Times New Roman" w:cs="Times New Roman"/>
      <w:color w:val="00000A"/>
      <w:sz w:val="22"/>
    </w:rPr>
  </w:style>
  <w:style w:type="table" w:styleId="TableGrid">
    <w:name w:val="Table Grid"/>
    <w:aliases w:val="Table Grid Report"/>
    <w:basedOn w:val="TableNormal"/>
    <w:uiPriority w:val="99"/>
    <w:rsid w:val="009B37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4">
    <w:name w:val="Ч_таблица"/>
    <w:uiPriority w:val="99"/>
    <w:rsid w:val="009B3759"/>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6">
    <w:name w:val="Сетка таблицы1"/>
    <w:uiPriority w:val="99"/>
    <w:rsid w:val="009B37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uiPriority w:val="99"/>
    <w:rsid w:val="009B37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7">
    <w:name w:val="Ч_таблица1"/>
    <w:uiPriority w:val="99"/>
    <w:rsid w:val="009B3759"/>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9B375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587B0D"/>
    <w:pPr>
      <w:widowControl w:val="0"/>
      <w:suppressAutoHyphens w:val="0"/>
      <w:autoSpaceDE w:val="0"/>
      <w:autoSpaceDN w:val="0"/>
      <w:ind w:firstLine="0"/>
      <w:jc w:val="left"/>
    </w:pPr>
    <w:rPr>
      <w:rFonts w:eastAsia="Times New Roman" w:cs="Times New Roman"/>
      <w:sz w:val="22"/>
    </w:rPr>
  </w:style>
  <w:style w:type="character" w:customStyle="1" w:styleId="ListParagraphChar">
    <w:name w:val="List Paragraph Char"/>
    <w:aliases w:val="Заголовок мой1 Char,СписокСТПр Char,обычный Char"/>
    <w:link w:val="ListParagraph"/>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eastAsia="Times New Roman" w:hAnsi="Arial" w:cs="Arial"/>
      <w:sz w:val="20"/>
      <w:szCs w:val="20"/>
    </w:rPr>
  </w:style>
  <w:style w:type="paragraph" w:customStyle="1" w:styleId="aff5">
    <w:name w:val="Содержимое таблицы"/>
    <w:basedOn w:val="Normal"/>
    <w:uiPriority w:val="99"/>
    <w:rsid w:val="0061463C"/>
    <w:pPr>
      <w:suppressLineNumbers/>
      <w:ind w:firstLine="0"/>
    </w:pPr>
    <w:rPr>
      <w:rFonts w:ascii="Calibri" w:eastAsia="Times New Roman" w:hAnsi="Calibri"/>
      <w:szCs w:val="24"/>
      <w:lang w:eastAsia="ar-SA"/>
    </w:rPr>
  </w:style>
  <w:style w:type="paragraph" w:customStyle="1" w:styleId="aff6">
    <w:name w:val="Название предприятия"/>
    <w:basedOn w:val="Normal"/>
    <w:uiPriority w:val="99"/>
    <w:rsid w:val="00AD7062"/>
    <w:pPr>
      <w:framePr w:w="3845" w:h="1584" w:hSpace="187" w:vSpace="187" w:wrap="notBeside" w:vAnchor="page" w:hAnchor="margin" w:y="894" w:anchorLock="1"/>
      <w:suppressAutoHyphens w:val="0"/>
      <w:spacing w:line="280" w:lineRule="atLeast"/>
      <w:ind w:firstLine="0"/>
      <w:jc w:val="left"/>
    </w:pPr>
    <w:rPr>
      <w:rFonts w:ascii="Arial Black" w:hAnsi="Arial Black" w:cs="Times New Roman"/>
      <w:spacing w:val="-25"/>
      <w:sz w:val="32"/>
      <w:szCs w:val="20"/>
    </w:rPr>
  </w:style>
</w:styles>
</file>

<file path=word/webSettings.xml><?xml version="1.0" encoding="utf-8"?>
<w:webSettings xmlns:r="http://schemas.openxmlformats.org/officeDocument/2006/relationships" xmlns:w="http://schemas.openxmlformats.org/wordprocessingml/2006/main">
  <w:divs>
    <w:div w:id="473643106">
      <w:marLeft w:val="0"/>
      <w:marRight w:val="0"/>
      <w:marTop w:val="0"/>
      <w:marBottom w:val="0"/>
      <w:divBdr>
        <w:top w:val="none" w:sz="0" w:space="0" w:color="auto"/>
        <w:left w:val="none" w:sz="0" w:space="0" w:color="auto"/>
        <w:bottom w:val="none" w:sz="0" w:space="0" w:color="auto"/>
        <w:right w:val="none" w:sz="0" w:space="0" w:color="auto"/>
      </w:divBdr>
    </w:div>
    <w:div w:id="473643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8D6F937B73EFD11912FA60679E5F1C59FDDDD629926100CA984160481F2A6FFE0AFCAE34A1392663l80E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1201</TotalTime>
  <Pages>44</Pages>
  <Words>16945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Ольга</cp:lastModifiedBy>
  <cp:revision>76</cp:revision>
  <cp:lastPrinted>2021-02-08T06:28:00Z</cp:lastPrinted>
  <dcterms:created xsi:type="dcterms:W3CDTF">2018-10-11T05:15:00Z</dcterms:created>
  <dcterms:modified xsi:type="dcterms:W3CDTF">2021-02-08T07:12:00Z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