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EED" w:rsidRPr="00606EED" w:rsidRDefault="00606EED" w:rsidP="00606E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EED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606EED" w:rsidRPr="00606EED" w:rsidRDefault="00C37C01" w:rsidP="00606E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МАЛОСЕМЕНОВСКОГО </w:t>
      </w:r>
      <w:r w:rsidR="00606EED" w:rsidRPr="00606EED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606EED" w:rsidRPr="00606EED" w:rsidRDefault="00606EED" w:rsidP="00606E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EED">
        <w:rPr>
          <w:rFonts w:ascii="Times New Roman" w:hAnsi="Times New Roman" w:cs="Times New Roman"/>
          <w:b/>
          <w:sz w:val="28"/>
          <w:szCs w:val="28"/>
        </w:rPr>
        <w:t>БАЛАШОВСКОГО МУНИЦИПАЛЬНОГО РАЙОНА</w:t>
      </w:r>
    </w:p>
    <w:p w:rsidR="00606EED" w:rsidRPr="00606EED" w:rsidRDefault="00606EED" w:rsidP="00606E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EED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606EED" w:rsidRPr="00606EED" w:rsidRDefault="00606EED" w:rsidP="00606E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6EED" w:rsidRPr="00606EED" w:rsidRDefault="00606EED" w:rsidP="00606E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06EED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06EED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FF1D94" w:rsidRDefault="00FF1D94" w:rsidP="00606E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6EED" w:rsidRPr="00606EED" w:rsidRDefault="00606EED" w:rsidP="00FF1D94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37C01">
        <w:rPr>
          <w:rFonts w:ascii="Times New Roman" w:hAnsi="Times New Roman" w:cs="Times New Roman"/>
          <w:sz w:val="28"/>
          <w:szCs w:val="28"/>
        </w:rPr>
        <w:t>14»  мая 2020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ab/>
      </w:r>
      <w:r w:rsidR="00FF1D94">
        <w:rPr>
          <w:rFonts w:ascii="Times New Roman" w:hAnsi="Times New Roman" w:cs="Times New Roman"/>
          <w:sz w:val="28"/>
          <w:szCs w:val="28"/>
        </w:rPr>
        <w:tab/>
      </w:r>
      <w:r w:rsidRPr="00606EED">
        <w:rPr>
          <w:rFonts w:ascii="Times New Roman" w:hAnsi="Times New Roman" w:cs="Times New Roman"/>
          <w:sz w:val="28"/>
          <w:szCs w:val="28"/>
        </w:rPr>
        <w:t xml:space="preserve"> № </w:t>
      </w:r>
      <w:r w:rsidR="00C37C01">
        <w:rPr>
          <w:rFonts w:ascii="Times New Roman" w:hAnsi="Times New Roman" w:cs="Times New Roman"/>
          <w:sz w:val="28"/>
          <w:szCs w:val="28"/>
        </w:rPr>
        <w:t>11/2</w:t>
      </w:r>
      <w:r w:rsidR="00FF1D94">
        <w:rPr>
          <w:rFonts w:ascii="Times New Roman" w:hAnsi="Times New Roman" w:cs="Times New Roman"/>
          <w:sz w:val="28"/>
          <w:szCs w:val="28"/>
        </w:rPr>
        <w:tab/>
        <w:t>с</w:t>
      </w:r>
      <w:proofErr w:type="gramStart"/>
      <w:r w:rsidR="00FF1D94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FF1D94">
        <w:rPr>
          <w:rFonts w:ascii="Times New Roman" w:hAnsi="Times New Roman" w:cs="Times New Roman"/>
          <w:sz w:val="28"/>
          <w:szCs w:val="28"/>
        </w:rPr>
        <w:t xml:space="preserve">алая Семеновка </w:t>
      </w:r>
    </w:p>
    <w:p w:rsidR="00606EED" w:rsidRPr="00606EED" w:rsidRDefault="00606EED" w:rsidP="00606EED">
      <w:pPr>
        <w:pStyle w:val="a3"/>
        <w:rPr>
          <w:rFonts w:ascii="Times New Roman" w:hAnsi="Times New Roman" w:cs="Times New Roman"/>
          <w:sz w:val="28"/>
          <w:szCs w:val="28"/>
          <w:lang w:eastAsia="zh-CN"/>
        </w:rPr>
      </w:pPr>
    </w:p>
    <w:p w:rsidR="00606EED" w:rsidRPr="00606EED" w:rsidRDefault="00606EED" w:rsidP="00606EED">
      <w:pPr>
        <w:pStyle w:val="a3"/>
        <w:rPr>
          <w:rFonts w:ascii="Times New Roman" w:eastAsiaTheme="majorEastAsia" w:hAnsi="Times New Roman" w:cs="Times New Roman"/>
          <w:b/>
          <w:bCs/>
          <w:iCs/>
          <w:sz w:val="28"/>
          <w:szCs w:val="28"/>
        </w:rPr>
      </w:pPr>
      <w:bookmarkStart w:id="0" w:name="Par1"/>
      <w:bookmarkEnd w:id="0"/>
      <w:r w:rsidRPr="00606EED">
        <w:rPr>
          <w:rFonts w:ascii="Times New Roman" w:eastAsiaTheme="majorEastAsia" w:hAnsi="Times New Roman" w:cs="Times New Roman"/>
          <w:b/>
          <w:bCs/>
          <w:iCs/>
          <w:sz w:val="28"/>
          <w:szCs w:val="28"/>
        </w:rPr>
        <w:t xml:space="preserve">                                       </w:t>
      </w:r>
      <w:r>
        <w:rPr>
          <w:rFonts w:ascii="Times New Roman" w:eastAsiaTheme="majorEastAsia" w:hAnsi="Times New Roman" w:cs="Times New Roman"/>
          <w:b/>
          <w:bCs/>
          <w:iCs/>
          <w:sz w:val="28"/>
          <w:szCs w:val="28"/>
        </w:rPr>
        <w:t xml:space="preserve">     </w:t>
      </w:r>
      <w:r w:rsidRPr="00606EED">
        <w:rPr>
          <w:rFonts w:ascii="Times New Roman" w:eastAsiaTheme="majorEastAsia" w:hAnsi="Times New Roman" w:cs="Times New Roman"/>
          <w:b/>
          <w:bCs/>
          <w:iCs/>
          <w:sz w:val="28"/>
          <w:szCs w:val="28"/>
        </w:rPr>
        <w:t xml:space="preserve"> </w:t>
      </w:r>
    </w:p>
    <w:p w:rsidR="00606EED" w:rsidRPr="00606EED" w:rsidRDefault="00606EED" w:rsidP="00606EED">
      <w:pPr>
        <w:pStyle w:val="a3"/>
        <w:rPr>
          <w:rFonts w:ascii="Times New Roman" w:eastAsiaTheme="majorEastAsia" w:hAnsi="Times New Roman" w:cs="Times New Roman"/>
          <w:bCs/>
          <w:iCs/>
          <w:sz w:val="28"/>
          <w:szCs w:val="28"/>
        </w:rPr>
      </w:pPr>
    </w:p>
    <w:p w:rsidR="00606EED" w:rsidRPr="00606EED" w:rsidRDefault="00606EED" w:rsidP="00606EED">
      <w:pPr>
        <w:pStyle w:val="a3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06EED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C37C01">
        <w:rPr>
          <w:rFonts w:ascii="Times New Roman" w:hAnsi="Times New Roman" w:cs="Times New Roman"/>
          <w:b/>
          <w:bCs/>
          <w:sz w:val="28"/>
          <w:szCs w:val="28"/>
        </w:rPr>
        <w:t>внесении изменений в решение №11/6</w:t>
      </w:r>
      <w:r w:rsidR="00FF1D94">
        <w:rPr>
          <w:rFonts w:ascii="Times New Roman" w:hAnsi="Times New Roman" w:cs="Times New Roman"/>
          <w:b/>
          <w:bCs/>
          <w:sz w:val="28"/>
          <w:szCs w:val="28"/>
        </w:rPr>
        <w:t xml:space="preserve"> от  23.05.2018</w:t>
      </w:r>
      <w:r w:rsidRPr="00606EED">
        <w:rPr>
          <w:rFonts w:ascii="Times New Roman" w:hAnsi="Times New Roman" w:cs="Times New Roman"/>
          <w:b/>
          <w:bCs/>
          <w:sz w:val="28"/>
          <w:szCs w:val="28"/>
        </w:rPr>
        <w:t xml:space="preserve"> г «Об утверждении правил благоустройства </w:t>
      </w:r>
      <w:r w:rsidR="00FF1D94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Pr="00606EED">
        <w:rPr>
          <w:rFonts w:ascii="Times New Roman" w:hAnsi="Times New Roman" w:cs="Times New Roman"/>
          <w:b/>
          <w:bCs/>
          <w:sz w:val="28"/>
          <w:szCs w:val="28"/>
        </w:rPr>
        <w:t xml:space="preserve">территории </w:t>
      </w:r>
      <w:proofErr w:type="spellStart"/>
      <w:r w:rsidR="00FF1D94">
        <w:rPr>
          <w:rFonts w:ascii="Times New Roman" w:hAnsi="Times New Roman" w:cs="Times New Roman"/>
          <w:b/>
          <w:bCs/>
          <w:sz w:val="28"/>
          <w:szCs w:val="28"/>
        </w:rPr>
        <w:t>Малосеменовского</w:t>
      </w:r>
      <w:proofErr w:type="spellEnd"/>
      <w:r w:rsidR="00FF1D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06EED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» </w:t>
      </w:r>
    </w:p>
    <w:p w:rsidR="00606EED" w:rsidRPr="00606EED" w:rsidRDefault="00606EED" w:rsidP="00606E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6EED" w:rsidRPr="00606EED" w:rsidRDefault="00606EED" w:rsidP="00606EE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6EED">
        <w:rPr>
          <w:rFonts w:ascii="Times New Roman" w:hAnsi="Times New Roman" w:cs="Times New Roman"/>
          <w:bCs/>
          <w:sz w:val="28"/>
          <w:szCs w:val="28"/>
        </w:rPr>
        <w:t xml:space="preserve">В соответствии со ст. 45.1 Федерального закона от 06.10.2003 № 131-ФЗ «Об общих принципах организации местного самоуправления в Российской Федерации» и Уставом Соцземледельского муниципального образования, Совет Соцземледельского муниципального образования </w:t>
      </w:r>
    </w:p>
    <w:p w:rsidR="00606EED" w:rsidRPr="00606EED" w:rsidRDefault="00606EED" w:rsidP="00606E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6EED" w:rsidRPr="00606EED" w:rsidRDefault="00606EED" w:rsidP="00606E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06EED">
        <w:rPr>
          <w:rFonts w:ascii="Times New Roman" w:hAnsi="Times New Roman" w:cs="Times New Roman"/>
          <w:b/>
          <w:sz w:val="28"/>
          <w:szCs w:val="28"/>
        </w:rPr>
        <w:t>РЕШИЛ</w:t>
      </w:r>
      <w:r w:rsidRPr="00606EED">
        <w:rPr>
          <w:rFonts w:ascii="Times New Roman" w:hAnsi="Times New Roman" w:cs="Times New Roman"/>
          <w:sz w:val="28"/>
          <w:szCs w:val="28"/>
        </w:rPr>
        <w:t>:</w:t>
      </w:r>
    </w:p>
    <w:p w:rsidR="00606EED" w:rsidRPr="00606EED" w:rsidRDefault="00606EED" w:rsidP="00606EE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6EED">
        <w:rPr>
          <w:rFonts w:ascii="Times New Roman" w:hAnsi="Times New Roman" w:cs="Times New Roman"/>
          <w:bCs/>
          <w:sz w:val="28"/>
          <w:szCs w:val="28"/>
        </w:rPr>
        <w:t>1. В</w:t>
      </w:r>
      <w:r w:rsidR="00FF1D94">
        <w:rPr>
          <w:rFonts w:ascii="Times New Roman" w:hAnsi="Times New Roman" w:cs="Times New Roman"/>
          <w:bCs/>
          <w:sz w:val="28"/>
          <w:szCs w:val="28"/>
        </w:rPr>
        <w:t>нести в приложение к решению №11/6 от 23.05.2018</w:t>
      </w:r>
      <w:r w:rsidRPr="00606EED">
        <w:rPr>
          <w:rFonts w:ascii="Times New Roman" w:hAnsi="Times New Roman" w:cs="Times New Roman"/>
          <w:bCs/>
          <w:sz w:val="28"/>
          <w:szCs w:val="28"/>
        </w:rPr>
        <w:t xml:space="preserve"> года  следующие изменения</w:t>
      </w:r>
      <w:proofErr w:type="gramStart"/>
      <w:r w:rsidRPr="00606EED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</w:p>
    <w:p w:rsidR="00FF1D94" w:rsidRDefault="00606EED" w:rsidP="00606EE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6EED">
        <w:rPr>
          <w:rFonts w:ascii="Times New Roman" w:hAnsi="Times New Roman" w:cs="Times New Roman"/>
          <w:bCs/>
          <w:sz w:val="28"/>
          <w:szCs w:val="28"/>
        </w:rPr>
        <w:t xml:space="preserve"> 1.1. </w:t>
      </w:r>
      <w:r w:rsidR="00FF1D94">
        <w:rPr>
          <w:rFonts w:ascii="Times New Roman" w:hAnsi="Times New Roman" w:cs="Times New Roman"/>
          <w:bCs/>
          <w:sz w:val="28"/>
          <w:szCs w:val="28"/>
        </w:rPr>
        <w:t>Раздел 5олнить пунктом 5.7 следующего содержания</w:t>
      </w:r>
      <w:proofErr w:type="gramStart"/>
      <w:r w:rsidR="00FF1D94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</w:p>
    <w:p w:rsidR="00606EED" w:rsidRPr="00606EED" w:rsidRDefault="00FF1D94" w:rsidP="00606EE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5.7. </w:t>
      </w:r>
      <w:r w:rsidR="00606EED" w:rsidRPr="00606EED">
        <w:rPr>
          <w:rFonts w:ascii="Times New Roman" w:hAnsi="Times New Roman" w:cs="Times New Roman"/>
          <w:bCs/>
          <w:sz w:val="28"/>
          <w:szCs w:val="28"/>
        </w:rPr>
        <w:t>Удаления информационных надписей и объявлений</w:t>
      </w:r>
    </w:p>
    <w:p w:rsidR="00606EED" w:rsidRPr="00606EED" w:rsidRDefault="00606EED" w:rsidP="00606EE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6EED">
        <w:rPr>
          <w:rFonts w:ascii="Times New Roman" w:hAnsi="Times New Roman" w:cs="Times New Roman"/>
          <w:bCs/>
          <w:sz w:val="28"/>
          <w:szCs w:val="28"/>
        </w:rPr>
        <w:t>« Очистка от размещенных с нарушением (без согласования  с администрацией поселения</w:t>
      </w:r>
      <w:proofErr w:type="gramStart"/>
      <w:r w:rsidRPr="00606EED">
        <w:rPr>
          <w:rFonts w:ascii="Times New Roman" w:hAnsi="Times New Roman" w:cs="Times New Roman"/>
          <w:bCs/>
          <w:sz w:val="28"/>
          <w:szCs w:val="28"/>
        </w:rPr>
        <w:t>)н</w:t>
      </w:r>
      <w:proofErr w:type="gramEnd"/>
      <w:r w:rsidRPr="00606EED">
        <w:rPr>
          <w:rFonts w:ascii="Times New Roman" w:hAnsi="Times New Roman" w:cs="Times New Roman"/>
          <w:bCs/>
          <w:sz w:val="28"/>
          <w:szCs w:val="28"/>
        </w:rPr>
        <w:t>адписей, изображений (в том числе граффити), объявлений, листовок, иных информационных материалов или их частей, не содержащих информацию рекламного характера, со зданий и сооружений, за исключением объектов жилищного фонда, осуществляется собственниками данных объектов незамедлительно при их самостоятельном выявлении либо при первом получении сведений о размещении таких надписей, изображений или материалов от граждан, организаций, органов государственной власти, местного самоуправления, их должностных лиц</w:t>
      </w:r>
      <w:proofErr w:type="gramStart"/>
      <w:r w:rsidRPr="00606EED">
        <w:rPr>
          <w:rFonts w:ascii="Times New Roman" w:hAnsi="Times New Roman" w:cs="Times New Roman"/>
          <w:bCs/>
          <w:sz w:val="28"/>
          <w:szCs w:val="28"/>
        </w:rPr>
        <w:t>.»</w:t>
      </w:r>
      <w:proofErr w:type="gramEnd"/>
    </w:p>
    <w:p w:rsidR="00606EED" w:rsidRPr="00606EED" w:rsidRDefault="00606EED" w:rsidP="00606EE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6EED">
        <w:rPr>
          <w:rFonts w:ascii="Times New Roman" w:hAnsi="Times New Roman" w:cs="Times New Roman"/>
          <w:sz w:val="28"/>
          <w:szCs w:val="28"/>
        </w:rPr>
        <w:t>2. Настоящее решение вступает в силу через десять дней с момента его официального опубликования (обнародования).</w:t>
      </w:r>
    </w:p>
    <w:p w:rsidR="00606EED" w:rsidRPr="00606EED" w:rsidRDefault="00606EED" w:rsidP="00606EED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606EED" w:rsidRPr="00606EED" w:rsidRDefault="00606EED" w:rsidP="00606EED">
      <w:pPr>
        <w:pStyle w:val="a3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606EED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Глава </w:t>
      </w:r>
      <w:proofErr w:type="spellStart"/>
      <w:r w:rsidR="00FF1D94">
        <w:rPr>
          <w:rFonts w:ascii="Times New Roman" w:hAnsi="Times New Roman" w:cs="Times New Roman"/>
          <w:b/>
          <w:sz w:val="28"/>
          <w:szCs w:val="28"/>
          <w:lang w:eastAsia="zh-CN"/>
        </w:rPr>
        <w:t>Малосеменовского</w:t>
      </w:r>
      <w:proofErr w:type="spellEnd"/>
      <w:r w:rsidR="00FF1D94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606EED" w:rsidRPr="00606EED" w:rsidRDefault="00606EED" w:rsidP="00606EED">
      <w:pPr>
        <w:pStyle w:val="a3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606EED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муниципального образования                                  </w:t>
      </w:r>
      <w:proofErr w:type="spellStart"/>
      <w:r w:rsidR="00FF1D94">
        <w:rPr>
          <w:rFonts w:ascii="Times New Roman" w:hAnsi="Times New Roman" w:cs="Times New Roman"/>
          <w:b/>
          <w:sz w:val="28"/>
          <w:szCs w:val="28"/>
          <w:lang w:eastAsia="zh-CN"/>
        </w:rPr>
        <w:t>С.П.Мисюрин</w:t>
      </w:r>
      <w:proofErr w:type="spellEnd"/>
      <w:r w:rsidR="00FF1D94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A36842" w:rsidRDefault="00A36842"/>
    <w:sectPr w:rsidR="00A36842" w:rsidSect="002D1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6EED"/>
    <w:rsid w:val="002D1CD5"/>
    <w:rsid w:val="00606EED"/>
    <w:rsid w:val="006A7BEC"/>
    <w:rsid w:val="00A36842"/>
    <w:rsid w:val="00C37C01"/>
    <w:rsid w:val="00FF1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6E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38AwkGe2rdn/Stcxt3aIpWeLUfnSFoteYhpx/5YVlUo=</DigestValue>
    </Reference>
    <Reference URI="#idOfficeObject" Type="http://www.w3.org/2000/09/xmldsig#Object">
      <DigestMethod Algorithm="urn:ietf:params:xml:ns:cpxmlsec:algorithms:gostr34112012-256"/>
      <DigestValue>q/ciqg7ZlIZsOB/v4Hylx3xop7sMC6NqXfQL2xpzUtQ=</DigestValue>
    </Reference>
  </SignedInfo>
  <SignatureValue>OvZVIONGZaQae9fSfkDJONBau3H0SKxZsjMPv4A6L7hVJzFaC5D/x32KFzlt3D0t
wvSbxWZUtxBLGBtDn8NWRg==</SignatureValue>
  <KeyInfo>
    <X509Data>
      <X509Certificate>MIIKzzCCCnygAwIBAgIRAbYMawByq4aOToqNqvnhS/cwCgYIKoUDBwEBAwIwggHo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LdCf0YDQviIwHhcNMjAwMzAyMDYyNDQ2WhcNMjEwMzExMDY0NjA4WjCCAlwxRzBF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HPvTBjpJiZku5Uxkh7j0cNT6DXA=</DigestValue>
      </Reference>
      <Reference URI="/word/fontTable.xml?ContentType=application/vnd.openxmlformats-officedocument.wordprocessingml.fontTable+xml">
        <DigestMethod Algorithm="http://www.w3.org/2000/09/xmldsig#sha1"/>
        <DigestValue>wQCYfZ9bx1zukPvWltGBajmtzZM=</DigestValue>
      </Reference>
      <Reference URI="/word/settings.xml?ContentType=application/vnd.openxmlformats-officedocument.wordprocessingml.settings+xml">
        <DigestMethod Algorithm="http://www.w3.org/2000/09/xmldsig#sha1"/>
        <DigestValue>KWZiYyFI7SJl0t8rndx69QaUB1M=</DigestValue>
      </Reference>
      <Reference URI="/word/styles.xml?ContentType=application/vnd.openxmlformats-officedocument.wordprocessingml.styles+xml">
        <DigestMethod Algorithm="http://www.w3.org/2000/09/xmldsig#sha1"/>
        <DigestValue>QxGc6u3cVzTLWvP7FcJgov6Rhds=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2020-07-07T06:30:58Z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МО</cp:lastModifiedBy>
  <cp:revision>2</cp:revision>
  <cp:lastPrinted>2020-06-25T08:06:00Z</cp:lastPrinted>
  <dcterms:created xsi:type="dcterms:W3CDTF">2020-07-06T10:45:00Z</dcterms:created>
  <dcterms:modified xsi:type="dcterms:W3CDTF">2020-07-06T10:45:00Z</dcterms:modified>
</cp:coreProperties>
</file>